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E1" w:rsidRDefault="00EB4EE1" w:rsidP="00EE25C7">
      <w:pPr>
        <w:spacing w:line="400" w:lineRule="exact"/>
        <w:rPr>
          <w:rFonts w:ascii="標楷體" w:eastAsia="標楷體" w:hAnsi="標楷體"/>
          <w:sz w:val="32"/>
          <w:szCs w:val="32"/>
        </w:rPr>
      </w:pPr>
      <w:r w:rsidRPr="00EB4EE1">
        <w:rPr>
          <w:rFonts w:ascii="標楷體" w:eastAsia="標楷體" w:hAnsi="標楷體" w:cs="Arial"/>
          <w:noProof/>
          <w:sz w:val="32"/>
          <w:szCs w:val="32"/>
        </w:rPr>
        <mc:AlternateContent>
          <mc:Choice Requires="wps">
            <w:drawing>
              <wp:anchor distT="0" distB="0" distL="114300" distR="114300" simplePos="0" relativeHeight="251659264" behindDoc="1" locked="0" layoutInCell="1" allowOverlap="1" wp14:anchorId="05A2ECEC" wp14:editId="5667C09F">
                <wp:simplePos x="0" y="0"/>
                <wp:positionH relativeFrom="column">
                  <wp:posOffset>-20955</wp:posOffset>
                </wp:positionH>
                <wp:positionV relativeFrom="paragraph">
                  <wp:posOffset>6350</wp:posOffset>
                </wp:positionV>
                <wp:extent cx="5840730" cy="1349375"/>
                <wp:effectExtent l="0" t="0" r="26670" b="22225"/>
                <wp:wrapTight wrapText="bothSides">
                  <wp:wrapPolygon edited="0">
                    <wp:start x="0" y="0"/>
                    <wp:lineTo x="0" y="21651"/>
                    <wp:lineTo x="21628" y="21651"/>
                    <wp:lineTo x="21628" y="0"/>
                    <wp:lineTo x="0" y="0"/>
                  </wp:wrapPolygon>
                </wp:wrapTight>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349375"/>
                        </a:xfrm>
                        <a:prstGeom prst="rect">
                          <a:avLst/>
                        </a:prstGeom>
                        <a:solidFill>
                          <a:srgbClr val="FFFFFF"/>
                        </a:solidFill>
                        <a:ln w="9525">
                          <a:solidFill>
                            <a:srgbClr val="000000"/>
                          </a:solidFill>
                          <a:miter lim="800000"/>
                          <a:headEnd/>
                          <a:tailEnd/>
                        </a:ln>
                      </wps:spPr>
                      <wps:txbx>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5pt;margin-top:.5pt;width:459.9pt;height:106.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">
                <v:textbox style="mso-fit-shape-to-text:t">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v:textbox>
                <w10:wrap type="tight"/>
              </v:shape>
            </w:pict>
          </mc:Fallback>
        </mc:AlternateContent>
      </w:r>
    </w:p>
    <w:p w:rsidR="00EB4EE1" w:rsidRPr="00EB4EE1" w:rsidRDefault="00EB4EE1" w:rsidP="00EB4EE1">
      <w:pPr>
        <w:spacing w:line="400" w:lineRule="exact"/>
        <w:jc w:val="center"/>
        <w:rPr>
          <w:rFonts w:ascii="標楷體" w:eastAsia="標楷體" w:hAnsi="標楷體" w:cs="Arial"/>
          <w:sz w:val="32"/>
          <w:szCs w:val="32"/>
        </w:rPr>
      </w:pPr>
      <w:r w:rsidRPr="00D560DE">
        <w:rPr>
          <w:rFonts w:ascii="標楷體" w:eastAsia="標楷體" w:hAnsi="標楷體" w:cs="Arial" w:hint="eastAsia"/>
          <w:sz w:val="32"/>
          <w:szCs w:val="32"/>
        </w:rPr>
        <w:t>臺北市</w:t>
      </w:r>
      <w:r w:rsidRPr="00D560DE">
        <w:rPr>
          <w:rFonts w:ascii="標楷體" w:eastAsia="標楷體" w:hAnsi="標楷體" w:cs="Arial" w:hint="eastAsia"/>
          <w:sz w:val="32"/>
          <w:szCs w:val="32"/>
          <w:lang w:eastAsia="zh-HK"/>
        </w:rPr>
        <w:t>立</w:t>
      </w:r>
      <w:r w:rsidRPr="00D560DE">
        <w:rPr>
          <w:rFonts w:ascii="標楷體" w:eastAsia="標楷體" w:hAnsi="標楷體" w:cs="Arial"/>
          <w:color w:val="FF0000"/>
          <w:sz w:val="32"/>
          <w:szCs w:val="32"/>
          <w:lang w:eastAsia="zh-HK"/>
        </w:rPr>
        <w:t xml:space="preserve">       </w:t>
      </w:r>
      <w:r w:rsidRPr="00D560DE">
        <w:rPr>
          <w:rFonts w:ascii="標楷體" w:eastAsia="標楷體" w:hAnsi="標楷體" w:cs="Arial" w:hint="eastAsia"/>
          <w:sz w:val="32"/>
          <w:szCs w:val="32"/>
        </w:rPr>
        <w:t>國民中學</w:t>
      </w:r>
      <w:r w:rsidRPr="00D560DE">
        <w:rPr>
          <w:rFonts w:ascii="標楷體" w:eastAsia="標楷體" w:hAnsi="標楷體" w:cs="Arial"/>
          <w:color w:val="FF0000"/>
          <w:sz w:val="32"/>
          <w:szCs w:val="32"/>
        </w:rPr>
        <w:t xml:space="preserve">      </w:t>
      </w:r>
      <w:r w:rsidRPr="00D560DE">
        <w:rPr>
          <w:rFonts w:ascii="標楷體" w:eastAsia="標楷體" w:hAnsi="標楷體" w:cs="Arial" w:hint="eastAsia"/>
          <w:sz w:val="32"/>
          <w:szCs w:val="32"/>
        </w:rPr>
        <w:t>學年度彈</w:t>
      </w:r>
      <w:r w:rsidRPr="00D560DE">
        <w:rPr>
          <w:rFonts w:ascii="標楷體" w:eastAsia="標楷體" w:hAnsi="標楷體" w:cs="Arial" w:hint="eastAsia"/>
          <w:sz w:val="32"/>
          <w:szCs w:val="32"/>
          <w:lang w:eastAsia="zh-HK"/>
        </w:rPr>
        <w:t>性學習</w:t>
      </w:r>
      <w:r w:rsidRPr="00D560DE">
        <w:rPr>
          <w:rFonts w:ascii="標楷體" w:eastAsia="標楷體" w:hAnsi="標楷體" w:cs="Arial" w:hint="eastAsia"/>
          <w:sz w:val="32"/>
          <w:szCs w:val="32"/>
        </w:rPr>
        <w:t>課程計畫</w:t>
      </w:r>
    </w:p>
    <w:tbl>
      <w:tblPr>
        <w:tblW w:w="9394" w:type="dxa"/>
        <w:jc w:val="center"/>
        <w:tblLayout w:type="fixed"/>
        <w:tblCellMar>
          <w:left w:w="10" w:type="dxa"/>
          <w:right w:w="10" w:type="dxa"/>
        </w:tblCellMar>
        <w:tblLook w:val="00A0" w:firstRow="1" w:lastRow="0" w:firstColumn="1" w:lastColumn="0" w:noHBand="0" w:noVBand="0"/>
      </w:tblPr>
      <w:tblGrid>
        <w:gridCol w:w="421"/>
        <w:gridCol w:w="1150"/>
        <w:gridCol w:w="1524"/>
        <w:gridCol w:w="1063"/>
        <w:gridCol w:w="248"/>
        <w:gridCol w:w="1099"/>
        <w:gridCol w:w="1240"/>
        <w:gridCol w:w="461"/>
        <w:gridCol w:w="2188"/>
      </w:tblGrid>
      <w:tr w:rsidR="00EB4EE1" w:rsidRPr="00EB4EE1" w:rsidTr="00515145">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EB4EE1">
            <w:pPr>
              <w:snapToGrid w:val="0"/>
              <w:spacing w:line="400" w:lineRule="exact"/>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課程</w:t>
            </w:r>
            <w:r w:rsidR="00A832BB" w:rsidRPr="00EB4EE1">
              <w:rPr>
                <w:rFonts w:ascii="標楷體" w:eastAsia="標楷體" w:hAnsi="標楷體" w:cs="標楷體" w:hint="eastAsia"/>
                <w:color w:val="000000" w:themeColor="text1"/>
                <w:szCs w:val="24"/>
              </w:rPr>
              <w:t>稱</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spacing w:line="400" w:lineRule="exact"/>
              <w:jc w:val="both"/>
              <w:rPr>
                <w:rFonts w:ascii="標楷體" w:eastAsia="標楷體" w:hAnsi="標楷體"/>
                <w:color w:val="000000" w:themeColor="text1"/>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832BB" w:rsidRPr="00EB4EE1" w:rsidRDefault="00A832BB">
            <w:pPr>
              <w:snapToGrid w:val="0"/>
              <w:spacing w:line="400" w:lineRule="exact"/>
              <w:jc w:val="center"/>
              <w:rPr>
                <w:rFonts w:ascii="標楷體" w:eastAsia="標楷體" w:hAnsi="標楷體"/>
                <w:color w:val="000000" w:themeColor="text1"/>
                <w:lang w:eastAsia="zh-HK"/>
              </w:rPr>
            </w:pPr>
            <w:r w:rsidRPr="00EB4EE1">
              <w:rPr>
                <w:rFonts w:ascii="標楷體" w:eastAsia="標楷體" w:hAnsi="標楷體" w:hint="eastAsia"/>
                <w:color w:val="000000" w:themeColor="text1"/>
                <w:lang w:eastAsia="zh-HK"/>
              </w:rPr>
              <w:t>課程</w:t>
            </w:r>
          </w:p>
          <w:p w:rsidR="00A832BB" w:rsidRPr="00EB4EE1" w:rsidRDefault="00A832BB">
            <w:pPr>
              <w:snapToGrid w:val="0"/>
              <w:spacing w:line="400" w:lineRule="exact"/>
              <w:jc w:val="center"/>
              <w:rPr>
                <w:rFonts w:ascii="標楷體" w:eastAsia="標楷體" w:hAnsi="標楷體"/>
                <w:color w:val="000000" w:themeColor="text1"/>
              </w:rPr>
            </w:pPr>
            <w:r w:rsidRPr="00EB4EE1">
              <w:rPr>
                <w:rFonts w:ascii="標楷體" w:eastAsia="標楷體" w:hAnsi="標楷體" w:hint="eastAsia"/>
                <w:color w:val="000000" w:themeColor="text1"/>
                <w:lang w:eastAsia="zh-HK"/>
              </w:rPr>
              <w:t>類別</w:t>
            </w:r>
          </w:p>
        </w:tc>
        <w:tc>
          <w:tcPr>
            <w:tcW w:w="38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spacing w:line="400" w:lineRule="exact"/>
              <w:jc w:val="both"/>
              <w:rPr>
                <w:rFonts w:ascii="標楷體" w:eastAsia="標楷體" w:hAnsi="標楷體"/>
                <w:color w:val="000000" w:themeColor="text1"/>
              </w:rPr>
            </w:pPr>
            <w:r w:rsidRPr="00EB4EE1">
              <w:rPr>
                <w:rFonts w:ascii="標楷體" w:eastAsia="標楷體" w:hAnsi="標楷體" w:hint="eastAsia"/>
                <w:color w:val="000000" w:themeColor="text1"/>
                <w:szCs w:val="24"/>
              </w:rPr>
              <w:t>□統整性主題</w:t>
            </w:r>
            <w:r w:rsidRPr="00EB4EE1">
              <w:rPr>
                <w:rFonts w:ascii="標楷體" w:eastAsia="標楷體" w:hAnsi="標楷體"/>
                <w:color w:val="000000" w:themeColor="text1"/>
                <w:szCs w:val="24"/>
              </w:rPr>
              <w:t>/</w:t>
            </w:r>
            <w:r w:rsidRPr="00EB4EE1">
              <w:rPr>
                <w:rFonts w:ascii="標楷體" w:eastAsia="標楷體" w:hAnsi="標楷體" w:hint="eastAsia"/>
                <w:color w:val="000000" w:themeColor="text1"/>
                <w:szCs w:val="24"/>
              </w:rPr>
              <w:t>專題</w:t>
            </w:r>
            <w:r w:rsidRPr="00EB4EE1">
              <w:rPr>
                <w:rFonts w:ascii="標楷體" w:eastAsia="標楷體" w:hAnsi="標楷體"/>
                <w:color w:val="000000" w:themeColor="text1"/>
                <w:szCs w:val="24"/>
              </w:rPr>
              <w:t>/</w:t>
            </w:r>
            <w:r w:rsidRPr="00EB4EE1">
              <w:rPr>
                <w:rFonts w:ascii="標楷體" w:eastAsia="標楷體" w:hAnsi="標楷體" w:hint="eastAsia"/>
                <w:color w:val="000000" w:themeColor="text1"/>
                <w:szCs w:val="24"/>
              </w:rPr>
              <w:t>議題探究課程</w:t>
            </w:r>
          </w:p>
          <w:p w:rsidR="00A832BB" w:rsidRPr="00EB4EE1" w:rsidRDefault="00A832BB">
            <w:pPr>
              <w:snapToGrid w:val="0"/>
              <w:spacing w:line="400" w:lineRule="exact"/>
              <w:jc w:val="both"/>
              <w:rPr>
                <w:rFonts w:ascii="標楷體" w:eastAsia="標楷體" w:hAnsi="標楷體"/>
                <w:color w:val="000000" w:themeColor="text1"/>
              </w:rPr>
            </w:pPr>
            <w:r w:rsidRPr="00EB4EE1">
              <w:rPr>
                <w:rFonts w:ascii="標楷體" w:eastAsia="標楷體" w:hAnsi="標楷體" w:hint="eastAsia"/>
                <w:color w:val="000000" w:themeColor="text1"/>
                <w:szCs w:val="24"/>
              </w:rPr>
              <w:t>□社團活動</w:t>
            </w:r>
            <w:r w:rsidRPr="00EB4EE1">
              <w:rPr>
                <w:rFonts w:ascii="標楷體" w:eastAsia="標楷體" w:hAnsi="標楷體" w:hint="eastAsia"/>
                <w:color w:val="000000" w:themeColor="text1"/>
                <w:szCs w:val="24"/>
                <w:lang w:eastAsia="zh-HK"/>
              </w:rPr>
              <w:t>與</w:t>
            </w:r>
            <w:r w:rsidRPr="00EB4EE1">
              <w:rPr>
                <w:rFonts w:ascii="標楷體" w:eastAsia="標楷體" w:hAnsi="標楷體" w:hint="eastAsia"/>
                <w:color w:val="000000" w:themeColor="text1"/>
                <w:szCs w:val="24"/>
              </w:rPr>
              <w:t>技藝課程</w:t>
            </w:r>
          </w:p>
          <w:p w:rsidR="00A832BB" w:rsidRPr="00EB4EE1" w:rsidRDefault="00A832BB">
            <w:pPr>
              <w:snapToGrid w:val="0"/>
              <w:spacing w:line="400" w:lineRule="exact"/>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□特殊需求領域課程</w:t>
            </w:r>
          </w:p>
          <w:p w:rsidR="00A832BB" w:rsidRPr="00EB4EE1" w:rsidRDefault="00A832BB">
            <w:pPr>
              <w:snapToGrid w:val="0"/>
              <w:spacing w:line="400" w:lineRule="exact"/>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□其他類課程</w:t>
            </w:r>
          </w:p>
        </w:tc>
      </w:tr>
      <w:tr w:rsidR="00EB4EE1" w:rsidRPr="00EB4EE1" w:rsidTr="00515145">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spacing w:line="400" w:lineRule="exact"/>
              <w:rPr>
                <w:rFonts w:ascii="標楷體" w:eastAsia="標楷體" w:hAnsi="標楷體"/>
                <w:color w:val="000000" w:themeColor="text1"/>
              </w:rPr>
            </w:pPr>
            <w:r w:rsidRPr="00EB4EE1">
              <w:rPr>
                <w:rFonts w:ascii="標楷體" w:eastAsia="標楷體" w:hAnsi="標楷體" w:cs="標楷體" w:hint="eastAsia"/>
                <w:color w:val="000000" w:themeColor="text1"/>
                <w:szCs w:val="24"/>
                <w:lang w:eastAsia="zh-HK"/>
              </w:rPr>
              <w:t>實施年級</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spacing w:line="400" w:lineRule="exact"/>
              <w:jc w:val="both"/>
              <w:rPr>
                <w:rFonts w:ascii="標楷體" w:eastAsia="標楷體" w:hAnsi="標楷體"/>
                <w:color w:val="000000" w:themeColor="text1"/>
              </w:rPr>
            </w:pP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 xml:space="preserve"> 7</w:t>
            </w:r>
            <w:r w:rsidRPr="00EB4EE1">
              <w:rPr>
                <w:rFonts w:ascii="標楷體" w:eastAsia="標楷體" w:hAnsi="標楷體" w:cs="標楷體" w:hint="eastAsia"/>
                <w:color w:val="000000" w:themeColor="text1"/>
                <w:szCs w:val="24"/>
                <w:lang w:eastAsia="zh-HK"/>
              </w:rPr>
              <w:t>年級</w:t>
            </w:r>
            <w:r w:rsidRPr="00EB4EE1">
              <w:rPr>
                <w:rFonts w:ascii="標楷體" w:eastAsia="標楷體" w:hAnsi="標楷體"/>
                <w:color w:val="000000" w:themeColor="text1"/>
                <w:szCs w:val="24"/>
              </w:rPr>
              <w:t xml:space="preserve"> </w:t>
            </w: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8</w:t>
            </w:r>
            <w:r w:rsidRPr="00EB4EE1">
              <w:rPr>
                <w:rFonts w:ascii="標楷體" w:eastAsia="標楷體" w:hAnsi="標楷體" w:cs="標楷體" w:hint="eastAsia"/>
                <w:color w:val="000000" w:themeColor="text1"/>
                <w:szCs w:val="24"/>
                <w:lang w:eastAsia="zh-HK"/>
              </w:rPr>
              <w:t>年級</w:t>
            </w:r>
            <w:r w:rsidRPr="00EB4EE1">
              <w:rPr>
                <w:rFonts w:ascii="標楷體" w:eastAsia="標楷體" w:hAnsi="標楷體"/>
                <w:color w:val="000000" w:themeColor="text1"/>
                <w:szCs w:val="24"/>
              </w:rPr>
              <w:t xml:space="preserve"> </w:t>
            </w: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 xml:space="preserve"> 9</w:t>
            </w:r>
            <w:r w:rsidRPr="00EB4EE1">
              <w:rPr>
                <w:rFonts w:ascii="標楷體" w:eastAsia="標楷體" w:hAnsi="標楷體" w:cs="標楷體" w:hint="eastAsia"/>
                <w:color w:val="000000" w:themeColor="text1"/>
                <w:szCs w:val="24"/>
                <w:lang w:eastAsia="zh-HK"/>
              </w:rPr>
              <w:t>年級</w:t>
            </w:r>
          </w:p>
        </w:tc>
        <w:tc>
          <w:tcPr>
            <w:tcW w:w="10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spacing w:line="400" w:lineRule="exact"/>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節數</w:t>
            </w:r>
          </w:p>
        </w:tc>
        <w:tc>
          <w:tcPr>
            <w:tcW w:w="38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15145" w:rsidRPr="00515145" w:rsidRDefault="00515145" w:rsidP="00515145">
            <w:pPr>
              <w:snapToGrid w:val="0"/>
              <w:spacing w:line="400" w:lineRule="exact"/>
              <w:jc w:val="both"/>
              <w:rPr>
                <w:rFonts w:ascii="標楷體" w:eastAsia="標楷體" w:hAnsi="標楷體" w:cs="Arial"/>
                <w:color w:val="000000"/>
                <w:kern w:val="2"/>
                <w:szCs w:val="24"/>
                <w:lang w:eastAsia="zh-HK"/>
              </w:rPr>
            </w:pPr>
            <w:r w:rsidRPr="00515145">
              <w:rPr>
                <w:rFonts w:ascii="標楷體" w:eastAsia="標楷體" w:hAnsi="標楷體" w:hint="eastAsia"/>
                <w:color w:val="000000"/>
                <w:kern w:val="2"/>
                <w:szCs w:val="24"/>
                <w:lang w:eastAsia="zh-HK"/>
              </w:rPr>
              <w:t>每週</w:t>
            </w:r>
            <w:r w:rsidRPr="00515145">
              <w:rPr>
                <w:rFonts w:ascii="標楷體" w:eastAsia="標楷體" w:hAnsi="標楷體"/>
                <w:color w:val="000000"/>
                <w:kern w:val="2"/>
                <w:szCs w:val="24"/>
              </w:rPr>
              <w:t xml:space="preserve">   </w:t>
            </w:r>
            <w:r w:rsidRPr="00515145">
              <w:rPr>
                <w:rFonts w:ascii="標楷體" w:eastAsia="標楷體" w:hAnsi="標楷體" w:cs="Arial" w:hint="eastAsia"/>
                <w:color w:val="000000"/>
                <w:kern w:val="2"/>
                <w:szCs w:val="24"/>
                <w:lang w:eastAsia="zh-HK"/>
              </w:rPr>
              <w:t>節</w:t>
            </w:r>
            <w:r w:rsidRPr="00515145">
              <w:rPr>
                <w:rFonts w:ascii="標楷體" w:eastAsia="標楷體" w:hAnsi="標楷體" w:cs="Arial" w:hint="eastAsia"/>
                <w:color w:val="FF0000"/>
                <w:kern w:val="2"/>
                <w:szCs w:val="24"/>
              </w:rPr>
              <w:t xml:space="preserve"> </w:t>
            </w:r>
            <w:r w:rsidRPr="00515145">
              <w:rPr>
                <w:rFonts w:ascii="標楷體" w:eastAsia="標楷體" w:hAnsi="標楷體" w:cs="Arial" w:hint="eastAsia"/>
                <w:color w:val="FF0000"/>
                <w:kern w:val="2"/>
                <w:szCs w:val="24"/>
                <w:u w:val="single"/>
              </w:rPr>
              <w:t>第</w:t>
            </w:r>
            <w:r>
              <w:rPr>
                <w:rFonts w:ascii="標楷體" w:eastAsia="標楷體" w:hAnsi="標楷體" w:cs="Arial" w:hint="eastAsia"/>
                <w:color w:val="FF0000"/>
                <w:kern w:val="2"/>
                <w:szCs w:val="24"/>
                <w:u w:val="single"/>
              </w:rPr>
              <w:t xml:space="preserve"> 1</w:t>
            </w:r>
            <w:r w:rsidRPr="00515145">
              <w:rPr>
                <w:rFonts w:ascii="標楷體" w:eastAsia="標楷體" w:hAnsi="標楷體" w:cs="Arial" w:hint="eastAsia"/>
                <w:color w:val="FF0000"/>
                <w:kern w:val="2"/>
                <w:szCs w:val="24"/>
                <w:u w:val="single"/>
              </w:rPr>
              <w:t>/</w:t>
            </w:r>
            <w:r>
              <w:rPr>
                <w:rFonts w:ascii="標楷體" w:eastAsia="標楷體" w:hAnsi="標楷體" w:cs="Arial" w:hint="eastAsia"/>
                <w:color w:val="FF0000"/>
                <w:kern w:val="2"/>
                <w:szCs w:val="24"/>
                <w:u w:val="single"/>
              </w:rPr>
              <w:t xml:space="preserve">2 </w:t>
            </w:r>
            <w:r w:rsidRPr="00515145">
              <w:rPr>
                <w:rFonts w:ascii="標楷體" w:eastAsia="標楷體" w:hAnsi="標楷體" w:cs="Arial" w:hint="eastAsia"/>
                <w:color w:val="FF0000"/>
                <w:kern w:val="2"/>
                <w:szCs w:val="24"/>
                <w:u w:val="single"/>
              </w:rPr>
              <w:t>學期</w:t>
            </w:r>
            <w:r w:rsidRPr="00515145">
              <w:rPr>
                <w:rFonts w:ascii="標楷體" w:eastAsia="標楷體" w:hAnsi="標楷體" w:cs="Arial" w:hint="eastAsia"/>
                <w:color w:val="000000"/>
                <w:kern w:val="2"/>
                <w:szCs w:val="24"/>
              </w:rPr>
              <w:t xml:space="preserve"> </w:t>
            </w:r>
            <w:r w:rsidRPr="00515145">
              <w:rPr>
                <w:rFonts w:ascii="標楷體" w:eastAsia="標楷體" w:hAnsi="標楷體" w:cs="Arial" w:hint="eastAsia"/>
                <w:color w:val="000000"/>
                <w:kern w:val="2"/>
                <w:szCs w:val="24"/>
                <w:lang w:eastAsia="zh-HK"/>
              </w:rPr>
              <w:t>共</w:t>
            </w:r>
            <w:r w:rsidRPr="00515145">
              <w:rPr>
                <w:rFonts w:ascii="標楷體" w:eastAsia="標楷體" w:hAnsi="標楷體" w:cs="Arial"/>
                <w:color w:val="000000"/>
                <w:kern w:val="2"/>
                <w:szCs w:val="24"/>
              </w:rPr>
              <w:t xml:space="preserve">    </w:t>
            </w:r>
            <w:r w:rsidRPr="00515145">
              <w:rPr>
                <w:rFonts w:ascii="標楷體" w:eastAsia="標楷體" w:hAnsi="標楷體" w:cs="Arial" w:hint="eastAsia"/>
                <w:color w:val="000000"/>
                <w:kern w:val="2"/>
                <w:szCs w:val="24"/>
                <w:lang w:eastAsia="zh-HK"/>
              </w:rPr>
              <w:t>節</w:t>
            </w:r>
          </w:p>
          <w:p w:rsidR="00A832BB" w:rsidRPr="00EB4EE1" w:rsidRDefault="00515145" w:rsidP="00515145">
            <w:pPr>
              <w:snapToGrid w:val="0"/>
              <w:spacing w:line="400" w:lineRule="exact"/>
              <w:jc w:val="both"/>
              <w:rPr>
                <w:rFonts w:ascii="標楷體" w:eastAsia="標楷體" w:hAnsi="標楷體"/>
                <w:color w:val="000000" w:themeColor="text1"/>
                <w:szCs w:val="24"/>
                <w:lang w:eastAsia="zh-HK"/>
              </w:rPr>
            </w:pPr>
            <w:r w:rsidRPr="00515145">
              <w:rPr>
                <w:rFonts w:ascii="標楷體" w:eastAsia="標楷體" w:hAnsi="標楷體" w:cs="Arial" w:hint="eastAsia"/>
                <w:color w:val="FF0000"/>
                <w:kern w:val="2"/>
                <w:szCs w:val="24"/>
              </w:rPr>
              <w:t>(對開可補充說明)</w:t>
            </w:r>
            <w:r w:rsidR="00A832BB" w:rsidRPr="00EB4EE1">
              <w:rPr>
                <w:rFonts w:ascii="標楷體" w:eastAsia="標楷體" w:hAnsi="標楷體" w:cs="Arial" w:hint="eastAsia"/>
                <w:color w:val="000000" w:themeColor="text1"/>
                <w:szCs w:val="24"/>
                <w:lang w:eastAsia="zh-HK"/>
              </w:rPr>
              <w:t>共</w:t>
            </w:r>
            <w:r w:rsidR="00A832BB" w:rsidRPr="00EB4EE1">
              <w:rPr>
                <w:rFonts w:ascii="標楷體" w:eastAsia="標楷體" w:hAnsi="標楷體" w:cs="Arial"/>
                <w:color w:val="000000" w:themeColor="text1"/>
                <w:szCs w:val="24"/>
              </w:rPr>
              <w:t xml:space="preserve">    </w:t>
            </w:r>
            <w:r w:rsidR="00A832BB" w:rsidRPr="00EB4EE1">
              <w:rPr>
                <w:rFonts w:ascii="標楷體" w:eastAsia="標楷體" w:hAnsi="標楷體" w:cs="Arial" w:hint="eastAsia"/>
                <w:color w:val="000000" w:themeColor="text1"/>
                <w:szCs w:val="24"/>
                <w:lang w:eastAsia="zh-HK"/>
              </w:rPr>
              <w:t>節</w:t>
            </w:r>
          </w:p>
        </w:tc>
      </w:tr>
      <w:tr w:rsidR="00EB4EE1" w:rsidRPr="00EB4EE1" w:rsidTr="00515145">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6A43D2">
            <w:pPr>
              <w:snapToGrid w:val="0"/>
              <w:spacing w:line="400" w:lineRule="exact"/>
              <w:rPr>
                <w:rFonts w:ascii="標楷體" w:eastAsia="標楷體" w:hAnsi="標楷體" w:cs="標楷體"/>
                <w:color w:val="000000" w:themeColor="text1"/>
                <w:szCs w:val="24"/>
              </w:rPr>
            </w:pPr>
            <w:r w:rsidRPr="00EB4EE1">
              <w:rPr>
                <w:rFonts w:ascii="標楷體" w:eastAsia="標楷體" w:hAnsi="標楷體"/>
                <w:color w:val="000000" w:themeColor="text1"/>
              </w:rPr>
              <w:t>[</w:t>
            </w:r>
            <w:r w:rsidRPr="00EB4EE1">
              <w:rPr>
                <w:rFonts w:ascii="標楷體" w:eastAsia="標楷體" w:hAnsi="標楷體" w:cs="標楷體" w:hint="eastAsia"/>
                <w:color w:val="000000" w:themeColor="text1"/>
                <w:szCs w:val="24"/>
              </w:rPr>
              <w:t>設計理念</w:t>
            </w:r>
            <w:r w:rsidRPr="00EB4EE1">
              <w:rPr>
                <w:rFonts w:ascii="標楷體" w:eastAsia="標楷體" w:hAnsi="標楷體"/>
                <w:color w:val="000000" w:themeColor="text1"/>
              </w:rPr>
              <w:t>]</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A04699">
            <w:pPr>
              <w:snapToGrid w:val="0"/>
              <w:spacing w:line="400" w:lineRule="exact"/>
              <w:jc w:val="both"/>
              <w:rPr>
                <w:rFonts w:ascii="標楷體" w:eastAsia="標楷體" w:hAnsi="標楷體"/>
                <w:color w:val="000000" w:themeColor="text1"/>
                <w:szCs w:val="24"/>
                <w:lang w:eastAsia="zh-HK"/>
              </w:rPr>
            </w:pPr>
          </w:p>
        </w:tc>
      </w:tr>
      <w:tr w:rsidR="00EB4EE1" w:rsidRPr="00EB4EE1" w:rsidTr="00515145">
        <w:trPr>
          <w:trHeight w:val="1413"/>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5515EC">
            <w:pPr>
              <w:snapToGrid w:val="0"/>
              <w:spacing w:line="400" w:lineRule="exact"/>
              <w:rPr>
                <w:rFonts w:ascii="標楷體" w:eastAsia="標楷體" w:hAnsi="標楷體"/>
                <w:color w:val="000000" w:themeColor="text1"/>
                <w:szCs w:val="24"/>
              </w:rPr>
            </w:pPr>
            <w:r w:rsidRPr="00EB4EE1">
              <w:rPr>
                <w:rFonts w:ascii="標楷體" w:eastAsia="標楷體" w:hAnsi="標楷體" w:hint="eastAsia"/>
                <w:color w:val="000000" w:themeColor="text1"/>
                <w:szCs w:val="24"/>
              </w:rPr>
              <w:t>核心素養</w:t>
            </w:r>
          </w:p>
          <w:p w:rsidR="00A832BB" w:rsidRPr="00EB4EE1" w:rsidRDefault="00A832BB" w:rsidP="005515EC">
            <w:pPr>
              <w:snapToGrid w:val="0"/>
              <w:spacing w:line="400" w:lineRule="exact"/>
              <w:rPr>
                <w:rFonts w:ascii="標楷體" w:eastAsia="標楷體" w:hAnsi="標楷體"/>
                <w:color w:val="000000" w:themeColor="text1"/>
                <w:szCs w:val="24"/>
              </w:rPr>
            </w:pPr>
            <w:r w:rsidRPr="00EB4EE1">
              <w:rPr>
                <w:rFonts w:ascii="標楷體" w:eastAsia="標楷體" w:hAnsi="標楷體" w:hint="eastAsia"/>
                <w:color w:val="000000" w:themeColor="text1"/>
                <w:szCs w:val="24"/>
              </w:rPr>
              <w:t>具體內涵</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A832BB" w:rsidRPr="00EB4EE1" w:rsidRDefault="00A832BB" w:rsidP="005515EC">
            <w:pPr>
              <w:suppressAutoHyphens w:val="0"/>
              <w:autoSpaceDE w:val="0"/>
              <w:jc w:val="both"/>
              <w:textAlignment w:val="auto"/>
              <w:rPr>
                <w:rFonts w:ascii="標楷體" w:eastAsia="標楷體" w:hAnsi="標楷體"/>
                <w:color w:val="000000" w:themeColor="text1"/>
                <w:sz w:val="20"/>
                <w:szCs w:val="20"/>
              </w:rPr>
            </w:pPr>
            <w:r w:rsidRPr="00EB4EE1">
              <w:rPr>
                <w:rFonts w:ascii="標楷體" w:eastAsia="標楷體" w:hAnsi="標楷體" w:hint="eastAsia"/>
                <w:color w:val="000000" w:themeColor="text1"/>
                <w:sz w:val="20"/>
                <w:szCs w:val="20"/>
              </w:rPr>
              <w:t>總綱或領綱（需跨領域）</w:t>
            </w:r>
            <w:r w:rsidR="00D44F99" w:rsidRPr="00EB4EE1">
              <w:rPr>
                <w:rFonts w:ascii="標楷體" w:eastAsia="標楷體" w:hAnsi="標楷體" w:hint="eastAsia"/>
                <w:color w:val="000000" w:themeColor="text1"/>
                <w:sz w:val="20"/>
                <w:szCs w:val="20"/>
              </w:rPr>
              <w:t>、或</w:t>
            </w:r>
            <w:r w:rsidRPr="00EB4EE1">
              <w:rPr>
                <w:rFonts w:ascii="標楷體" w:eastAsia="標楷體" w:hAnsi="標楷體" w:hint="eastAsia"/>
                <w:color w:val="000000" w:themeColor="text1"/>
                <w:sz w:val="20"/>
                <w:szCs w:val="20"/>
              </w:rPr>
              <w:t>校本指標</w:t>
            </w:r>
          </w:p>
        </w:tc>
      </w:tr>
      <w:tr w:rsidR="00EB4EE1" w:rsidRPr="00EB4EE1" w:rsidTr="00515145">
        <w:trPr>
          <w:trHeight w:val="1098"/>
          <w:jc w:val="center"/>
        </w:trPr>
        <w:tc>
          <w:tcPr>
            <w:tcW w:w="421" w:type="dxa"/>
            <w:vMerge w:val="restart"/>
            <w:tcBorders>
              <w:top w:val="single" w:sz="4" w:space="0" w:color="000000"/>
              <w:left w:val="single" w:sz="4" w:space="0" w:color="000000"/>
              <w:right w:val="single" w:sz="4" w:space="0" w:color="000000"/>
            </w:tcBorders>
            <w:vAlign w:val="center"/>
          </w:tcPr>
          <w:p w:rsidR="00A832BB" w:rsidRPr="00EB4EE1" w:rsidRDefault="00A832BB">
            <w:pPr>
              <w:spacing w:line="400" w:lineRule="exact"/>
              <w:rPr>
                <w:rFonts w:ascii="標楷體" w:eastAsia="標楷體" w:hAnsi="標楷體"/>
                <w:color w:val="000000" w:themeColor="text1"/>
                <w:szCs w:val="24"/>
              </w:rPr>
            </w:pPr>
            <w:r w:rsidRPr="00EB4EE1">
              <w:rPr>
                <w:rFonts w:ascii="標楷體" w:eastAsia="標楷體" w:hAnsi="標楷體" w:hint="eastAsia"/>
                <w:color w:val="000000" w:themeColor="text1"/>
                <w:szCs w:val="24"/>
              </w:rPr>
              <w:t>學</w:t>
            </w:r>
            <w:r w:rsidRPr="00EB4EE1">
              <w:rPr>
                <w:rFonts w:ascii="標楷體" w:eastAsia="標楷體" w:hAnsi="標楷體" w:hint="eastAsia"/>
                <w:color w:val="000000" w:themeColor="text1"/>
                <w:szCs w:val="24"/>
                <w:lang w:eastAsia="zh-HK"/>
              </w:rPr>
              <w:t>習</w:t>
            </w:r>
            <w:r w:rsidRPr="00EB4EE1">
              <w:rPr>
                <w:rFonts w:ascii="標楷體" w:eastAsia="標楷體" w:hAnsi="標楷體" w:hint="eastAsia"/>
                <w:color w:val="000000" w:themeColor="text1"/>
                <w:szCs w:val="24"/>
              </w:rPr>
              <w:t>重點</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pacing w:line="400" w:lineRule="exact"/>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531C2D">
            <w:pPr>
              <w:spacing w:line="400" w:lineRule="exact"/>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表現</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832BB" w:rsidRPr="00EB4EE1" w:rsidRDefault="00D44F99" w:rsidP="00BA757F">
            <w:pPr>
              <w:spacing w:line="400" w:lineRule="exact"/>
              <w:jc w:val="both"/>
              <w:rPr>
                <w:rFonts w:ascii="標楷體" w:eastAsia="標楷體" w:hAnsi="標楷體"/>
                <w:color w:val="000000" w:themeColor="text1"/>
                <w:szCs w:val="24"/>
              </w:rPr>
            </w:pPr>
            <w:r w:rsidRPr="00EB4EE1">
              <w:rPr>
                <w:rFonts w:ascii="標楷體" w:eastAsia="標楷體" w:hAnsi="標楷體" w:cs="新細明體" w:hint="eastAsia"/>
                <w:color w:val="000000" w:themeColor="text1"/>
                <w:sz w:val="20"/>
                <w:szCs w:val="20"/>
                <w:lang w:eastAsia="zh-HK"/>
              </w:rPr>
              <w:t>可</w:t>
            </w:r>
            <w:r w:rsidR="00BA757F" w:rsidRPr="00EB4EE1">
              <w:rPr>
                <w:rFonts w:ascii="標楷體" w:eastAsia="標楷體" w:hAnsi="標楷體" w:cs="新細明體" w:hint="eastAsia"/>
                <w:color w:val="000000" w:themeColor="text1"/>
                <w:sz w:val="20"/>
                <w:szCs w:val="20"/>
              </w:rPr>
              <w:t>結合</w:t>
            </w:r>
            <w:r w:rsidRPr="00EB4EE1">
              <w:rPr>
                <w:rFonts w:ascii="標楷體" w:eastAsia="標楷體" w:hAnsi="標楷體" w:cs="新細明體" w:hint="eastAsia"/>
                <w:color w:val="000000" w:themeColor="text1"/>
                <w:sz w:val="20"/>
                <w:szCs w:val="20"/>
                <w:lang w:eastAsia="zh-HK"/>
              </w:rPr>
              <w:t>相關領綱</w:t>
            </w:r>
            <w:r w:rsidRPr="00EB4EE1">
              <w:rPr>
                <w:rFonts w:ascii="標楷體" w:eastAsia="標楷體" w:hAnsi="標楷體" w:cs="新細明體" w:hint="eastAsia"/>
                <w:color w:val="000000" w:themeColor="text1"/>
                <w:sz w:val="20"/>
                <w:szCs w:val="20"/>
              </w:rPr>
              <w:t>或</w:t>
            </w:r>
            <w:r w:rsidR="00A832BB" w:rsidRPr="00EB4EE1">
              <w:rPr>
                <w:rFonts w:ascii="標楷體" w:eastAsia="標楷體" w:hAnsi="標楷體" w:cs="新細明體" w:hint="eastAsia"/>
                <w:color w:val="000000" w:themeColor="text1"/>
                <w:sz w:val="20"/>
                <w:szCs w:val="20"/>
              </w:rPr>
              <w:t>自訂</w:t>
            </w:r>
          </w:p>
        </w:tc>
      </w:tr>
      <w:tr w:rsidR="00EB4EE1" w:rsidRPr="00EB4EE1" w:rsidTr="00515145">
        <w:trPr>
          <w:trHeight w:val="1018"/>
          <w:jc w:val="center"/>
        </w:trPr>
        <w:tc>
          <w:tcPr>
            <w:tcW w:w="421" w:type="dxa"/>
            <w:vMerge/>
            <w:tcBorders>
              <w:left w:val="single" w:sz="4" w:space="0" w:color="000000"/>
              <w:bottom w:val="single" w:sz="4" w:space="0" w:color="auto"/>
              <w:right w:val="single" w:sz="4" w:space="0" w:color="000000"/>
            </w:tcBorders>
            <w:vAlign w:val="center"/>
          </w:tcPr>
          <w:p w:rsidR="00A832BB" w:rsidRPr="00EB4EE1" w:rsidRDefault="00A832BB">
            <w:pPr>
              <w:spacing w:line="400" w:lineRule="exact"/>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pacing w:line="400" w:lineRule="exact"/>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531C2D">
            <w:pPr>
              <w:spacing w:line="400" w:lineRule="exact"/>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內容</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832BB" w:rsidRPr="00EB4EE1" w:rsidRDefault="0066259A" w:rsidP="00531C2D">
            <w:pPr>
              <w:spacing w:line="400" w:lineRule="exact"/>
              <w:jc w:val="both"/>
              <w:rPr>
                <w:rFonts w:ascii="標楷體" w:eastAsia="標楷體" w:hAnsi="標楷體"/>
                <w:color w:val="000000" w:themeColor="text1"/>
                <w:szCs w:val="24"/>
              </w:rPr>
            </w:pPr>
            <w:r w:rsidRPr="00EB4EE1">
              <w:rPr>
                <w:rFonts w:ascii="標楷體" w:eastAsia="標楷體" w:hAnsi="標楷體" w:cs="新細明體" w:hint="eastAsia"/>
                <w:color w:val="000000" w:themeColor="text1"/>
                <w:sz w:val="20"/>
                <w:szCs w:val="20"/>
              </w:rPr>
              <w:t>建議自訂或參考</w:t>
            </w:r>
            <w:r w:rsidR="00D44F99" w:rsidRPr="00EB4EE1">
              <w:rPr>
                <w:rFonts w:ascii="標楷體" w:eastAsia="標楷體" w:hAnsi="標楷體" w:cs="新細明體" w:hint="eastAsia"/>
                <w:color w:val="000000" w:themeColor="text1"/>
                <w:sz w:val="20"/>
                <w:szCs w:val="20"/>
              </w:rPr>
              <w:t>相關</w:t>
            </w:r>
            <w:r w:rsidRPr="00EB4EE1">
              <w:rPr>
                <w:rFonts w:ascii="標楷體" w:eastAsia="標楷體" w:hAnsi="標楷體" w:cs="新細明體" w:hint="eastAsia"/>
                <w:color w:val="000000" w:themeColor="text1"/>
                <w:sz w:val="20"/>
                <w:szCs w:val="20"/>
              </w:rPr>
              <w:t>領綱</w:t>
            </w:r>
            <w:r w:rsidR="002C7AE8" w:rsidRPr="00EB4EE1">
              <w:rPr>
                <w:rFonts w:ascii="標楷體" w:eastAsia="標楷體" w:hAnsi="標楷體" w:cs="新細明體" w:hint="eastAsia"/>
                <w:color w:val="000000" w:themeColor="text1"/>
                <w:sz w:val="20"/>
                <w:szCs w:val="20"/>
              </w:rPr>
              <w:t>(跨領域)</w:t>
            </w:r>
            <w:r w:rsidRPr="00EB4EE1">
              <w:rPr>
                <w:rFonts w:ascii="標楷體" w:eastAsia="標楷體" w:hAnsi="標楷體" w:cs="新細明體" w:hint="eastAsia"/>
                <w:color w:val="000000" w:themeColor="text1"/>
                <w:sz w:val="20"/>
                <w:szCs w:val="20"/>
              </w:rPr>
              <w:t>加以轉化</w:t>
            </w:r>
          </w:p>
        </w:tc>
      </w:tr>
      <w:tr w:rsidR="00EB4EE1" w:rsidRPr="00EB4EE1" w:rsidTr="00515145">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2C7AE8">
            <w:pPr>
              <w:spacing w:line="400" w:lineRule="exact"/>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課程目標</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9A65FD">
            <w:pPr>
              <w:spacing w:line="400" w:lineRule="exact"/>
              <w:rPr>
                <w:rFonts w:ascii="標楷體" w:eastAsia="標楷體" w:hAnsi="標楷體"/>
                <w:color w:val="000000" w:themeColor="text1"/>
                <w:szCs w:val="24"/>
              </w:rPr>
            </w:pPr>
          </w:p>
        </w:tc>
      </w:tr>
      <w:tr w:rsidR="00EB4EE1" w:rsidRPr="00EB4EE1" w:rsidTr="00515145">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2C7AE8">
            <w:pPr>
              <w:spacing w:line="400" w:lineRule="exact"/>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表現任務</w:t>
            </w:r>
            <w:r w:rsidR="00892654" w:rsidRPr="00EB4EE1">
              <w:rPr>
                <w:rFonts w:ascii="標楷體" w:eastAsia="標楷體" w:hAnsi="標楷體" w:cs="新細明體"/>
                <w:color w:val="000000" w:themeColor="text1"/>
                <w:szCs w:val="24"/>
              </w:rPr>
              <w:t xml:space="preserve"> </w:t>
            </w:r>
            <w:r w:rsidR="00A832BB" w:rsidRPr="00EB4EE1">
              <w:rPr>
                <w:rFonts w:ascii="標楷體" w:eastAsia="標楷體" w:hAnsi="標楷體" w:cs="新細明體"/>
                <w:color w:val="000000" w:themeColor="text1"/>
                <w:szCs w:val="24"/>
              </w:rPr>
              <w:t>(</w:t>
            </w:r>
            <w:r w:rsidR="00A832BB" w:rsidRPr="00EB4EE1">
              <w:rPr>
                <w:rFonts w:ascii="標楷體" w:eastAsia="標楷體" w:hAnsi="標楷體" w:cs="新細明體" w:hint="eastAsia"/>
                <w:color w:val="000000" w:themeColor="text1"/>
                <w:szCs w:val="24"/>
              </w:rPr>
              <w:t>總結性評量</w:t>
            </w:r>
            <w:r w:rsidR="00A832BB" w:rsidRPr="00EB4EE1">
              <w:rPr>
                <w:rFonts w:ascii="標楷體" w:eastAsia="標楷體" w:hAnsi="標楷體"/>
                <w:color w:val="000000" w:themeColor="text1"/>
              </w:rPr>
              <w:t>)</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9A65FD">
            <w:pPr>
              <w:spacing w:line="400" w:lineRule="exact"/>
              <w:rPr>
                <w:rFonts w:ascii="標楷體" w:eastAsia="標楷體" w:hAnsi="標楷體"/>
                <w:color w:val="000000" w:themeColor="text1"/>
                <w:szCs w:val="24"/>
              </w:rPr>
            </w:pPr>
          </w:p>
        </w:tc>
      </w:tr>
      <w:tr w:rsidR="00EB4EE1" w:rsidRPr="00EB4EE1" w:rsidTr="00515145">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pacing w:line="400" w:lineRule="exact"/>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學習進度</w:t>
            </w:r>
          </w:p>
          <w:p w:rsidR="00A832BB" w:rsidRPr="00EB4EE1" w:rsidRDefault="00A832BB">
            <w:pPr>
              <w:spacing w:line="400" w:lineRule="exact"/>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週次</w:t>
            </w:r>
            <w:r w:rsidRPr="00EB4EE1">
              <w:rPr>
                <w:rFonts w:ascii="標楷體" w:eastAsia="標楷體" w:hAnsi="標楷體" w:cs="新細明體"/>
                <w:color w:val="000000" w:themeColor="text1"/>
                <w:szCs w:val="24"/>
              </w:rPr>
              <w:t>/</w:t>
            </w:r>
            <w:r w:rsidRPr="00EB4EE1">
              <w:rPr>
                <w:rFonts w:ascii="標楷體" w:eastAsia="標楷體" w:hAnsi="標楷體" w:cs="新細明體" w:hint="eastAsia"/>
                <w:color w:val="000000" w:themeColor="text1"/>
                <w:szCs w:val="24"/>
                <w:lang w:eastAsia="zh-HK"/>
              </w:rPr>
              <w:t>節數</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3301E5" w:rsidP="000B5C19">
            <w:pPr>
              <w:snapToGrid w:val="0"/>
              <w:spacing w:line="400" w:lineRule="exact"/>
              <w:jc w:val="center"/>
              <w:rPr>
                <w:rFonts w:ascii="標楷體" w:eastAsia="標楷體" w:hAnsi="標楷體"/>
                <w:color w:val="000000" w:themeColor="text1"/>
              </w:rPr>
            </w:pPr>
            <w:r w:rsidRPr="00EB4EE1">
              <w:rPr>
                <w:rFonts w:ascii="標楷體" w:eastAsia="標楷體" w:hAnsi="標楷體" w:hint="eastAsia"/>
                <w:color w:val="000000" w:themeColor="text1"/>
                <w:szCs w:val="24"/>
              </w:rPr>
              <w:t>單元子</w:t>
            </w:r>
            <w:r w:rsidR="00A832BB" w:rsidRPr="00EB4EE1">
              <w:rPr>
                <w:rFonts w:ascii="標楷體" w:eastAsia="標楷體" w:hAnsi="標楷體" w:hint="eastAsia"/>
                <w:color w:val="000000" w:themeColor="text1"/>
                <w:szCs w:val="24"/>
              </w:rPr>
              <w:t>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B5C19">
            <w:pPr>
              <w:snapToGrid w:val="0"/>
              <w:spacing w:line="400" w:lineRule="exact"/>
              <w:jc w:val="cente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單元內容</w:t>
            </w:r>
            <w:r w:rsidRPr="00EB4EE1">
              <w:rPr>
                <w:rFonts w:ascii="標楷體" w:eastAsia="標楷體" w:hAnsi="標楷體" w:cs="新細明體" w:hint="eastAsia"/>
                <w:color w:val="000000" w:themeColor="text1"/>
                <w:szCs w:val="24"/>
              </w:rPr>
              <w:t>與學習活動</w:t>
            </w:r>
          </w:p>
        </w:tc>
        <w:tc>
          <w:tcPr>
            <w:tcW w:w="2188"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8775F0">
            <w:pPr>
              <w:snapToGrid w:val="0"/>
              <w:spacing w:before="240" w:line="400" w:lineRule="exact"/>
              <w:jc w:val="center"/>
              <w:rPr>
                <w:rFonts w:ascii="標楷體" w:eastAsia="標楷體" w:hAnsi="標楷體" w:cs="新細明體"/>
                <w:color w:val="000000" w:themeColor="text1"/>
                <w:szCs w:val="24"/>
              </w:rPr>
            </w:pPr>
            <w:r w:rsidRPr="00515145">
              <w:rPr>
                <w:rFonts w:ascii="標楷體" w:eastAsia="標楷體" w:hAnsi="標楷體" w:cs="新細明體"/>
                <w:color w:val="FF0000"/>
                <w:szCs w:val="24"/>
              </w:rPr>
              <w:t>[</w:t>
            </w:r>
            <w:r w:rsidRPr="00515145">
              <w:rPr>
                <w:rFonts w:ascii="標楷體" w:eastAsia="標楷體" w:hAnsi="標楷體" w:cs="新細明體" w:hint="eastAsia"/>
                <w:color w:val="FF0000"/>
                <w:szCs w:val="24"/>
              </w:rPr>
              <w:t>檢核點</w:t>
            </w:r>
            <w:r w:rsidR="008775F0">
              <w:rPr>
                <w:rFonts w:ascii="標楷體" w:eastAsia="標楷體" w:hAnsi="標楷體" w:cs="新細明體" w:hint="eastAsia"/>
                <w:color w:val="FF0000"/>
                <w:szCs w:val="24"/>
              </w:rPr>
              <w:t xml:space="preserve">          </w:t>
            </w:r>
            <w:bookmarkStart w:id="0" w:name="_GoBack"/>
            <w:bookmarkEnd w:id="0"/>
            <w:r w:rsidR="00BF4137" w:rsidRPr="00515145">
              <w:rPr>
                <w:rFonts w:ascii="標楷體" w:eastAsia="標楷體" w:hAnsi="標楷體" w:cs="新細明體" w:hint="eastAsia"/>
                <w:color w:val="FF0000"/>
                <w:szCs w:val="24"/>
              </w:rPr>
              <w:t>(形成性評量)</w:t>
            </w:r>
            <w:r w:rsidRPr="00515145">
              <w:rPr>
                <w:rFonts w:ascii="標楷體" w:eastAsia="標楷體" w:hAnsi="標楷體" w:cs="新細明體"/>
                <w:color w:val="FF0000"/>
                <w:szCs w:val="24"/>
              </w:rPr>
              <w:t>]</w:t>
            </w:r>
          </w:p>
        </w:tc>
      </w:tr>
      <w:tr w:rsidR="00EB4EE1" w:rsidRPr="00EB4EE1" w:rsidTr="00515145">
        <w:trPr>
          <w:trHeight w:val="932"/>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AF61A7">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AF61A7">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1</w:t>
            </w:r>
          </w:p>
          <w:p w:rsidR="00A832BB" w:rsidRPr="00EB4EE1" w:rsidRDefault="00A832BB" w:rsidP="00AF61A7">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w:t>
            </w:r>
            <w:r w:rsidRPr="00EB4EE1">
              <w:rPr>
                <w:rFonts w:ascii="標楷體" w:eastAsia="標楷體" w:hAnsi="標楷體" w:hint="eastAsia"/>
                <w:color w:val="000000" w:themeColor="text1"/>
                <w:szCs w:val="24"/>
                <w:lang w:eastAsia="zh-HK"/>
              </w:rPr>
              <w:lastRenderedPageBreak/>
              <w:t>期</w:t>
            </w: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lastRenderedPageBreak/>
              <w:t>第</w:t>
            </w:r>
          </w:p>
          <w:p w:rsidR="00A832BB" w:rsidRPr="00EB4EE1" w:rsidRDefault="00A832BB">
            <w:pPr>
              <w:rPr>
                <w:rFonts w:ascii="標楷體" w:eastAsia="標楷體" w:hAnsi="標楷體"/>
                <w:color w:val="000000" w:themeColor="text1"/>
                <w:szCs w:val="24"/>
              </w:rPr>
            </w:pPr>
            <w:r w:rsidRPr="00EB4EE1">
              <w:rPr>
                <w:rFonts w:ascii="標楷體" w:eastAsia="標楷體" w:hAnsi="標楷體"/>
                <w:color w:val="000000" w:themeColor="text1"/>
                <w:szCs w:val="24"/>
              </w:rPr>
              <w:t>1-</w:t>
            </w:r>
            <w:r w:rsidRPr="00EB4EE1">
              <w:rPr>
                <w:rFonts w:ascii="標楷體" w:eastAsia="標楷體" w:hAnsi="標楷體" w:hint="eastAsia"/>
                <w:color w:val="000000" w:themeColor="text1"/>
                <w:szCs w:val="24"/>
              </w:rPr>
              <w:t>？</w:t>
            </w:r>
          </w:p>
          <w:p w:rsidR="00A832BB" w:rsidRPr="00EB4EE1" w:rsidRDefault="00A832BB">
            <w:pP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rPr>
                <w:rFonts w:ascii="標楷體" w:eastAsia="標楷體" w:hAnsi="標楷體"/>
                <w:color w:val="000000" w:themeColor="text1"/>
                <w:szCs w:val="24"/>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rPr>
                <w:rFonts w:ascii="標楷體" w:eastAsia="標楷體" w:hAnsi="標楷體"/>
                <w:color w:val="000000" w:themeColor="text1"/>
              </w:rPr>
            </w:pPr>
          </w:p>
        </w:tc>
        <w:tc>
          <w:tcPr>
            <w:tcW w:w="2188" w:type="dxa"/>
            <w:tcBorders>
              <w:top w:val="single" w:sz="4" w:space="0" w:color="000000"/>
              <w:left w:val="single" w:sz="4" w:space="0" w:color="000000"/>
              <w:bottom w:val="single" w:sz="4" w:space="0" w:color="000000"/>
              <w:right w:val="single" w:sz="4" w:space="0" w:color="000000"/>
            </w:tcBorders>
          </w:tcPr>
          <w:p w:rsidR="00A832BB" w:rsidRPr="00EB4EE1" w:rsidRDefault="00A832BB">
            <w:pPr>
              <w:rPr>
                <w:rFonts w:ascii="標楷體" w:eastAsia="標楷體" w:hAnsi="標楷體"/>
                <w:color w:val="000000" w:themeColor="text1"/>
              </w:rPr>
            </w:pPr>
          </w:p>
        </w:tc>
      </w:tr>
      <w:tr w:rsidR="00EB4EE1" w:rsidRPr="00EB4EE1" w:rsidTr="0051514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w:t>
            </w:r>
            <w:r w:rsidRPr="00EB4EE1">
              <w:rPr>
                <w:rFonts w:ascii="標楷體" w:eastAsia="標楷體" w:hAnsi="標楷體" w:hint="eastAsia"/>
                <w:color w:val="000000" w:themeColor="text1"/>
                <w:szCs w:val="24"/>
              </w:rPr>
              <w:t>？</w:t>
            </w:r>
          </w:p>
          <w:p w:rsidR="00A832BB" w:rsidRPr="00EB4EE1" w:rsidRDefault="00A832BB">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rPr>
                <w:rFonts w:ascii="標楷體" w:eastAsia="標楷體" w:hAnsi="標楷體"/>
                <w:color w:val="000000" w:themeColor="text1"/>
              </w:rPr>
            </w:pPr>
            <w:r w:rsidRPr="00EB4EE1">
              <w:rPr>
                <w:rFonts w:ascii="標楷體" w:eastAsia="標楷體" w:hAnsi="標楷體" w:hint="eastAsia"/>
                <w:color w:val="000000" w:themeColor="text1"/>
              </w:rPr>
              <w:t>（欄位可自行增刪）</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rPr>
                <w:rFonts w:ascii="標楷體" w:eastAsia="標楷體" w:hAnsi="標楷體"/>
                <w:color w:val="000000" w:themeColor="text1"/>
              </w:rPr>
            </w:pPr>
          </w:p>
        </w:tc>
        <w:tc>
          <w:tcPr>
            <w:tcW w:w="2188" w:type="dxa"/>
            <w:tcBorders>
              <w:top w:val="single" w:sz="4" w:space="0" w:color="000000"/>
              <w:left w:val="single" w:sz="4" w:space="0" w:color="000000"/>
              <w:bottom w:val="single" w:sz="4" w:space="0" w:color="000000"/>
              <w:right w:val="single" w:sz="4" w:space="0" w:color="000000"/>
            </w:tcBorders>
          </w:tcPr>
          <w:p w:rsidR="00A832BB" w:rsidRPr="00EB4EE1" w:rsidRDefault="00A832BB">
            <w:pPr>
              <w:rPr>
                <w:rFonts w:ascii="標楷體" w:eastAsia="標楷體" w:hAnsi="標楷體"/>
                <w:color w:val="000000" w:themeColor="text1"/>
              </w:rPr>
            </w:pPr>
          </w:p>
        </w:tc>
      </w:tr>
      <w:tr w:rsidR="00EB4EE1" w:rsidRPr="00EB4EE1" w:rsidTr="0051514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8775F0">
            <w:pPr>
              <w:snapToGrid w:val="0"/>
              <w:rPr>
                <w:rFonts w:ascii="標楷體" w:eastAsia="標楷體" w:hAnsi="標楷體"/>
                <w:color w:val="000000" w:themeColor="text1"/>
              </w:rPr>
            </w:pP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w:t>
            </w:r>
            <w:r w:rsidR="008775F0">
              <w:rPr>
                <w:rFonts w:ascii="標楷體" w:eastAsia="標楷體" w:hAnsi="標楷體" w:hint="eastAsia"/>
                <w:color w:val="000000" w:themeColor="text1"/>
                <w:szCs w:val="24"/>
              </w:rPr>
              <w:t>?</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rPr>
                <w:rFonts w:ascii="標楷體" w:eastAsia="標楷體" w:hAnsi="標楷體"/>
                <w:color w:val="000000" w:themeColor="text1"/>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rPr>
                <w:rFonts w:ascii="標楷體" w:eastAsia="標楷體" w:hAnsi="標楷體"/>
                <w:color w:val="000000" w:themeColor="text1"/>
              </w:rPr>
            </w:pPr>
          </w:p>
        </w:tc>
        <w:tc>
          <w:tcPr>
            <w:tcW w:w="2188" w:type="dxa"/>
            <w:tcBorders>
              <w:top w:val="single" w:sz="4" w:space="0" w:color="000000"/>
              <w:left w:val="single" w:sz="4" w:space="0" w:color="000000"/>
              <w:bottom w:val="single" w:sz="4" w:space="0" w:color="000000"/>
              <w:right w:val="single" w:sz="4" w:space="0" w:color="000000"/>
            </w:tcBorders>
          </w:tcPr>
          <w:p w:rsidR="00A832BB" w:rsidRPr="00EB4EE1" w:rsidRDefault="00A832BB">
            <w:pPr>
              <w:rPr>
                <w:rFonts w:ascii="標楷體" w:eastAsia="標楷體" w:hAnsi="標楷體"/>
                <w:color w:val="000000" w:themeColor="text1"/>
              </w:rPr>
            </w:pPr>
          </w:p>
        </w:tc>
      </w:tr>
      <w:tr w:rsidR="00EB4EE1" w:rsidRPr="00EB4EE1" w:rsidTr="00515145">
        <w:trPr>
          <w:trHeight w:val="720"/>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AF61A7">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AF61A7">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2</w:t>
            </w:r>
          </w:p>
          <w:p w:rsidR="00A832BB" w:rsidRPr="00EB4EE1" w:rsidRDefault="00A832BB" w:rsidP="00AF61A7">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AF61A7">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534425">
            <w:pPr>
              <w:rPr>
                <w:rFonts w:ascii="標楷體" w:eastAsia="標楷體" w:hAnsi="標楷體"/>
                <w:color w:val="000000" w:themeColor="text1"/>
                <w:szCs w:val="24"/>
              </w:rPr>
            </w:pPr>
            <w:r w:rsidRPr="00EB4EE1">
              <w:rPr>
                <w:rFonts w:ascii="標楷體" w:eastAsia="標楷體" w:hAnsi="標楷體"/>
                <w:color w:val="000000" w:themeColor="text1"/>
                <w:szCs w:val="24"/>
              </w:rPr>
              <w:t>1-</w:t>
            </w:r>
            <w:r w:rsidRPr="00EB4EE1">
              <w:rPr>
                <w:rFonts w:ascii="標楷體" w:eastAsia="標楷體" w:hAnsi="標楷體" w:hint="eastAsia"/>
                <w:color w:val="000000" w:themeColor="text1"/>
                <w:szCs w:val="24"/>
              </w:rPr>
              <w:t>？</w:t>
            </w:r>
          </w:p>
          <w:p w:rsidR="00A832BB" w:rsidRPr="00EB4EE1" w:rsidRDefault="00A832BB" w:rsidP="00AF61A7">
            <w:pPr>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ind w:left="100" w:hanging="100"/>
              <w:rPr>
                <w:rFonts w:ascii="標楷體" w:eastAsia="標楷體" w:hAnsi="標楷體" w:cs="新細明體"/>
                <w:color w:val="000000" w:themeColor="text1"/>
                <w:szCs w:val="24"/>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rPr>
                <w:rFonts w:ascii="標楷體" w:eastAsia="標楷體" w:hAnsi="標楷體" w:cs="新細明體"/>
                <w:color w:val="000000" w:themeColor="text1"/>
                <w:szCs w:val="24"/>
              </w:rPr>
            </w:pPr>
          </w:p>
        </w:tc>
        <w:tc>
          <w:tcPr>
            <w:tcW w:w="2188" w:type="dxa"/>
            <w:tcBorders>
              <w:top w:val="single" w:sz="4" w:space="0" w:color="000000"/>
              <w:left w:val="single" w:sz="4" w:space="0" w:color="000000"/>
              <w:bottom w:val="single" w:sz="4" w:space="0" w:color="000000"/>
              <w:right w:val="single" w:sz="4" w:space="0" w:color="000000"/>
            </w:tcBorders>
          </w:tcPr>
          <w:p w:rsidR="00A832BB" w:rsidRPr="00EB4EE1" w:rsidRDefault="00A832BB">
            <w:pPr>
              <w:snapToGrid w:val="0"/>
              <w:rPr>
                <w:rFonts w:ascii="標楷體" w:eastAsia="標楷體" w:hAnsi="標楷體" w:cs="新細明體"/>
                <w:color w:val="000000" w:themeColor="text1"/>
                <w:szCs w:val="24"/>
              </w:rPr>
            </w:pPr>
          </w:p>
        </w:tc>
      </w:tr>
      <w:tr w:rsidR="00EB4EE1" w:rsidRPr="00EB4EE1" w:rsidTr="0051514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AF61A7">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AF61A7">
            <w:pPr>
              <w:snapToGrid w:val="0"/>
              <w:jc w:val="both"/>
              <w:rPr>
                <w:rFonts w:ascii="標楷體" w:eastAsia="標楷體" w:hAnsi="標楷體"/>
                <w:color w:val="000000" w:themeColor="text1"/>
              </w:rPr>
            </w:pP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w:t>
            </w:r>
            <w:r w:rsidRPr="00EB4EE1">
              <w:rPr>
                <w:rFonts w:ascii="標楷體" w:eastAsia="標楷體" w:hAnsi="標楷體" w:hint="eastAsia"/>
                <w:color w:val="000000" w:themeColor="text1"/>
                <w:szCs w:val="24"/>
              </w:rPr>
              <w:t>？</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ind w:left="100" w:hanging="100"/>
              <w:rPr>
                <w:rFonts w:ascii="標楷體" w:eastAsia="標楷體" w:hAnsi="標楷體" w:cs="新細明體"/>
                <w:color w:val="000000" w:themeColor="text1"/>
                <w:szCs w:val="24"/>
              </w:rPr>
            </w:pPr>
            <w:r w:rsidRPr="00EB4EE1">
              <w:rPr>
                <w:rFonts w:ascii="標楷體" w:eastAsia="標楷體" w:hAnsi="標楷體" w:hint="eastAsia"/>
                <w:color w:val="000000" w:themeColor="text1"/>
              </w:rPr>
              <w:t>（欄位可自行增刪）</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rPr>
                <w:rFonts w:ascii="標楷體" w:eastAsia="標楷體" w:hAnsi="標楷體" w:cs="新細明體"/>
                <w:color w:val="000000" w:themeColor="text1"/>
                <w:szCs w:val="24"/>
              </w:rPr>
            </w:pPr>
          </w:p>
        </w:tc>
        <w:tc>
          <w:tcPr>
            <w:tcW w:w="2188" w:type="dxa"/>
            <w:tcBorders>
              <w:top w:val="single" w:sz="4" w:space="0" w:color="000000"/>
              <w:left w:val="single" w:sz="4" w:space="0" w:color="000000"/>
              <w:bottom w:val="single" w:sz="4" w:space="0" w:color="000000"/>
              <w:right w:val="single" w:sz="4" w:space="0" w:color="000000"/>
            </w:tcBorders>
          </w:tcPr>
          <w:p w:rsidR="00A832BB" w:rsidRPr="00EB4EE1" w:rsidRDefault="00A832BB">
            <w:pPr>
              <w:snapToGrid w:val="0"/>
              <w:rPr>
                <w:rFonts w:ascii="標楷體" w:eastAsia="標楷體" w:hAnsi="標楷體" w:cs="新細明體"/>
                <w:color w:val="000000" w:themeColor="text1"/>
                <w:szCs w:val="24"/>
              </w:rPr>
            </w:pPr>
          </w:p>
        </w:tc>
      </w:tr>
      <w:tr w:rsidR="00EB4EE1" w:rsidRPr="00EB4EE1" w:rsidTr="00515145">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AF61A7">
            <w:pPr>
              <w:snapToGrid w:val="0"/>
              <w:jc w:val="both"/>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A832BB" w:rsidRPr="00EB4EE1" w:rsidRDefault="00A832BB" w:rsidP="008775F0">
            <w:pPr>
              <w:snapToGrid w:val="0"/>
              <w:rPr>
                <w:rFonts w:ascii="標楷體" w:eastAsia="標楷體" w:hAnsi="標楷體"/>
                <w:color w:val="000000" w:themeColor="text1"/>
              </w:rPr>
            </w:pPr>
            <w:r w:rsidRPr="00EB4EE1">
              <w:rPr>
                <w:rFonts w:ascii="標楷體" w:eastAsia="標楷體" w:hAnsi="標楷體" w:hint="eastAsia"/>
                <w:color w:val="000000" w:themeColor="text1"/>
                <w:szCs w:val="24"/>
              </w:rPr>
              <w:t>？</w:t>
            </w:r>
            <w:r w:rsidRPr="00EB4EE1">
              <w:rPr>
                <w:rFonts w:ascii="標楷體" w:eastAsia="標楷體" w:hAnsi="標楷體"/>
                <w:color w:val="000000" w:themeColor="text1"/>
                <w:szCs w:val="24"/>
              </w:rPr>
              <w:t>-</w:t>
            </w:r>
            <w:r w:rsidR="008775F0">
              <w:rPr>
                <w:rFonts w:ascii="標楷體" w:eastAsia="標楷體" w:hAnsi="標楷體" w:hint="eastAsia"/>
                <w:color w:val="000000" w:themeColor="text1"/>
                <w:szCs w:val="24"/>
              </w:rPr>
              <w:t>?</w:t>
            </w:r>
            <w:r w:rsidRPr="00EB4EE1">
              <w:rPr>
                <w:rFonts w:ascii="標楷體" w:eastAsia="標楷體" w:hAnsi="標楷體" w:hint="eastAsia"/>
                <w:color w:val="000000" w:themeColor="text1"/>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ind w:left="100" w:hanging="100"/>
              <w:rPr>
                <w:rFonts w:ascii="標楷體" w:eastAsia="標楷體" w:hAnsi="標楷體" w:cs="新細明體"/>
                <w:color w:val="000000" w:themeColor="text1"/>
                <w:szCs w:val="24"/>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rPr>
                <w:rFonts w:ascii="標楷體" w:eastAsia="標楷體" w:hAnsi="標楷體" w:cs="新細明體"/>
                <w:color w:val="000000" w:themeColor="text1"/>
                <w:szCs w:val="24"/>
              </w:rPr>
            </w:pPr>
          </w:p>
        </w:tc>
        <w:tc>
          <w:tcPr>
            <w:tcW w:w="2188" w:type="dxa"/>
            <w:tcBorders>
              <w:top w:val="single" w:sz="4" w:space="0" w:color="000000"/>
              <w:left w:val="single" w:sz="4" w:space="0" w:color="000000"/>
              <w:bottom w:val="single" w:sz="4" w:space="0" w:color="000000"/>
              <w:right w:val="single" w:sz="4" w:space="0" w:color="000000"/>
            </w:tcBorders>
          </w:tcPr>
          <w:p w:rsidR="00A832BB" w:rsidRPr="00EB4EE1" w:rsidRDefault="00A832BB">
            <w:pPr>
              <w:snapToGrid w:val="0"/>
              <w:rPr>
                <w:rFonts w:ascii="標楷體" w:eastAsia="標楷體" w:hAnsi="標楷體" w:cs="新細明體"/>
                <w:color w:val="000000" w:themeColor="text1"/>
                <w:szCs w:val="24"/>
              </w:rPr>
            </w:pPr>
          </w:p>
        </w:tc>
      </w:tr>
      <w:tr w:rsidR="00EB4EE1" w:rsidRPr="00EB4EE1" w:rsidTr="00515145">
        <w:trPr>
          <w:trHeight w:val="93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spacing w:line="400" w:lineRule="exact"/>
              <w:rPr>
                <w:rFonts w:ascii="標楷體" w:eastAsia="標楷體" w:hAnsi="標楷體"/>
                <w:color w:val="000000" w:themeColor="text1"/>
              </w:rPr>
            </w:pPr>
            <w:r w:rsidRPr="00EB4EE1">
              <w:rPr>
                <w:rFonts w:ascii="標楷體" w:eastAsia="標楷體" w:hAnsi="標楷體" w:cs="新細明體" w:hint="eastAsia"/>
                <w:color w:val="000000" w:themeColor="text1"/>
                <w:szCs w:val="24"/>
              </w:rPr>
              <w:t>議題融入</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32BB" w:rsidRPr="00EB4EE1" w:rsidRDefault="00A832BB">
            <w:pPr>
              <w:snapToGrid w:val="0"/>
              <w:spacing w:line="400" w:lineRule="exact"/>
              <w:rPr>
                <w:rFonts w:ascii="標楷體" w:eastAsia="標楷體" w:hAnsi="標楷體"/>
                <w:color w:val="000000" w:themeColor="text1"/>
              </w:rPr>
            </w:pPr>
          </w:p>
        </w:tc>
      </w:tr>
      <w:tr w:rsidR="00EB4EE1" w:rsidRPr="00EB4EE1" w:rsidTr="00515145">
        <w:trPr>
          <w:trHeight w:val="85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spacing w:line="400" w:lineRule="exact"/>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評量</w:t>
            </w:r>
            <w:r w:rsidR="00BF4137" w:rsidRPr="00EB4EE1">
              <w:rPr>
                <w:rFonts w:ascii="標楷體" w:eastAsia="標楷體" w:hAnsi="標楷體" w:cs="新細明體" w:hint="eastAsia"/>
                <w:color w:val="000000" w:themeColor="text1"/>
                <w:szCs w:val="24"/>
              </w:rPr>
              <w:t>規劃</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BF4137" w:rsidRPr="00EB4EE1" w:rsidRDefault="009B2902" w:rsidP="00BF4137">
            <w:pPr>
              <w:spacing w:line="400" w:lineRule="exact"/>
              <w:jc w:val="both"/>
              <w:rPr>
                <w:rFonts w:ascii="標楷體" w:eastAsia="標楷體" w:hAnsi="標楷體"/>
                <w:color w:val="000000" w:themeColor="text1"/>
              </w:rPr>
            </w:pPr>
            <w:r w:rsidRPr="00EB4EE1">
              <w:rPr>
                <w:rFonts w:ascii="標楷體" w:eastAsia="標楷體" w:hAnsi="標楷體" w:hint="eastAsia"/>
                <w:color w:val="000000" w:themeColor="text1"/>
              </w:rPr>
              <w:t>依</w:t>
            </w:r>
            <w:r w:rsidR="00BA757F" w:rsidRPr="00EB4EE1">
              <w:rPr>
                <w:rFonts w:ascii="標楷體" w:eastAsia="標楷體" w:hAnsi="標楷體" w:hint="eastAsia"/>
                <w:color w:val="000000" w:themeColor="text1"/>
              </w:rPr>
              <w:t>上下學期，敘寫評量項目、配分比例等</w:t>
            </w:r>
          </w:p>
          <w:p w:rsidR="00BF4137" w:rsidRPr="00EB4EE1" w:rsidRDefault="00BF4137" w:rsidP="00BF4137">
            <w:pPr>
              <w:spacing w:line="400" w:lineRule="exact"/>
              <w:jc w:val="both"/>
              <w:rPr>
                <w:rFonts w:ascii="標楷體" w:eastAsia="標楷體" w:hAnsi="標楷體"/>
                <w:color w:val="000000" w:themeColor="text1"/>
              </w:rPr>
            </w:pPr>
          </w:p>
        </w:tc>
      </w:tr>
      <w:tr w:rsidR="00EB4EE1" w:rsidRPr="00EB4EE1" w:rsidTr="00515145">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spacing w:line="400" w:lineRule="exact"/>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教學設施</w:t>
            </w:r>
          </w:p>
          <w:p w:rsidR="00A832BB" w:rsidRPr="00EB4EE1" w:rsidRDefault="00A832BB">
            <w:pPr>
              <w:snapToGrid w:val="0"/>
              <w:spacing w:line="400" w:lineRule="exact"/>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設備需求</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A04699">
            <w:pPr>
              <w:snapToGrid w:val="0"/>
              <w:spacing w:line="400" w:lineRule="exact"/>
              <w:rPr>
                <w:rFonts w:ascii="標楷體" w:eastAsia="標楷體" w:hAnsi="標楷體"/>
                <w:color w:val="000000" w:themeColor="text1"/>
              </w:rPr>
            </w:pPr>
          </w:p>
        </w:tc>
      </w:tr>
      <w:tr w:rsidR="00EB4EE1" w:rsidRPr="00EB4EE1" w:rsidTr="00515145">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5BC0" w:rsidRPr="00EB4EE1" w:rsidRDefault="00205BC0">
            <w:pPr>
              <w:snapToGrid w:val="0"/>
              <w:spacing w:line="400" w:lineRule="exact"/>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rPr>
              <w:t>教材來源</w:t>
            </w:r>
          </w:p>
        </w:tc>
        <w:tc>
          <w:tcPr>
            <w:tcW w:w="25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5BC0" w:rsidRPr="00EB4EE1" w:rsidRDefault="00205BC0" w:rsidP="00A04699">
            <w:pPr>
              <w:snapToGrid w:val="0"/>
              <w:spacing w:line="400" w:lineRule="exact"/>
              <w:rPr>
                <w:rFonts w:ascii="標楷體" w:eastAsia="標楷體" w:hAnsi="標楷體"/>
                <w:color w:val="000000" w:themeColor="text1"/>
              </w:rPr>
            </w:pPr>
          </w:p>
        </w:tc>
        <w:tc>
          <w:tcPr>
            <w:tcW w:w="2587" w:type="dxa"/>
            <w:gridSpan w:val="3"/>
            <w:tcBorders>
              <w:top w:val="single" w:sz="4" w:space="0" w:color="000000"/>
              <w:left w:val="single" w:sz="4" w:space="0" w:color="000000"/>
              <w:bottom w:val="single" w:sz="4" w:space="0" w:color="000000"/>
              <w:right w:val="single" w:sz="4" w:space="0" w:color="000000"/>
            </w:tcBorders>
            <w:vAlign w:val="center"/>
          </w:tcPr>
          <w:p w:rsidR="00205BC0" w:rsidRPr="00EB4EE1" w:rsidRDefault="00205BC0" w:rsidP="00A04699">
            <w:pPr>
              <w:snapToGrid w:val="0"/>
              <w:spacing w:line="400" w:lineRule="exact"/>
              <w:rPr>
                <w:rFonts w:ascii="標楷體" w:eastAsia="標楷體" w:hAnsi="標楷體"/>
                <w:color w:val="000000" w:themeColor="text1"/>
              </w:rPr>
            </w:pPr>
            <w:r w:rsidRPr="00EB4EE1">
              <w:rPr>
                <w:rFonts w:ascii="標楷體" w:eastAsia="標楷體" w:hAnsi="標楷體" w:hint="eastAsia"/>
                <w:color w:val="000000" w:themeColor="text1"/>
              </w:rPr>
              <w:t>師資來源</w:t>
            </w:r>
          </w:p>
        </w:tc>
        <w:tc>
          <w:tcPr>
            <w:tcW w:w="2649" w:type="dxa"/>
            <w:gridSpan w:val="2"/>
            <w:tcBorders>
              <w:top w:val="single" w:sz="4" w:space="0" w:color="000000"/>
              <w:left w:val="single" w:sz="4" w:space="0" w:color="000000"/>
              <w:bottom w:val="single" w:sz="4" w:space="0" w:color="000000"/>
              <w:right w:val="single" w:sz="4" w:space="0" w:color="000000"/>
            </w:tcBorders>
            <w:vAlign w:val="center"/>
          </w:tcPr>
          <w:p w:rsidR="00205BC0" w:rsidRPr="00EB4EE1" w:rsidRDefault="00205BC0" w:rsidP="00A04699">
            <w:pPr>
              <w:snapToGrid w:val="0"/>
              <w:spacing w:line="400" w:lineRule="exact"/>
              <w:rPr>
                <w:rFonts w:ascii="標楷體" w:eastAsia="標楷體" w:hAnsi="標楷體"/>
                <w:color w:val="000000" w:themeColor="text1"/>
              </w:rPr>
            </w:pPr>
          </w:p>
        </w:tc>
      </w:tr>
      <w:tr w:rsidR="00EB4EE1" w:rsidRPr="00EB4EE1" w:rsidTr="00515145">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pPr>
              <w:snapToGrid w:val="0"/>
              <w:spacing w:line="400" w:lineRule="exact"/>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備註</w:t>
            </w:r>
          </w:p>
        </w:tc>
        <w:tc>
          <w:tcPr>
            <w:tcW w:w="78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pPr>
              <w:snapToGrid w:val="0"/>
              <w:spacing w:line="400" w:lineRule="exact"/>
              <w:rPr>
                <w:rFonts w:ascii="標楷體" w:eastAsia="標楷體" w:hAnsi="標楷體"/>
                <w:color w:val="000000" w:themeColor="text1"/>
              </w:rPr>
            </w:pPr>
          </w:p>
        </w:tc>
      </w:tr>
    </w:tbl>
    <w:p w:rsidR="00A832BB" w:rsidRDefault="00A832BB">
      <w:pPr>
        <w:spacing w:line="400" w:lineRule="exact"/>
        <w:rPr>
          <w:rFonts w:ascii="標楷體" w:eastAsia="標楷體" w:hAnsi="標楷體"/>
          <w:strike/>
        </w:rPr>
      </w:pPr>
    </w:p>
    <w:p w:rsidR="00EB4EE1" w:rsidRDefault="00EB4EE1">
      <w:pPr>
        <w:spacing w:line="400" w:lineRule="exact"/>
        <w:rPr>
          <w:rFonts w:ascii="標楷體" w:eastAsia="標楷體" w:hAnsi="標楷體"/>
          <w:strike/>
        </w:rPr>
      </w:pPr>
    </w:p>
    <w:p w:rsidR="00EB4EE1" w:rsidRDefault="00EB4EE1">
      <w:pPr>
        <w:spacing w:line="400" w:lineRule="exact"/>
        <w:rPr>
          <w:rFonts w:ascii="標楷體" w:eastAsia="標楷體" w:hAnsi="標楷體"/>
          <w:strike/>
        </w:rPr>
      </w:pPr>
    </w:p>
    <w:p w:rsidR="00EB4EE1" w:rsidRPr="009A1B6D" w:rsidRDefault="00EB4EE1">
      <w:pPr>
        <w:spacing w:line="400" w:lineRule="exact"/>
        <w:rPr>
          <w:rFonts w:ascii="標楷體" w:eastAsia="標楷體" w:hAnsi="標楷體"/>
        </w:rPr>
      </w:pPr>
    </w:p>
    <w:p w:rsidR="00A832BB" w:rsidRDefault="00A832BB">
      <w:pPr>
        <w:spacing w:line="400" w:lineRule="exact"/>
        <w:rPr>
          <w:rFonts w:ascii="微軟正黑體" w:eastAsia="微軟正黑體" w:hAnsi="微軟正黑體"/>
        </w:rPr>
      </w:pPr>
      <w:r w:rsidRPr="009A1B6D">
        <w:rPr>
          <w:rFonts w:ascii="標楷體" w:eastAsia="標楷體" w:hAnsi="標楷體" w:hint="eastAsia"/>
        </w:rPr>
        <w:t>課程撰寫者：</w:t>
      </w:r>
      <w:r w:rsidRPr="009A1B6D">
        <w:rPr>
          <w:rFonts w:ascii="標楷體" w:eastAsia="標楷體" w:hAnsi="標楷體"/>
        </w:rPr>
        <w:t xml:space="preserve">    </w:t>
      </w:r>
      <w:r>
        <w:rPr>
          <w:rFonts w:ascii="標楷體" w:eastAsia="標楷體" w:hAnsi="標楷體"/>
        </w:rPr>
        <w:t xml:space="preserve">                      </w:t>
      </w:r>
      <w:r w:rsidRPr="009A1B6D">
        <w:rPr>
          <w:rFonts w:ascii="標楷體" w:eastAsia="標楷體" w:hAnsi="標楷體" w:hint="eastAsia"/>
        </w:rPr>
        <w:t>教務處：</w:t>
      </w:r>
      <w:r>
        <w:rPr>
          <w:rFonts w:ascii="新細明體" w:hAnsi="新細明體"/>
        </w:rPr>
        <w:t xml:space="preserve">                                      </w:t>
      </w:r>
    </w:p>
    <w:sectPr w:rsidR="00A832BB"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6B" w:rsidRDefault="0052656B">
      <w:r>
        <w:separator/>
      </w:r>
    </w:p>
  </w:endnote>
  <w:endnote w:type="continuationSeparator" w:id="0">
    <w:p w:rsidR="0052656B" w:rsidRDefault="0052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6B" w:rsidRDefault="0052656B">
      <w:r>
        <w:rPr>
          <w:color w:val="000000"/>
        </w:rPr>
        <w:separator/>
      </w:r>
    </w:p>
  </w:footnote>
  <w:footnote w:type="continuationSeparator" w:id="0">
    <w:p w:rsidR="0052656B" w:rsidRDefault="00526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autoHyphenation/>
  <w:doNotHyphenateCaps/>
  <w:characterSpacingControl w:val="doNotCompress"/>
  <w:noLineBreaksAfter w:lang="zh-TW" w:val="([{£¥‘“‵〈《「『【〔〝︵︷︹︻︽︿﹁﹃﹙﹛﹝（｛"/>
  <w:noLineBreaksBefore w:lang="zh-TW" w:val="!),.:;?]}¢·–—’”•‥…‧′╴、。〉》」』】〕〞︰︱︳︴︶︸︺︼︾﹀﹂﹄﹏﹐﹑﹒﹔﹕﹖﹗﹚﹜﹞！），．：；？］｜｝､"/>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90"/>
    <w:rsid w:val="00023878"/>
    <w:rsid w:val="000500DC"/>
    <w:rsid w:val="00051D9B"/>
    <w:rsid w:val="00067F56"/>
    <w:rsid w:val="00093F88"/>
    <w:rsid w:val="000B5C19"/>
    <w:rsid w:val="001E69E8"/>
    <w:rsid w:val="00205BC0"/>
    <w:rsid w:val="00221889"/>
    <w:rsid w:val="00251151"/>
    <w:rsid w:val="00280CE2"/>
    <w:rsid w:val="00284601"/>
    <w:rsid w:val="002C7AE8"/>
    <w:rsid w:val="0030074A"/>
    <w:rsid w:val="003301E5"/>
    <w:rsid w:val="003B3B2A"/>
    <w:rsid w:val="003E268A"/>
    <w:rsid w:val="003E3600"/>
    <w:rsid w:val="004A09F8"/>
    <w:rsid w:val="004A616D"/>
    <w:rsid w:val="00515145"/>
    <w:rsid w:val="0052656B"/>
    <w:rsid w:val="00531C2D"/>
    <w:rsid w:val="00534425"/>
    <w:rsid w:val="00547C36"/>
    <w:rsid w:val="005515EC"/>
    <w:rsid w:val="005715E1"/>
    <w:rsid w:val="005831C7"/>
    <w:rsid w:val="005A33C7"/>
    <w:rsid w:val="00604D09"/>
    <w:rsid w:val="00607097"/>
    <w:rsid w:val="0061115A"/>
    <w:rsid w:val="0066259A"/>
    <w:rsid w:val="00663867"/>
    <w:rsid w:val="006A43D2"/>
    <w:rsid w:val="006A4F19"/>
    <w:rsid w:val="00723161"/>
    <w:rsid w:val="00765751"/>
    <w:rsid w:val="007A5F7E"/>
    <w:rsid w:val="007C3968"/>
    <w:rsid w:val="008775F0"/>
    <w:rsid w:val="00892654"/>
    <w:rsid w:val="009447AB"/>
    <w:rsid w:val="009A1B6D"/>
    <w:rsid w:val="009A65FD"/>
    <w:rsid w:val="009B2902"/>
    <w:rsid w:val="00A02D3C"/>
    <w:rsid w:val="00A04699"/>
    <w:rsid w:val="00A04E04"/>
    <w:rsid w:val="00A06990"/>
    <w:rsid w:val="00A46EB7"/>
    <w:rsid w:val="00A832BB"/>
    <w:rsid w:val="00A975B7"/>
    <w:rsid w:val="00AB051F"/>
    <w:rsid w:val="00AF61A7"/>
    <w:rsid w:val="00AF6A59"/>
    <w:rsid w:val="00B6704A"/>
    <w:rsid w:val="00BA757F"/>
    <w:rsid w:val="00BF4137"/>
    <w:rsid w:val="00C1348E"/>
    <w:rsid w:val="00C54638"/>
    <w:rsid w:val="00CC3DBA"/>
    <w:rsid w:val="00CC5F8F"/>
    <w:rsid w:val="00D122B2"/>
    <w:rsid w:val="00D125BF"/>
    <w:rsid w:val="00D12714"/>
    <w:rsid w:val="00D44F99"/>
    <w:rsid w:val="00D560DE"/>
    <w:rsid w:val="00D757C3"/>
    <w:rsid w:val="00D85417"/>
    <w:rsid w:val="00DA6CA5"/>
    <w:rsid w:val="00DD7F4A"/>
    <w:rsid w:val="00E125E9"/>
    <w:rsid w:val="00EB4EE1"/>
    <w:rsid w:val="00EE25C7"/>
    <w:rsid w:val="00EE2C09"/>
    <w:rsid w:val="00EF237B"/>
    <w:rsid w:val="00F9599C"/>
    <w:rsid w:val="00FB721D"/>
    <w:rsid w:val="00FC4399"/>
    <w:rsid w:val="00FD3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BA"/>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BA"/>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F457-CBB6-4FD6-8A97-A9A7C040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236</Characters>
  <Application>Microsoft Office Word</Application>
  <DocSecurity>0</DocSecurity>
  <Lines>1</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t017吳明真</cp:lastModifiedBy>
  <cp:revision>4</cp:revision>
  <cp:lastPrinted>2018-12-11T05:07:00Z</cp:lastPrinted>
  <dcterms:created xsi:type="dcterms:W3CDTF">2019-02-26T14:10:00Z</dcterms:created>
  <dcterms:modified xsi:type="dcterms:W3CDTF">2019-04-16T09:15:00Z</dcterms:modified>
</cp:coreProperties>
</file>