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E9" w:rsidRDefault="00C64B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8"/>
        <w:gridCol w:w="1330"/>
        <w:gridCol w:w="2126"/>
        <w:gridCol w:w="2127"/>
        <w:gridCol w:w="850"/>
        <w:gridCol w:w="1418"/>
        <w:gridCol w:w="708"/>
      </w:tblGrid>
      <w:tr w:rsidR="00C64BE9" w:rsidRPr="00397B89">
        <w:tc>
          <w:tcPr>
            <w:tcW w:w="9667" w:type="dxa"/>
            <w:gridSpan w:val="7"/>
          </w:tcPr>
          <w:p w:rsidR="00C64BE9" w:rsidRPr="00397B89" w:rsidRDefault="007B0E15" w:rsidP="0034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jc w:val="center"/>
              <w:rPr>
                <w:rFonts w:asciiTheme="minorEastAsia" w:hAnsiTheme="minorEastAsia" w:cs="BiauKai"/>
                <w:color w:val="000000"/>
                <w:sz w:val="28"/>
                <w:szCs w:val="28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8"/>
                <w:szCs w:val="28"/>
              </w:rPr>
              <w:t>臺北市立北投國民中學</w:t>
            </w:r>
            <w:r w:rsidR="003475B1">
              <w:rPr>
                <w:rFonts w:asciiTheme="minorEastAsia" w:hAnsiTheme="minorEastAsia" w:cs="BiauKai"/>
                <w:color w:val="000000"/>
                <w:sz w:val="28"/>
                <w:szCs w:val="28"/>
              </w:rPr>
              <w:t>10</w:t>
            </w:r>
            <w:r w:rsidR="003475B1">
              <w:rPr>
                <w:rFonts w:asciiTheme="minorEastAsia" w:hAnsiTheme="minorEastAsia" w:cs="BiauKai" w:hint="eastAsia"/>
                <w:color w:val="000000"/>
                <w:sz w:val="28"/>
                <w:szCs w:val="28"/>
              </w:rPr>
              <w:t>8</w:t>
            </w:r>
            <w:r w:rsidRPr="00397B89">
              <w:rPr>
                <w:rFonts w:asciiTheme="minorEastAsia" w:hAnsiTheme="minorEastAsia" w:cs="BiauKai"/>
                <w:color w:val="000000"/>
                <w:sz w:val="28"/>
                <w:szCs w:val="28"/>
              </w:rPr>
              <w:t xml:space="preserve">學年度第1學期(翰林)  </w:t>
            </w:r>
            <w:r w:rsidRPr="00397B89">
              <w:rPr>
                <w:rFonts w:asciiTheme="minorEastAsia" w:hAnsiTheme="minorEastAsia" w:cs="BiauKai"/>
                <w:b/>
                <w:color w:val="000000"/>
                <w:sz w:val="28"/>
                <w:szCs w:val="28"/>
              </w:rPr>
              <w:t>每週2節</w:t>
            </w:r>
          </w:p>
          <w:p w:rsidR="00C64BE9" w:rsidRPr="00397B89" w:rsidRDefault="007B0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jc w:val="center"/>
              <w:rPr>
                <w:rFonts w:asciiTheme="minorEastAsia" w:hAnsiTheme="minorEastAsia" w:cs="BiauKai"/>
                <w:color w:val="000000"/>
                <w:sz w:val="28"/>
                <w:szCs w:val="28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8"/>
                <w:szCs w:val="28"/>
                <w:u w:val="single"/>
              </w:rPr>
              <w:t xml:space="preserve">    社會  </w:t>
            </w:r>
            <w:r w:rsidRPr="00397B89">
              <w:rPr>
                <w:rFonts w:asciiTheme="minorEastAsia" w:hAnsiTheme="minorEastAsia" w:cs="BiauKai"/>
                <w:color w:val="000000"/>
                <w:sz w:val="28"/>
                <w:szCs w:val="28"/>
              </w:rPr>
              <w:t>學習領域</w:t>
            </w:r>
            <w:r w:rsidRPr="00397B89">
              <w:rPr>
                <w:rFonts w:asciiTheme="minorEastAsia" w:hAnsiTheme="minorEastAsia" w:cs="BiauKai"/>
                <w:color w:val="000000"/>
                <w:sz w:val="28"/>
                <w:szCs w:val="28"/>
                <w:u w:val="single"/>
              </w:rPr>
              <w:t xml:space="preserve">  九 </w:t>
            </w:r>
            <w:r w:rsidRPr="00397B89">
              <w:rPr>
                <w:rFonts w:asciiTheme="minorEastAsia" w:hAnsiTheme="minorEastAsia" w:cs="BiauKai"/>
                <w:color w:val="000000"/>
                <w:sz w:val="28"/>
                <w:szCs w:val="28"/>
              </w:rPr>
              <w:t>年級</w:t>
            </w:r>
            <w:r w:rsidRPr="00397B89">
              <w:rPr>
                <w:rFonts w:asciiTheme="minorEastAsia" w:hAnsiTheme="minorEastAsia" w:cs="BiauKai"/>
                <w:color w:val="000000"/>
                <w:sz w:val="28"/>
                <w:szCs w:val="28"/>
                <w:u w:val="single"/>
              </w:rPr>
              <w:t xml:space="preserve">  公民  </w:t>
            </w:r>
            <w:r w:rsidRPr="00397B89">
              <w:rPr>
                <w:rFonts w:asciiTheme="minorEastAsia" w:hAnsiTheme="minorEastAsia" w:cs="BiauKai"/>
                <w:color w:val="000000"/>
                <w:sz w:val="28"/>
                <w:szCs w:val="28"/>
              </w:rPr>
              <w:t>科課程進度暨活動設計內涵分析表</w:t>
            </w:r>
          </w:p>
        </w:tc>
      </w:tr>
      <w:tr w:rsidR="00D46A4C" w:rsidRPr="00397B89" w:rsidTr="00143FE7">
        <w:trPr>
          <w:trHeight w:val="620"/>
        </w:trPr>
        <w:tc>
          <w:tcPr>
            <w:tcW w:w="1108" w:type="dxa"/>
            <w:vAlign w:val="center"/>
          </w:tcPr>
          <w:p w:rsidR="00D46A4C" w:rsidRPr="00397B89" w:rsidRDefault="00D46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proofErr w:type="gramStart"/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週</w:t>
            </w:r>
            <w:proofErr w:type="gramEnd"/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 xml:space="preserve">  次</w:t>
            </w:r>
          </w:p>
        </w:tc>
        <w:tc>
          <w:tcPr>
            <w:tcW w:w="1330" w:type="dxa"/>
            <w:vAlign w:val="center"/>
          </w:tcPr>
          <w:p w:rsidR="00D46A4C" w:rsidRPr="00397B89" w:rsidRDefault="00D46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課  程 單 元</w:t>
            </w:r>
          </w:p>
        </w:tc>
        <w:tc>
          <w:tcPr>
            <w:tcW w:w="2126" w:type="dxa"/>
            <w:vAlign w:val="center"/>
          </w:tcPr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活 動 設 計</w:t>
            </w:r>
          </w:p>
        </w:tc>
        <w:tc>
          <w:tcPr>
            <w:tcW w:w="2127" w:type="dxa"/>
            <w:vAlign w:val="center"/>
          </w:tcPr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課程目標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:rsidR="00306B0B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能力</w:t>
            </w:r>
          </w:p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指標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06B0B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評量</w:t>
            </w:r>
          </w:p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方式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06B0B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B0B">
              <w:rPr>
                <w:rFonts w:asciiTheme="minorEastAsia" w:hAnsiTheme="minorEastAsia" w:hint="eastAsia"/>
                <w:sz w:val="24"/>
                <w:szCs w:val="24"/>
              </w:rPr>
              <w:t>議題</w:t>
            </w:r>
          </w:p>
          <w:p w:rsidR="00D46A4C" w:rsidRPr="00306B0B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06B0B">
              <w:rPr>
                <w:rFonts w:asciiTheme="minorEastAsia" w:hAnsiTheme="minorEastAsia" w:hint="eastAsia"/>
                <w:sz w:val="24"/>
                <w:szCs w:val="24"/>
              </w:rPr>
              <w:t>融入</w:t>
            </w:r>
          </w:p>
        </w:tc>
      </w:tr>
      <w:tr w:rsidR="00D46A4C" w:rsidRPr="00745B46" w:rsidTr="00143FE7">
        <w:trPr>
          <w:trHeight w:val="905"/>
        </w:trPr>
        <w:tc>
          <w:tcPr>
            <w:tcW w:w="1108" w:type="dxa"/>
            <w:vAlign w:val="center"/>
          </w:tcPr>
          <w:p w:rsidR="00D46A4C" w:rsidRPr="00397B89" w:rsidRDefault="00D46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第一</w:t>
            </w:r>
            <w:proofErr w:type="gramStart"/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330" w:type="dxa"/>
            <w:vMerge w:val="restart"/>
            <w:vAlign w:val="center"/>
          </w:tcPr>
          <w:p w:rsidR="00761C9B" w:rsidRPr="00397B89" w:rsidRDefault="00D46A4C" w:rsidP="00761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第一課</w:t>
            </w:r>
          </w:p>
          <w:p w:rsidR="00D46A4C" w:rsidRPr="00397B89" w:rsidRDefault="00D46A4C" w:rsidP="0034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選擇與消費</w:t>
            </w:r>
          </w:p>
        </w:tc>
        <w:tc>
          <w:tcPr>
            <w:tcW w:w="2126" w:type="dxa"/>
            <w:vAlign w:val="center"/>
          </w:tcPr>
          <w:p w:rsidR="00D46A4C" w:rsidRPr="00397B89" w:rsidRDefault="00D46A4C" w:rsidP="00400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1.</w:t>
            </w: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課程介紹</w:t>
            </w:r>
          </w:p>
        </w:tc>
        <w:tc>
          <w:tcPr>
            <w:tcW w:w="2127" w:type="dxa"/>
            <w:vMerge w:val="restart"/>
            <w:vAlign w:val="center"/>
          </w:tcPr>
          <w:p w:rsidR="00D46A4C" w:rsidRPr="00397B89" w:rsidRDefault="00D46A4C" w:rsidP="00677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1.能知道經濟問題發生的原因。</w:t>
            </w:r>
          </w:p>
          <w:p w:rsidR="00D46A4C" w:rsidRPr="00397B89" w:rsidRDefault="00D46A4C" w:rsidP="00677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2.能知道機會成本的觀念。</w:t>
            </w:r>
          </w:p>
          <w:p w:rsidR="00D46A4C" w:rsidRPr="00397B89" w:rsidRDefault="00D46A4C" w:rsidP="00677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3.能</w:t>
            </w:r>
            <w:r w:rsidRPr="00397B89"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了解</w:t>
            </w: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需求法則的概念和影響需求的因素。</w:t>
            </w:r>
          </w:p>
          <w:p w:rsidR="00D46A4C" w:rsidRPr="00397B89" w:rsidRDefault="00D46A4C" w:rsidP="00677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4.能了解消費者的權益如何被保障。</w:t>
            </w:r>
          </w:p>
        </w:tc>
        <w:tc>
          <w:tcPr>
            <w:tcW w:w="850" w:type="dxa"/>
            <w:vMerge w:val="restart"/>
            <w:tcBorders>
              <w:right w:val="single" w:sz="4" w:space="0" w:color="000000"/>
            </w:tcBorders>
            <w:vAlign w:val="center"/>
          </w:tcPr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3-4-1</w:t>
            </w:r>
          </w:p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7-3-2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3FE7" w:rsidRDefault="00143FE7" w:rsidP="00143FE7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</w:rPr>
              <w:t>1.</w:t>
            </w:r>
            <w:r>
              <w:rPr>
                <w:rFonts w:ascii="PMingLiu" w:hAnsi="PMingLiu"/>
                <w:color w:val="000000"/>
              </w:rPr>
              <w:t>教師觀察</w:t>
            </w:r>
          </w:p>
          <w:p w:rsidR="00143FE7" w:rsidRDefault="00143FE7" w:rsidP="00143FE7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</w:rPr>
              <w:t>2.</w:t>
            </w:r>
            <w:r>
              <w:rPr>
                <w:rFonts w:ascii="PMingLiu" w:hAnsi="PMingLiu"/>
                <w:color w:val="000000"/>
              </w:rPr>
              <w:t>自我評量</w:t>
            </w:r>
          </w:p>
          <w:p w:rsidR="00143FE7" w:rsidRDefault="00143FE7" w:rsidP="00143FE7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</w:rPr>
              <w:t>3.</w:t>
            </w:r>
            <w:r>
              <w:rPr>
                <w:rFonts w:ascii="PMingLiu" w:hAnsi="PMingLiu"/>
                <w:color w:val="000000"/>
              </w:rPr>
              <w:t>上課問答</w:t>
            </w:r>
            <w:r>
              <w:t xml:space="preserve"> </w:t>
            </w:r>
          </w:p>
          <w:p w:rsidR="00D46A4C" w:rsidRPr="00143FE7" w:rsidRDefault="00143FE7" w:rsidP="00143FE7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</w:rPr>
              <w:t>4.</w:t>
            </w:r>
            <w:r>
              <w:rPr>
                <w:rFonts w:ascii="PMingLiu" w:hAnsi="PMingLiu"/>
                <w:color w:val="000000"/>
              </w:rPr>
              <w:t>紙筆測驗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D46A4C" w:rsidRPr="00745B46" w:rsidRDefault="00745B46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745B46">
              <w:rPr>
                <w:rFonts w:asciiTheme="minorEastAsia" w:hAnsiTheme="minorEastAsia" w:hint="eastAsia"/>
                <w:sz w:val="24"/>
                <w:szCs w:val="24"/>
              </w:rPr>
              <w:t>人權</w:t>
            </w:r>
          </w:p>
        </w:tc>
      </w:tr>
      <w:tr w:rsidR="00D46A4C" w:rsidRPr="00745B46" w:rsidTr="00143FE7">
        <w:trPr>
          <w:trHeight w:val="1013"/>
        </w:trPr>
        <w:tc>
          <w:tcPr>
            <w:tcW w:w="1108" w:type="dxa"/>
            <w:vAlign w:val="center"/>
          </w:tcPr>
          <w:p w:rsidR="00D46A4C" w:rsidRPr="00397B89" w:rsidRDefault="00D46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第二</w:t>
            </w:r>
            <w:proofErr w:type="gramStart"/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330" w:type="dxa"/>
            <w:vMerge/>
            <w:vAlign w:val="center"/>
          </w:tcPr>
          <w:p w:rsidR="00D46A4C" w:rsidRPr="00397B89" w:rsidRDefault="00D46A4C" w:rsidP="0034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46A4C" w:rsidRPr="00397B89" w:rsidRDefault="00D46A4C" w:rsidP="00400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1.</w:t>
            </w: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機會成本</w:t>
            </w:r>
          </w:p>
          <w:p w:rsidR="00D46A4C" w:rsidRPr="00397B89" w:rsidRDefault="00D46A4C" w:rsidP="00400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2.</w:t>
            </w: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影響需求的因素</w:t>
            </w:r>
          </w:p>
          <w:p w:rsidR="00D46A4C" w:rsidRPr="00397B89" w:rsidRDefault="00D46A4C" w:rsidP="00400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3.</w:t>
            </w: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消費者權益的保障</w:t>
            </w:r>
          </w:p>
        </w:tc>
        <w:tc>
          <w:tcPr>
            <w:tcW w:w="2127" w:type="dxa"/>
            <w:vMerge/>
            <w:vAlign w:val="center"/>
          </w:tcPr>
          <w:p w:rsidR="00D46A4C" w:rsidRPr="00397B89" w:rsidRDefault="00D46A4C" w:rsidP="00400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000000"/>
            </w:tcBorders>
            <w:vAlign w:val="center"/>
          </w:tcPr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D46A4C" w:rsidRPr="00745B46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</w:tr>
      <w:tr w:rsidR="00D46A4C" w:rsidRPr="00745B46" w:rsidTr="00143FE7">
        <w:trPr>
          <w:trHeight w:val="580"/>
        </w:trPr>
        <w:tc>
          <w:tcPr>
            <w:tcW w:w="1108" w:type="dxa"/>
            <w:tcBorders>
              <w:bottom w:val="single" w:sz="4" w:space="0" w:color="000000"/>
            </w:tcBorders>
            <w:vAlign w:val="center"/>
          </w:tcPr>
          <w:p w:rsidR="00D46A4C" w:rsidRPr="00397B89" w:rsidRDefault="00D46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第三</w:t>
            </w:r>
            <w:proofErr w:type="gramStart"/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330" w:type="dxa"/>
            <w:vMerge/>
            <w:vAlign w:val="center"/>
          </w:tcPr>
          <w:p w:rsidR="00D46A4C" w:rsidRPr="00397B89" w:rsidRDefault="00D46A4C" w:rsidP="0034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46A4C" w:rsidRPr="00397B89" w:rsidRDefault="00D46A4C" w:rsidP="00400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46A4C" w:rsidRPr="00397B89" w:rsidRDefault="00D46A4C" w:rsidP="00400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000000"/>
            </w:tcBorders>
            <w:vAlign w:val="center"/>
          </w:tcPr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D46A4C" w:rsidRPr="00745B46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</w:tr>
      <w:tr w:rsidR="00D46A4C" w:rsidRPr="00745B46" w:rsidTr="00143FE7">
        <w:trPr>
          <w:trHeight w:val="775"/>
        </w:trPr>
        <w:tc>
          <w:tcPr>
            <w:tcW w:w="1108" w:type="dxa"/>
            <w:vAlign w:val="center"/>
          </w:tcPr>
          <w:p w:rsidR="00D46A4C" w:rsidRPr="00397B89" w:rsidRDefault="00D46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第四</w:t>
            </w:r>
            <w:proofErr w:type="gramStart"/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330" w:type="dxa"/>
            <w:vMerge w:val="restart"/>
            <w:vAlign w:val="center"/>
          </w:tcPr>
          <w:p w:rsidR="00D46A4C" w:rsidRPr="00397B89" w:rsidRDefault="00D46A4C" w:rsidP="0034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第二課</w:t>
            </w:r>
          </w:p>
          <w:p w:rsidR="00D46A4C" w:rsidRPr="00397B89" w:rsidRDefault="00D46A4C" w:rsidP="0034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生產與利潤</w:t>
            </w:r>
          </w:p>
        </w:tc>
        <w:tc>
          <w:tcPr>
            <w:tcW w:w="2126" w:type="dxa"/>
            <w:vMerge w:val="restart"/>
            <w:vAlign w:val="center"/>
          </w:tcPr>
          <w:p w:rsidR="00D46A4C" w:rsidRPr="00397B89" w:rsidRDefault="00D46A4C" w:rsidP="00400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1.</w:t>
            </w: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生產行為</w:t>
            </w:r>
          </w:p>
          <w:p w:rsidR="00D46A4C" w:rsidRPr="00397B89" w:rsidRDefault="00D46A4C" w:rsidP="00400089">
            <w:pPr>
              <w:widowControl w:val="0"/>
              <w:rPr>
                <w:rFonts w:asciiTheme="minorEastAsia" w:hAnsiTheme="minorEastAsia" w:cs="BiauKai"/>
                <w:sz w:val="24"/>
                <w:szCs w:val="24"/>
              </w:rPr>
            </w:pPr>
            <w:r w:rsidRPr="00397B89">
              <w:rPr>
                <w:rFonts w:asciiTheme="minorEastAsia" w:hAnsiTheme="minorEastAsia" w:cs="BiauKai" w:hint="eastAsia"/>
                <w:sz w:val="24"/>
                <w:szCs w:val="24"/>
              </w:rPr>
              <w:t>2.</w:t>
            </w:r>
            <w:r w:rsidRPr="00397B89">
              <w:rPr>
                <w:rFonts w:asciiTheme="minorEastAsia" w:hAnsiTheme="minorEastAsia" w:cs="BiauKai"/>
                <w:sz w:val="24"/>
                <w:szCs w:val="24"/>
              </w:rPr>
              <w:t>生產者的選擇</w:t>
            </w:r>
          </w:p>
          <w:p w:rsidR="00D46A4C" w:rsidRPr="00397B89" w:rsidRDefault="00D46A4C" w:rsidP="00400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rPr>
                <w:rFonts w:asciiTheme="minorEastAsia" w:hAnsiTheme="minorEastAsia" w:cs="BiauKai"/>
                <w:sz w:val="24"/>
                <w:szCs w:val="24"/>
              </w:rPr>
            </w:pPr>
            <w:r w:rsidRPr="00397B89">
              <w:rPr>
                <w:rFonts w:asciiTheme="minorEastAsia" w:hAnsiTheme="minorEastAsia" w:cs="BiauKai" w:hint="eastAsia"/>
                <w:sz w:val="24"/>
                <w:szCs w:val="24"/>
              </w:rPr>
              <w:t>3.</w:t>
            </w:r>
            <w:r w:rsidRPr="00397B89">
              <w:rPr>
                <w:rFonts w:asciiTheme="minorEastAsia" w:hAnsiTheme="minorEastAsia" w:cs="BiauKai"/>
                <w:sz w:val="24"/>
                <w:szCs w:val="24"/>
              </w:rPr>
              <w:t>生產的目的是獲取利潤</w:t>
            </w:r>
          </w:p>
        </w:tc>
        <w:tc>
          <w:tcPr>
            <w:tcW w:w="2127" w:type="dxa"/>
            <w:vMerge w:val="restart"/>
            <w:vAlign w:val="center"/>
          </w:tcPr>
          <w:p w:rsidR="00D46A4C" w:rsidRPr="00397B89" w:rsidRDefault="00D46A4C" w:rsidP="00677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1.能知道生產行為的意義和生產要素的種類。</w:t>
            </w:r>
          </w:p>
          <w:p w:rsidR="00D46A4C" w:rsidRPr="00397B89" w:rsidRDefault="00D46A4C" w:rsidP="00677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2.</w:t>
            </w:r>
            <w:r w:rsidRPr="00397B89">
              <w:rPr>
                <w:rFonts w:asciiTheme="minorEastAsia" w:hAnsiTheme="minorEastAsia" w:cs="BiauKai"/>
                <w:sz w:val="24"/>
                <w:szCs w:val="24"/>
              </w:rPr>
              <w:t>能了解生產者的選擇。</w:t>
            </w:r>
          </w:p>
          <w:p w:rsidR="00D46A4C" w:rsidRPr="00397B89" w:rsidRDefault="00D46A4C" w:rsidP="00677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3.</w:t>
            </w:r>
            <w:r w:rsidRPr="00397B89">
              <w:rPr>
                <w:rFonts w:asciiTheme="minorEastAsia" w:hAnsiTheme="minorEastAsia" w:cs="BiauKai"/>
                <w:sz w:val="24"/>
                <w:szCs w:val="24"/>
              </w:rPr>
              <w:t>能知道</w:t>
            </w:r>
            <w:r w:rsidRPr="00397B89">
              <w:rPr>
                <w:rFonts w:asciiTheme="minorEastAsia" w:hAnsiTheme="minorEastAsia" w:cs="BiauKai" w:hint="eastAsia"/>
                <w:sz w:val="24"/>
                <w:szCs w:val="24"/>
              </w:rPr>
              <w:t>利潤及生產成本的概念</w:t>
            </w:r>
            <w:r w:rsidRPr="00397B89">
              <w:rPr>
                <w:rFonts w:asciiTheme="minorEastAsia" w:hAnsiTheme="minorEastAsia" w:cs="BiauKai"/>
                <w:sz w:val="24"/>
                <w:szCs w:val="24"/>
              </w:rPr>
              <w:t>。</w:t>
            </w:r>
          </w:p>
        </w:tc>
        <w:tc>
          <w:tcPr>
            <w:tcW w:w="850" w:type="dxa"/>
            <w:vMerge w:val="restart"/>
            <w:tcBorders>
              <w:right w:val="single" w:sz="4" w:space="0" w:color="000000"/>
            </w:tcBorders>
            <w:vAlign w:val="center"/>
          </w:tcPr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7-3-3</w:t>
            </w:r>
          </w:p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7-4-4</w:t>
            </w:r>
          </w:p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3FE7" w:rsidRDefault="00143FE7" w:rsidP="00143FE7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</w:rPr>
              <w:t>1.</w:t>
            </w:r>
            <w:r>
              <w:rPr>
                <w:rFonts w:ascii="PMingLiu" w:hAnsi="PMingLiu"/>
                <w:color w:val="000000"/>
              </w:rPr>
              <w:t>教師觀察</w:t>
            </w:r>
          </w:p>
          <w:p w:rsidR="00143FE7" w:rsidRDefault="00143FE7" w:rsidP="00143FE7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</w:rPr>
              <w:t>2.</w:t>
            </w:r>
            <w:r>
              <w:rPr>
                <w:rFonts w:ascii="PMingLiu" w:hAnsi="PMingLiu"/>
                <w:color w:val="000000"/>
              </w:rPr>
              <w:t>自我評量</w:t>
            </w:r>
          </w:p>
          <w:p w:rsidR="00143FE7" w:rsidRDefault="00143FE7" w:rsidP="00143FE7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</w:rPr>
              <w:t>3.</w:t>
            </w:r>
            <w:r>
              <w:rPr>
                <w:rFonts w:ascii="PMingLiu" w:hAnsi="PMingLiu"/>
                <w:color w:val="000000"/>
              </w:rPr>
              <w:t>上課問答</w:t>
            </w:r>
            <w:r>
              <w:t xml:space="preserve"> </w:t>
            </w:r>
          </w:p>
          <w:p w:rsidR="00143FE7" w:rsidRDefault="00143FE7" w:rsidP="00143FE7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</w:rPr>
              <w:t>4.</w:t>
            </w:r>
            <w:r>
              <w:rPr>
                <w:rFonts w:ascii="PMingLiu" w:hAnsi="PMingLiu"/>
                <w:color w:val="000000"/>
              </w:rPr>
              <w:t>紙筆測驗</w:t>
            </w:r>
          </w:p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D46A4C" w:rsidRPr="00745B46" w:rsidRDefault="00745B46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745B46">
              <w:rPr>
                <w:rFonts w:asciiTheme="minorEastAsia" w:hAnsiTheme="minorEastAsia" w:hint="eastAsia"/>
                <w:sz w:val="24"/>
                <w:szCs w:val="24"/>
              </w:rPr>
              <w:t>人權</w:t>
            </w:r>
          </w:p>
        </w:tc>
      </w:tr>
      <w:tr w:rsidR="00D46A4C" w:rsidRPr="00745B46" w:rsidTr="00143FE7">
        <w:trPr>
          <w:trHeight w:val="741"/>
        </w:trPr>
        <w:tc>
          <w:tcPr>
            <w:tcW w:w="1108" w:type="dxa"/>
            <w:vAlign w:val="center"/>
          </w:tcPr>
          <w:p w:rsidR="00D46A4C" w:rsidRPr="00397B89" w:rsidRDefault="00D46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第五</w:t>
            </w:r>
            <w:proofErr w:type="gramStart"/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330" w:type="dxa"/>
            <w:vMerge/>
            <w:vAlign w:val="center"/>
          </w:tcPr>
          <w:p w:rsidR="00D46A4C" w:rsidRPr="00397B89" w:rsidRDefault="00D46A4C" w:rsidP="0034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000000"/>
            </w:tcBorders>
            <w:vAlign w:val="center"/>
          </w:tcPr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D46A4C" w:rsidRPr="00745B46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</w:tr>
      <w:tr w:rsidR="00D46A4C" w:rsidRPr="00745B46" w:rsidTr="00143FE7">
        <w:trPr>
          <w:trHeight w:val="580"/>
        </w:trPr>
        <w:tc>
          <w:tcPr>
            <w:tcW w:w="1108" w:type="dxa"/>
            <w:vAlign w:val="center"/>
          </w:tcPr>
          <w:p w:rsidR="00D46A4C" w:rsidRPr="00397B89" w:rsidRDefault="00D46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第六</w:t>
            </w:r>
            <w:proofErr w:type="gramStart"/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330" w:type="dxa"/>
            <w:vMerge/>
            <w:vAlign w:val="center"/>
          </w:tcPr>
          <w:p w:rsidR="00D46A4C" w:rsidRPr="00397B89" w:rsidRDefault="00D46A4C" w:rsidP="0034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000000"/>
            </w:tcBorders>
            <w:vAlign w:val="center"/>
          </w:tcPr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D46A4C" w:rsidRPr="00745B46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</w:tr>
      <w:tr w:rsidR="00306B0B" w:rsidRPr="00745B46" w:rsidTr="00A97D5E">
        <w:trPr>
          <w:trHeight w:val="580"/>
        </w:trPr>
        <w:tc>
          <w:tcPr>
            <w:tcW w:w="1108" w:type="dxa"/>
            <w:vAlign w:val="center"/>
          </w:tcPr>
          <w:p w:rsidR="00306B0B" w:rsidRPr="00397B89" w:rsidRDefault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第七</w:t>
            </w:r>
            <w:proofErr w:type="gramStart"/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8559" w:type="dxa"/>
            <w:gridSpan w:val="6"/>
            <w:tcBorders>
              <w:top w:val="single" w:sz="4" w:space="0" w:color="000000"/>
            </w:tcBorders>
            <w:vAlign w:val="center"/>
          </w:tcPr>
          <w:p w:rsidR="00306B0B" w:rsidRPr="00745B46" w:rsidRDefault="00306B0B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745B46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段考</w:t>
            </w:r>
            <w:proofErr w:type="gramStart"/>
            <w:r w:rsidRPr="00745B46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週</w:t>
            </w:r>
            <w:proofErr w:type="gramEnd"/>
          </w:p>
        </w:tc>
      </w:tr>
      <w:tr w:rsidR="00D46A4C" w:rsidRPr="00745B46" w:rsidTr="00143FE7">
        <w:trPr>
          <w:trHeight w:val="829"/>
        </w:trPr>
        <w:tc>
          <w:tcPr>
            <w:tcW w:w="1108" w:type="dxa"/>
            <w:vAlign w:val="center"/>
          </w:tcPr>
          <w:p w:rsidR="00D46A4C" w:rsidRPr="00397B89" w:rsidRDefault="00D46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第八</w:t>
            </w:r>
            <w:proofErr w:type="gramStart"/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330" w:type="dxa"/>
            <w:vMerge w:val="restart"/>
            <w:vAlign w:val="center"/>
          </w:tcPr>
          <w:p w:rsidR="00D46A4C" w:rsidRPr="00397B89" w:rsidRDefault="00D46A4C" w:rsidP="0034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第三課</w:t>
            </w:r>
          </w:p>
          <w:p w:rsidR="00D46A4C" w:rsidRPr="00397B89" w:rsidRDefault="00D46A4C" w:rsidP="0034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市場與貨幣</w:t>
            </w:r>
          </w:p>
        </w:tc>
        <w:tc>
          <w:tcPr>
            <w:tcW w:w="2126" w:type="dxa"/>
            <w:vMerge w:val="restart"/>
            <w:vAlign w:val="center"/>
          </w:tcPr>
          <w:p w:rsidR="00D46A4C" w:rsidRPr="00397B89" w:rsidRDefault="00D46A4C" w:rsidP="00400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1.</w:t>
            </w: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經濟活動循環</w:t>
            </w:r>
          </w:p>
          <w:p w:rsidR="00D46A4C" w:rsidRPr="00397B89" w:rsidRDefault="00D46A4C" w:rsidP="00400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 w:hint="eastAsia"/>
                <w:sz w:val="24"/>
                <w:szCs w:val="24"/>
              </w:rPr>
              <w:t>2.</w:t>
            </w:r>
            <w:r w:rsidRPr="00397B89">
              <w:rPr>
                <w:rFonts w:asciiTheme="minorEastAsia" w:hAnsiTheme="minorEastAsia" w:cs="BiauKai"/>
                <w:sz w:val="24"/>
                <w:szCs w:val="24"/>
              </w:rPr>
              <w:t>市場機能</w:t>
            </w:r>
          </w:p>
          <w:p w:rsidR="00D46A4C" w:rsidRPr="00397B89" w:rsidRDefault="00D46A4C" w:rsidP="00400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 w:hint="eastAsia"/>
                <w:sz w:val="24"/>
                <w:szCs w:val="24"/>
              </w:rPr>
              <w:t>3.</w:t>
            </w:r>
            <w:r w:rsidRPr="00397B89">
              <w:rPr>
                <w:rFonts w:asciiTheme="minorEastAsia" w:hAnsiTheme="minorEastAsia" w:cs="BiauKai"/>
                <w:sz w:val="24"/>
                <w:szCs w:val="24"/>
              </w:rPr>
              <w:t>經濟制度</w:t>
            </w:r>
          </w:p>
          <w:p w:rsidR="00D46A4C" w:rsidRPr="00397B89" w:rsidRDefault="00D46A4C" w:rsidP="00400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 w:hint="eastAsia"/>
                <w:sz w:val="24"/>
                <w:szCs w:val="24"/>
              </w:rPr>
              <w:t>4.</w:t>
            </w:r>
            <w:r w:rsidRPr="00397B89">
              <w:rPr>
                <w:rFonts w:asciiTheme="minorEastAsia" w:hAnsiTheme="minorEastAsia" w:cs="BiauKai"/>
                <w:sz w:val="24"/>
                <w:szCs w:val="24"/>
              </w:rPr>
              <w:t>貨幣的演進與價值</w:t>
            </w:r>
          </w:p>
        </w:tc>
        <w:tc>
          <w:tcPr>
            <w:tcW w:w="2127" w:type="dxa"/>
            <w:vMerge w:val="restart"/>
            <w:vAlign w:val="center"/>
          </w:tcPr>
          <w:p w:rsidR="00D46A4C" w:rsidRPr="00397B89" w:rsidRDefault="00D46A4C" w:rsidP="00677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1.能知道經濟活動循環</w:t>
            </w:r>
            <w:r w:rsidRPr="00397B89"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的運作</w:t>
            </w: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。</w:t>
            </w:r>
          </w:p>
          <w:p w:rsidR="00D46A4C" w:rsidRPr="00397B89" w:rsidRDefault="00D46A4C" w:rsidP="00677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2.能知道</w:t>
            </w:r>
            <w:r w:rsidRPr="00397B89"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市場</w:t>
            </w: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價格如何形成。</w:t>
            </w:r>
          </w:p>
          <w:p w:rsidR="00D46A4C" w:rsidRPr="00397B89" w:rsidRDefault="00D46A4C" w:rsidP="00677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3.能知道貨幣</w:t>
            </w:r>
            <w:r w:rsidRPr="00397B89"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的產生與交誼活動的關係</w:t>
            </w: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。</w:t>
            </w:r>
          </w:p>
          <w:p w:rsidR="00D46A4C" w:rsidRPr="00397B89" w:rsidRDefault="00D46A4C" w:rsidP="00677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 xml:space="preserve">4. </w:t>
            </w:r>
            <w:r w:rsidRPr="00397B89"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物價與貨幣幣值的關係</w:t>
            </w: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850" w:type="dxa"/>
            <w:vMerge w:val="restart"/>
            <w:tcBorders>
              <w:right w:val="single" w:sz="4" w:space="0" w:color="000000"/>
            </w:tcBorders>
            <w:vAlign w:val="center"/>
          </w:tcPr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7-2-3</w:t>
            </w:r>
          </w:p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7-4-8</w:t>
            </w:r>
          </w:p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3FE7" w:rsidRDefault="00143FE7" w:rsidP="00143FE7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</w:rPr>
              <w:t>1.</w:t>
            </w:r>
            <w:r>
              <w:rPr>
                <w:rFonts w:ascii="PMingLiu" w:hAnsi="PMingLiu"/>
                <w:color w:val="000000"/>
              </w:rPr>
              <w:t>教師觀察</w:t>
            </w:r>
          </w:p>
          <w:p w:rsidR="00143FE7" w:rsidRDefault="00143FE7" w:rsidP="00143FE7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</w:rPr>
              <w:t>2.</w:t>
            </w:r>
            <w:r>
              <w:rPr>
                <w:rFonts w:ascii="PMingLiu" w:hAnsi="PMingLiu"/>
                <w:color w:val="000000"/>
              </w:rPr>
              <w:t>自我評量</w:t>
            </w:r>
          </w:p>
          <w:p w:rsidR="00143FE7" w:rsidRDefault="00143FE7" w:rsidP="00143FE7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</w:rPr>
              <w:t>3.</w:t>
            </w:r>
            <w:r>
              <w:rPr>
                <w:rFonts w:ascii="PMingLiu" w:hAnsi="PMingLiu"/>
                <w:color w:val="000000"/>
              </w:rPr>
              <w:t>分組</w:t>
            </w:r>
            <w:r w:rsidRPr="00397B89">
              <w:rPr>
                <w:rFonts w:asciiTheme="minorEastAsia" w:hAnsiTheme="minorEastAsia" w:cs="BiauKai"/>
                <w:color w:val="000000"/>
              </w:rPr>
              <w:t>競賽</w:t>
            </w:r>
          </w:p>
          <w:p w:rsidR="00143FE7" w:rsidRDefault="00143FE7" w:rsidP="00143FE7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</w:rPr>
              <w:t>4.</w:t>
            </w:r>
            <w:r>
              <w:rPr>
                <w:rFonts w:ascii="PMingLiu" w:hAnsi="PMingLiu"/>
                <w:color w:val="000000"/>
              </w:rPr>
              <w:t>紙筆測驗</w:t>
            </w:r>
          </w:p>
          <w:p w:rsidR="00D46A4C" w:rsidRPr="00397B89" w:rsidRDefault="00D46A4C" w:rsidP="00143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D46A4C" w:rsidRPr="00745B46" w:rsidRDefault="00745B46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745B46">
              <w:rPr>
                <w:rFonts w:asciiTheme="minorEastAsia" w:hAnsiTheme="minorEastAsia" w:hint="eastAsia"/>
                <w:sz w:val="24"/>
                <w:szCs w:val="24"/>
              </w:rPr>
              <w:t>人權</w:t>
            </w:r>
          </w:p>
        </w:tc>
      </w:tr>
      <w:tr w:rsidR="00D46A4C" w:rsidRPr="00745B46" w:rsidTr="00143FE7">
        <w:trPr>
          <w:trHeight w:val="969"/>
        </w:trPr>
        <w:tc>
          <w:tcPr>
            <w:tcW w:w="1108" w:type="dxa"/>
            <w:vAlign w:val="center"/>
          </w:tcPr>
          <w:p w:rsidR="00D46A4C" w:rsidRPr="00397B89" w:rsidRDefault="00D46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第九</w:t>
            </w:r>
            <w:proofErr w:type="gramStart"/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330" w:type="dxa"/>
            <w:vMerge/>
            <w:vAlign w:val="center"/>
          </w:tcPr>
          <w:p w:rsidR="00D46A4C" w:rsidRPr="00397B89" w:rsidRDefault="00D46A4C" w:rsidP="0034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46A4C" w:rsidRPr="00397B89" w:rsidRDefault="00D46A4C" w:rsidP="00400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000000"/>
            </w:tcBorders>
            <w:vAlign w:val="center"/>
          </w:tcPr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D46A4C" w:rsidRPr="00745B46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</w:tr>
      <w:tr w:rsidR="00D46A4C" w:rsidRPr="00745B46" w:rsidTr="00143FE7">
        <w:trPr>
          <w:trHeight w:val="580"/>
        </w:trPr>
        <w:tc>
          <w:tcPr>
            <w:tcW w:w="1108" w:type="dxa"/>
            <w:vAlign w:val="center"/>
          </w:tcPr>
          <w:p w:rsidR="00D46A4C" w:rsidRPr="00397B89" w:rsidRDefault="00D46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第十</w:t>
            </w:r>
            <w:proofErr w:type="gramStart"/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330" w:type="dxa"/>
            <w:vMerge/>
            <w:vAlign w:val="center"/>
          </w:tcPr>
          <w:p w:rsidR="00D46A4C" w:rsidRPr="00397B89" w:rsidRDefault="00D46A4C" w:rsidP="0034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46A4C" w:rsidRPr="00397B89" w:rsidRDefault="00D46A4C" w:rsidP="00400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000000"/>
            </w:tcBorders>
            <w:vAlign w:val="center"/>
          </w:tcPr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D46A4C" w:rsidRPr="00745B46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</w:tr>
      <w:tr w:rsidR="00D46A4C" w:rsidRPr="00745B46" w:rsidTr="00143FE7">
        <w:trPr>
          <w:trHeight w:val="983"/>
        </w:trPr>
        <w:tc>
          <w:tcPr>
            <w:tcW w:w="1108" w:type="dxa"/>
            <w:vAlign w:val="center"/>
          </w:tcPr>
          <w:p w:rsidR="00D46A4C" w:rsidRPr="00397B89" w:rsidRDefault="00D46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第十一</w:t>
            </w:r>
            <w:proofErr w:type="gramStart"/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330" w:type="dxa"/>
            <w:vMerge w:val="restart"/>
            <w:vAlign w:val="center"/>
          </w:tcPr>
          <w:p w:rsidR="00D46A4C" w:rsidRPr="00397B89" w:rsidRDefault="00D46A4C" w:rsidP="0034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第四課</w:t>
            </w:r>
          </w:p>
          <w:p w:rsidR="00D46A4C" w:rsidRPr="00397B89" w:rsidRDefault="00D46A4C" w:rsidP="0034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分工與貿易</w:t>
            </w:r>
          </w:p>
          <w:p w:rsidR="00D46A4C" w:rsidRPr="00397B89" w:rsidRDefault="00D46A4C" w:rsidP="0034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46A4C" w:rsidRPr="00397B89" w:rsidRDefault="00D46A4C" w:rsidP="00400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1.</w:t>
            </w: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絕對利益與比較利益</w:t>
            </w:r>
          </w:p>
          <w:p w:rsidR="00D46A4C" w:rsidRPr="00397B89" w:rsidRDefault="00D46A4C" w:rsidP="00400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 w:hint="eastAsia"/>
                <w:sz w:val="24"/>
                <w:szCs w:val="24"/>
              </w:rPr>
              <w:t>2.</w:t>
            </w:r>
            <w:r w:rsidRPr="00397B89">
              <w:rPr>
                <w:rFonts w:asciiTheme="minorEastAsia" w:hAnsiTheme="minorEastAsia" w:cs="BiauKai"/>
                <w:sz w:val="24"/>
                <w:szCs w:val="24"/>
              </w:rPr>
              <w:t>國際分工與貿易</w:t>
            </w:r>
          </w:p>
          <w:p w:rsidR="00D46A4C" w:rsidRPr="00397B89" w:rsidRDefault="00D46A4C" w:rsidP="00400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rPr>
                <w:rFonts w:asciiTheme="minorEastAsia" w:hAnsiTheme="minorEastAsia" w:cs="BiauKai"/>
                <w:sz w:val="24"/>
                <w:szCs w:val="24"/>
              </w:rPr>
            </w:pPr>
            <w:r w:rsidRPr="00397B89">
              <w:rPr>
                <w:rFonts w:asciiTheme="minorEastAsia" w:hAnsiTheme="minorEastAsia" w:cs="BiauKai" w:hint="eastAsia"/>
                <w:sz w:val="24"/>
                <w:szCs w:val="24"/>
              </w:rPr>
              <w:t>3.</w:t>
            </w:r>
            <w:r w:rsidRPr="00397B89">
              <w:rPr>
                <w:rFonts w:asciiTheme="minorEastAsia" w:hAnsiTheme="minorEastAsia" w:cs="BiauKai"/>
                <w:sz w:val="24"/>
                <w:szCs w:val="24"/>
              </w:rPr>
              <w:t>國際貿易與外匯</w:t>
            </w:r>
          </w:p>
        </w:tc>
        <w:tc>
          <w:tcPr>
            <w:tcW w:w="2127" w:type="dxa"/>
            <w:vMerge w:val="restart"/>
            <w:vAlign w:val="center"/>
          </w:tcPr>
          <w:p w:rsidR="00D46A4C" w:rsidRPr="00397B89" w:rsidRDefault="00D46A4C" w:rsidP="00677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1</w:t>
            </w:r>
            <w:r w:rsidRPr="00397B89"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.</w:t>
            </w: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能知道與區分絕對利益與比較利益。</w:t>
            </w:r>
          </w:p>
          <w:p w:rsidR="00D46A4C" w:rsidRPr="00397B89" w:rsidRDefault="00D46A4C" w:rsidP="00677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2.</w:t>
            </w: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能理解國際分工與貿易。</w:t>
            </w:r>
          </w:p>
          <w:p w:rsidR="00D46A4C" w:rsidRPr="00397B89" w:rsidRDefault="00D46A4C" w:rsidP="00677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3.能知道台灣的國際貿易發展過程</w:t>
            </w: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。</w:t>
            </w:r>
          </w:p>
          <w:p w:rsidR="00D46A4C" w:rsidRPr="00397B89" w:rsidRDefault="00D46A4C" w:rsidP="00677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4.能了解國際貿易與外匯的關係</w:t>
            </w: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  <w:tcBorders>
              <w:right w:val="single" w:sz="4" w:space="0" w:color="000000"/>
            </w:tcBorders>
            <w:vAlign w:val="center"/>
          </w:tcPr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7-4-1</w:t>
            </w:r>
          </w:p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7-4-3</w:t>
            </w:r>
          </w:p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3FE7" w:rsidRDefault="00143FE7" w:rsidP="00143FE7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</w:rPr>
              <w:t>1.</w:t>
            </w:r>
            <w:r>
              <w:rPr>
                <w:rFonts w:ascii="PMingLiu" w:hAnsi="PMingLiu"/>
                <w:color w:val="000000"/>
              </w:rPr>
              <w:t>教師觀察</w:t>
            </w:r>
          </w:p>
          <w:p w:rsidR="00143FE7" w:rsidRDefault="00143FE7" w:rsidP="00143FE7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</w:rPr>
              <w:t>2.</w:t>
            </w:r>
            <w:r>
              <w:rPr>
                <w:rFonts w:ascii="PMingLiu" w:hAnsi="PMingLiu"/>
                <w:color w:val="000000"/>
              </w:rPr>
              <w:t>自我評量</w:t>
            </w:r>
          </w:p>
          <w:p w:rsidR="00143FE7" w:rsidRDefault="00143FE7" w:rsidP="00143FE7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</w:rPr>
              <w:t>3.</w:t>
            </w:r>
            <w:r>
              <w:rPr>
                <w:rFonts w:ascii="PMingLiu" w:hAnsi="PMingLiu"/>
                <w:color w:val="000000"/>
              </w:rPr>
              <w:t>上課問答</w:t>
            </w:r>
            <w:r>
              <w:t xml:space="preserve"> </w:t>
            </w:r>
          </w:p>
          <w:p w:rsidR="00143FE7" w:rsidRDefault="00143FE7" w:rsidP="00143FE7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</w:rPr>
              <w:t>4.</w:t>
            </w:r>
            <w:r>
              <w:rPr>
                <w:rFonts w:ascii="PMingLiu" w:hAnsi="PMingLiu"/>
                <w:color w:val="000000"/>
              </w:rPr>
              <w:t>紙筆測驗</w:t>
            </w:r>
          </w:p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D46A4C" w:rsidRPr="00745B46" w:rsidRDefault="00745B46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745B46">
              <w:rPr>
                <w:rFonts w:asciiTheme="minorEastAsia" w:hAnsiTheme="minorEastAsia" w:hint="eastAsia"/>
                <w:sz w:val="24"/>
                <w:szCs w:val="24"/>
              </w:rPr>
              <w:t>人權</w:t>
            </w:r>
          </w:p>
        </w:tc>
      </w:tr>
      <w:tr w:rsidR="00D46A4C" w:rsidRPr="00745B46" w:rsidTr="00143FE7">
        <w:trPr>
          <w:trHeight w:val="841"/>
        </w:trPr>
        <w:tc>
          <w:tcPr>
            <w:tcW w:w="1108" w:type="dxa"/>
            <w:vAlign w:val="center"/>
          </w:tcPr>
          <w:p w:rsidR="00D46A4C" w:rsidRPr="00397B89" w:rsidRDefault="00D46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第十二</w:t>
            </w:r>
            <w:proofErr w:type="gramStart"/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330" w:type="dxa"/>
            <w:vMerge/>
            <w:vAlign w:val="center"/>
          </w:tcPr>
          <w:p w:rsidR="00D46A4C" w:rsidRPr="00397B89" w:rsidRDefault="00D46A4C" w:rsidP="0034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000000"/>
            </w:tcBorders>
            <w:vAlign w:val="center"/>
          </w:tcPr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D46A4C" w:rsidRPr="00745B46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</w:tr>
      <w:tr w:rsidR="00D46A4C" w:rsidRPr="00745B46" w:rsidTr="00143FE7">
        <w:trPr>
          <w:trHeight w:val="580"/>
        </w:trPr>
        <w:tc>
          <w:tcPr>
            <w:tcW w:w="1108" w:type="dxa"/>
            <w:vAlign w:val="center"/>
          </w:tcPr>
          <w:p w:rsidR="00D46A4C" w:rsidRPr="00397B89" w:rsidRDefault="00D46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第十三</w:t>
            </w:r>
            <w:proofErr w:type="gramStart"/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330" w:type="dxa"/>
            <w:vMerge/>
            <w:vAlign w:val="center"/>
          </w:tcPr>
          <w:p w:rsidR="00D46A4C" w:rsidRPr="00397B89" w:rsidRDefault="00D46A4C" w:rsidP="0034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000000"/>
            </w:tcBorders>
            <w:vAlign w:val="center"/>
          </w:tcPr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D46A4C" w:rsidRPr="00745B46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</w:tr>
      <w:tr w:rsidR="00306B0B" w:rsidRPr="00745B46" w:rsidTr="00E30D82">
        <w:trPr>
          <w:trHeight w:val="580"/>
        </w:trPr>
        <w:tc>
          <w:tcPr>
            <w:tcW w:w="1108" w:type="dxa"/>
            <w:vAlign w:val="center"/>
          </w:tcPr>
          <w:p w:rsidR="00306B0B" w:rsidRPr="00397B89" w:rsidRDefault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第十四</w:t>
            </w:r>
            <w:proofErr w:type="gramStart"/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8559" w:type="dxa"/>
            <w:gridSpan w:val="6"/>
            <w:vAlign w:val="center"/>
          </w:tcPr>
          <w:p w:rsidR="00306B0B" w:rsidRPr="00745B46" w:rsidRDefault="00306B0B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745B46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段考</w:t>
            </w:r>
            <w:proofErr w:type="gramStart"/>
            <w:r w:rsidRPr="00745B46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週</w:t>
            </w:r>
            <w:proofErr w:type="gramEnd"/>
          </w:p>
        </w:tc>
      </w:tr>
      <w:tr w:rsidR="00D46A4C" w:rsidRPr="00745B46" w:rsidTr="00143FE7">
        <w:trPr>
          <w:trHeight w:val="1263"/>
        </w:trPr>
        <w:tc>
          <w:tcPr>
            <w:tcW w:w="1108" w:type="dxa"/>
            <w:vAlign w:val="center"/>
          </w:tcPr>
          <w:p w:rsidR="00D46A4C" w:rsidRPr="00397B89" w:rsidRDefault="00D46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lastRenderedPageBreak/>
              <w:t>第十五</w:t>
            </w:r>
            <w:proofErr w:type="gramStart"/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330" w:type="dxa"/>
            <w:vMerge w:val="restart"/>
            <w:vAlign w:val="center"/>
          </w:tcPr>
          <w:p w:rsidR="00D46A4C" w:rsidRPr="00397B89" w:rsidRDefault="00D46A4C" w:rsidP="0034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第五課</w:t>
            </w:r>
          </w:p>
          <w:p w:rsidR="00D46A4C" w:rsidRDefault="00D46A4C" w:rsidP="0034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個人與家庭</w:t>
            </w:r>
          </w:p>
          <w:p w:rsidR="00D46A4C" w:rsidRPr="00397B89" w:rsidRDefault="00D46A4C" w:rsidP="0034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經濟</w:t>
            </w:r>
          </w:p>
        </w:tc>
        <w:tc>
          <w:tcPr>
            <w:tcW w:w="2126" w:type="dxa"/>
            <w:vMerge w:val="restart"/>
            <w:vAlign w:val="center"/>
          </w:tcPr>
          <w:p w:rsidR="00D46A4C" w:rsidRPr="00397B89" w:rsidRDefault="00D46A4C" w:rsidP="00400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1.</w:t>
            </w: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就業與</w:t>
            </w:r>
            <w:r w:rsidRPr="00397B89">
              <w:rPr>
                <w:rFonts w:asciiTheme="minorEastAsia" w:hAnsiTheme="minorEastAsia" w:cs="BiauKai"/>
                <w:sz w:val="24"/>
                <w:szCs w:val="24"/>
              </w:rPr>
              <w:t>職業倫理</w:t>
            </w:r>
          </w:p>
          <w:p w:rsidR="00D46A4C" w:rsidRPr="00397B89" w:rsidRDefault="00D46A4C" w:rsidP="00400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2.</w:t>
            </w: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失業</w:t>
            </w:r>
          </w:p>
          <w:p w:rsidR="00D46A4C" w:rsidRPr="00397B89" w:rsidRDefault="00D46A4C" w:rsidP="00400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3.</w:t>
            </w: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家庭經濟規劃</w:t>
            </w:r>
          </w:p>
          <w:p w:rsidR="00D46A4C" w:rsidRPr="00397B89" w:rsidRDefault="00D46A4C" w:rsidP="00400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 w:hint="eastAsia"/>
                <w:sz w:val="24"/>
                <w:szCs w:val="24"/>
              </w:rPr>
              <w:t>4.</w:t>
            </w:r>
            <w:r w:rsidRPr="00397B89">
              <w:rPr>
                <w:rFonts w:asciiTheme="minorEastAsia" w:hAnsiTheme="minorEastAsia" w:cs="BiauKai"/>
                <w:sz w:val="24"/>
                <w:szCs w:val="24"/>
              </w:rPr>
              <w:t>正確的</w:t>
            </w: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理財</w:t>
            </w:r>
            <w:r w:rsidRPr="00397B89">
              <w:rPr>
                <w:rFonts w:asciiTheme="minorEastAsia" w:hAnsiTheme="minorEastAsia" w:cs="BiauKai"/>
                <w:sz w:val="24"/>
                <w:szCs w:val="24"/>
              </w:rPr>
              <w:t>觀念</w:t>
            </w:r>
          </w:p>
        </w:tc>
        <w:tc>
          <w:tcPr>
            <w:tcW w:w="2127" w:type="dxa"/>
            <w:vMerge w:val="restart"/>
            <w:vAlign w:val="center"/>
          </w:tcPr>
          <w:p w:rsidR="00D46A4C" w:rsidRPr="00397B89" w:rsidRDefault="00D46A4C" w:rsidP="00677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1.能</w:t>
            </w:r>
            <w:r w:rsidRPr="00397B89"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知道</w:t>
            </w: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就業</w:t>
            </w:r>
            <w:r w:rsidRPr="00397B89"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、創業</w:t>
            </w: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與失業。</w:t>
            </w:r>
          </w:p>
          <w:p w:rsidR="00D46A4C" w:rsidRPr="00397B89" w:rsidRDefault="00D46A4C" w:rsidP="00677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2. 能理解個人的工作倫理</w:t>
            </w:r>
          </w:p>
          <w:p w:rsidR="00D46A4C" w:rsidRPr="00397B89" w:rsidRDefault="00D46A4C" w:rsidP="00677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3.</w:t>
            </w: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能知道家庭</w:t>
            </w:r>
            <w:r w:rsidRPr="00397B89"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所扮演的</w:t>
            </w: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經濟</w:t>
            </w:r>
            <w:r w:rsidRPr="00397B89"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功能</w:t>
            </w: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。</w:t>
            </w:r>
          </w:p>
          <w:p w:rsidR="00D46A4C" w:rsidRPr="00397B89" w:rsidRDefault="00D46A4C" w:rsidP="00677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4.開源節流是理財之道</w:t>
            </w:r>
          </w:p>
          <w:p w:rsidR="00D46A4C" w:rsidRPr="00397B89" w:rsidRDefault="00D46A4C" w:rsidP="00677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5</w:t>
            </w: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.能了解理財</w:t>
            </w:r>
            <w:r w:rsidRPr="00397B89"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工具的種類與風險</w:t>
            </w: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850" w:type="dxa"/>
            <w:vMerge w:val="restart"/>
            <w:tcBorders>
              <w:right w:val="single" w:sz="4" w:space="0" w:color="000000"/>
            </w:tcBorders>
            <w:vAlign w:val="center"/>
          </w:tcPr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7-3-3</w:t>
            </w:r>
          </w:p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7-4-2</w:t>
            </w:r>
          </w:p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7-4-7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3FE7" w:rsidRDefault="00143FE7" w:rsidP="00143FE7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</w:rPr>
              <w:t>1.</w:t>
            </w:r>
            <w:r>
              <w:rPr>
                <w:rFonts w:ascii="PMingLiu" w:hAnsi="PMingLiu"/>
                <w:color w:val="000000"/>
              </w:rPr>
              <w:t>教師觀察</w:t>
            </w:r>
          </w:p>
          <w:p w:rsidR="00143FE7" w:rsidRDefault="00143FE7" w:rsidP="00143FE7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</w:rPr>
              <w:t>2.</w:t>
            </w:r>
            <w:r>
              <w:rPr>
                <w:rFonts w:ascii="PMingLiu" w:hAnsi="PMingLiu"/>
                <w:color w:val="000000"/>
              </w:rPr>
              <w:t>自我評量</w:t>
            </w:r>
          </w:p>
          <w:p w:rsidR="00143FE7" w:rsidRDefault="00143FE7" w:rsidP="00143FE7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</w:rPr>
              <w:t>3.</w:t>
            </w:r>
            <w:r>
              <w:rPr>
                <w:rFonts w:ascii="PMingLiu" w:hAnsi="PMingLiu"/>
                <w:color w:val="000000"/>
              </w:rPr>
              <w:t>上課問答</w:t>
            </w:r>
          </w:p>
          <w:p w:rsidR="00143FE7" w:rsidRDefault="00143FE7" w:rsidP="00143FE7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</w:rPr>
              <w:t>4.</w:t>
            </w:r>
            <w:r>
              <w:rPr>
                <w:rFonts w:ascii="PMingLiu" w:hAnsi="PMingLiu"/>
                <w:color w:val="000000"/>
              </w:rPr>
              <w:t>紙筆測驗</w:t>
            </w:r>
          </w:p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D46A4C" w:rsidRPr="00745B46" w:rsidRDefault="00745B46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745B46"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家政</w:t>
            </w:r>
          </w:p>
        </w:tc>
      </w:tr>
      <w:tr w:rsidR="00D46A4C" w:rsidRPr="00745B46" w:rsidTr="00143FE7">
        <w:trPr>
          <w:trHeight w:val="1252"/>
        </w:trPr>
        <w:tc>
          <w:tcPr>
            <w:tcW w:w="1108" w:type="dxa"/>
            <w:vAlign w:val="center"/>
          </w:tcPr>
          <w:p w:rsidR="00D46A4C" w:rsidRPr="00397B89" w:rsidRDefault="00D46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第十六</w:t>
            </w:r>
            <w:proofErr w:type="gramStart"/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330" w:type="dxa"/>
            <w:vMerge/>
            <w:vAlign w:val="center"/>
          </w:tcPr>
          <w:p w:rsidR="00D46A4C" w:rsidRPr="00397B89" w:rsidRDefault="00D46A4C" w:rsidP="0034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46A4C" w:rsidRPr="00397B89" w:rsidRDefault="00D46A4C" w:rsidP="00400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000000"/>
            </w:tcBorders>
            <w:vAlign w:val="center"/>
          </w:tcPr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D46A4C" w:rsidRPr="00745B46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</w:tr>
      <w:tr w:rsidR="00D46A4C" w:rsidRPr="00745B46" w:rsidTr="00143FE7">
        <w:trPr>
          <w:trHeight w:val="580"/>
        </w:trPr>
        <w:tc>
          <w:tcPr>
            <w:tcW w:w="1108" w:type="dxa"/>
            <w:vAlign w:val="center"/>
          </w:tcPr>
          <w:p w:rsidR="00D46A4C" w:rsidRPr="00397B89" w:rsidRDefault="00D46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第十七</w:t>
            </w:r>
            <w:proofErr w:type="gramStart"/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330" w:type="dxa"/>
            <w:vMerge/>
            <w:vAlign w:val="center"/>
          </w:tcPr>
          <w:p w:rsidR="00D46A4C" w:rsidRPr="00397B89" w:rsidRDefault="00D46A4C" w:rsidP="0034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46A4C" w:rsidRPr="00397B89" w:rsidRDefault="00D46A4C" w:rsidP="00400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000000"/>
            </w:tcBorders>
            <w:vAlign w:val="center"/>
          </w:tcPr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D46A4C" w:rsidRPr="00745B46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</w:tr>
      <w:tr w:rsidR="00D46A4C" w:rsidRPr="00745B46" w:rsidTr="00143FE7">
        <w:trPr>
          <w:trHeight w:val="670"/>
        </w:trPr>
        <w:tc>
          <w:tcPr>
            <w:tcW w:w="1108" w:type="dxa"/>
            <w:vAlign w:val="center"/>
          </w:tcPr>
          <w:p w:rsidR="00D46A4C" w:rsidRPr="00397B89" w:rsidRDefault="00D46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第十八</w:t>
            </w:r>
            <w:proofErr w:type="gramStart"/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330" w:type="dxa"/>
            <w:vMerge w:val="restart"/>
            <w:vAlign w:val="center"/>
          </w:tcPr>
          <w:p w:rsidR="00D46A4C" w:rsidRPr="00397B89" w:rsidRDefault="00D46A4C" w:rsidP="0034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第六課</w:t>
            </w:r>
          </w:p>
          <w:p w:rsidR="00D46A4C" w:rsidRDefault="00D46A4C" w:rsidP="0034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企業責任與</w:t>
            </w:r>
          </w:p>
          <w:p w:rsidR="00D46A4C" w:rsidRPr="00397B89" w:rsidRDefault="00D46A4C" w:rsidP="00347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綠色經濟</w:t>
            </w:r>
          </w:p>
        </w:tc>
        <w:tc>
          <w:tcPr>
            <w:tcW w:w="2126" w:type="dxa"/>
            <w:vMerge w:val="restart"/>
            <w:vAlign w:val="center"/>
          </w:tcPr>
          <w:p w:rsidR="00D46A4C" w:rsidRPr="00397B89" w:rsidRDefault="00D46A4C" w:rsidP="00400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1.企業經營的型態與原則</w:t>
            </w:r>
          </w:p>
          <w:p w:rsidR="00D46A4C" w:rsidRPr="00397B89" w:rsidRDefault="00D46A4C" w:rsidP="00400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2.</w:t>
            </w: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企業的社會責任</w:t>
            </w:r>
          </w:p>
          <w:p w:rsidR="00D46A4C" w:rsidRPr="00397B89" w:rsidRDefault="00D46A4C" w:rsidP="00400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3.綠色經濟與永續發展</w:t>
            </w:r>
          </w:p>
        </w:tc>
        <w:tc>
          <w:tcPr>
            <w:tcW w:w="2127" w:type="dxa"/>
            <w:vMerge w:val="restart"/>
            <w:vAlign w:val="center"/>
          </w:tcPr>
          <w:p w:rsidR="00D46A4C" w:rsidRPr="00397B89" w:rsidRDefault="00D46A4C" w:rsidP="00677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1.</w:t>
            </w:r>
            <w:r w:rsidRPr="00397B89"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能知道企業經營的型態與原則</w:t>
            </w: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。</w:t>
            </w:r>
          </w:p>
          <w:p w:rsidR="00D46A4C" w:rsidRPr="00397B89" w:rsidRDefault="00D46A4C" w:rsidP="00677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2.能理解企業的社會責任。</w:t>
            </w:r>
          </w:p>
          <w:p w:rsidR="00D46A4C" w:rsidRPr="00397B89" w:rsidRDefault="00D46A4C" w:rsidP="00677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3.能</w:t>
            </w:r>
            <w:r w:rsidRPr="00397B89"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落實綠色經濟永續發展</w:t>
            </w: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850" w:type="dxa"/>
            <w:vMerge w:val="restart"/>
            <w:tcBorders>
              <w:right w:val="single" w:sz="4" w:space="0" w:color="000000"/>
            </w:tcBorders>
            <w:vAlign w:val="center"/>
          </w:tcPr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8-4-3</w:t>
            </w:r>
          </w:p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8-4-4</w:t>
            </w:r>
          </w:p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8-4-6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3FE7" w:rsidRDefault="00143FE7" w:rsidP="00143FE7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</w:rPr>
              <w:t>1.</w:t>
            </w:r>
            <w:r>
              <w:rPr>
                <w:rFonts w:ascii="PMingLiu" w:hAnsi="PMingLiu"/>
                <w:color w:val="000000"/>
              </w:rPr>
              <w:t>教師觀察</w:t>
            </w:r>
          </w:p>
          <w:p w:rsidR="00143FE7" w:rsidRDefault="00143FE7" w:rsidP="00143FE7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</w:rPr>
              <w:t>2.</w:t>
            </w:r>
            <w:r>
              <w:rPr>
                <w:rFonts w:ascii="PMingLiu" w:hAnsi="PMingLiu"/>
                <w:color w:val="000000"/>
              </w:rPr>
              <w:t>自我評量</w:t>
            </w:r>
          </w:p>
          <w:p w:rsidR="00143FE7" w:rsidRDefault="00143FE7" w:rsidP="00143FE7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</w:rPr>
              <w:t>3.</w:t>
            </w:r>
            <w:r>
              <w:rPr>
                <w:rFonts w:ascii="PMingLiu" w:hAnsi="PMingLiu"/>
                <w:color w:val="000000"/>
              </w:rPr>
              <w:t>上課問答</w:t>
            </w:r>
          </w:p>
          <w:p w:rsidR="00D46A4C" w:rsidRPr="00143FE7" w:rsidRDefault="00143FE7" w:rsidP="00143FE7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</w:rPr>
              <w:t>4.</w:t>
            </w:r>
            <w:r>
              <w:rPr>
                <w:rFonts w:ascii="PMingLiu" w:hAnsi="PMingLiu"/>
                <w:color w:val="000000"/>
              </w:rPr>
              <w:t>紙筆測驗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vAlign w:val="center"/>
          </w:tcPr>
          <w:p w:rsidR="00D46A4C" w:rsidRPr="00745B46" w:rsidRDefault="00745B46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5B46">
              <w:rPr>
                <w:rFonts w:asciiTheme="minorEastAsia" w:hAnsiTheme="minorEastAsia" w:hint="eastAsia"/>
                <w:sz w:val="24"/>
                <w:szCs w:val="24"/>
              </w:rPr>
              <w:t>人權</w:t>
            </w:r>
          </w:p>
          <w:p w:rsidR="00745B46" w:rsidRPr="00745B46" w:rsidRDefault="00745B46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745B46">
              <w:rPr>
                <w:rFonts w:asciiTheme="minorEastAsia" w:hAnsiTheme="minorEastAsia" w:hint="eastAsia"/>
                <w:sz w:val="24"/>
                <w:szCs w:val="24"/>
              </w:rPr>
              <w:t>環境</w:t>
            </w:r>
          </w:p>
        </w:tc>
      </w:tr>
      <w:tr w:rsidR="00D46A4C" w:rsidRPr="00397B89" w:rsidTr="00143FE7">
        <w:trPr>
          <w:trHeight w:val="693"/>
        </w:trPr>
        <w:tc>
          <w:tcPr>
            <w:tcW w:w="1108" w:type="dxa"/>
            <w:vAlign w:val="center"/>
          </w:tcPr>
          <w:p w:rsidR="00D46A4C" w:rsidRPr="00397B89" w:rsidRDefault="00D46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第十九</w:t>
            </w:r>
            <w:proofErr w:type="gramStart"/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330" w:type="dxa"/>
            <w:vMerge/>
            <w:vAlign w:val="center"/>
          </w:tcPr>
          <w:p w:rsidR="00D46A4C" w:rsidRPr="00397B89" w:rsidRDefault="00D46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000000"/>
            </w:tcBorders>
            <w:vAlign w:val="center"/>
          </w:tcPr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</w:tr>
      <w:tr w:rsidR="00D46A4C" w:rsidRPr="00397B89" w:rsidTr="00143FE7">
        <w:trPr>
          <w:trHeight w:val="330"/>
        </w:trPr>
        <w:tc>
          <w:tcPr>
            <w:tcW w:w="1108" w:type="dxa"/>
            <w:vAlign w:val="center"/>
          </w:tcPr>
          <w:p w:rsidR="00D46A4C" w:rsidRPr="00397B89" w:rsidRDefault="00D46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第二十</w:t>
            </w:r>
            <w:proofErr w:type="gramStart"/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330" w:type="dxa"/>
            <w:vMerge/>
            <w:vAlign w:val="center"/>
          </w:tcPr>
          <w:p w:rsidR="00D46A4C" w:rsidRPr="00397B89" w:rsidRDefault="00D46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000000"/>
            </w:tcBorders>
            <w:vAlign w:val="center"/>
          </w:tcPr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D46A4C" w:rsidRPr="00397B89" w:rsidRDefault="00D46A4C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</w:tr>
      <w:tr w:rsidR="00306B0B" w:rsidRPr="00397B89" w:rsidTr="00850D95">
        <w:trPr>
          <w:trHeight w:val="580"/>
        </w:trPr>
        <w:tc>
          <w:tcPr>
            <w:tcW w:w="1108" w:type="dxa"/>
            <w:vAlign w:val="center"/>
          </w:tcPr>
          <w:p w:rsidR="00306B0B" w:rsidRPr="00397B89" w:rsidRDefault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第廿</w:t>
            </w:r>
            <w:proofErr w:type="gramStart"/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一週</w:t>
            </w:r>
            <w:proofErr w:type="gramEnd"/>
          </w:p>
        </w:tc>
        <w:tc>
          <w:tcPr>
            <w:tcW w:w="8559" w:type="dxa"/>
            <w:gridSpan w:val="6"/>
            <w:vAlign w:val="center"/>
          </w:tcPr>
          <w:p w:rsidR="00306B0B" w:rsidRPr="00397B89" w:rsidRDefault="00306B0B" w:rsidP="00306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段考</w:t>
            </w:r>
            <w:proofErr w:type="gramStart"/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週</w:t>
            </w:r>
            <w:proofErr w:type="gramEnd"/>
          </w:p>
        </w:tc>
      </w:tr>
    </w:tbl>
    <w:p w:rsidR="00C64BE9" w:rsidRDefault="00C64B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iauKai" w:hAnsi="BiauKai" w:cs="BiauKai" w:hint="eastAsia"/>
          <w:color w:val="000000"/>
          <w:sz w:val="24"/>
          <w:szCs w:val="24"/>
        </w:rPr>
      </w:pPr>
    </w:p>
    <w:p w:rsidR="00677EB5" w:rsidRDefault="00677EB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iauKai" w:hAnsi="BiauKai" w:cs="BiauKai" w:hint="eastAsia"/>
          <w:color w:val="000000"/>
          <w:sz w:val="24"/>
          <w:szCs w:val="24"/>
        </w:rPr>
      </w:pPr>
    </w:p>
    <w:p w:rsidR="00677EB5" w:rsidRDefault="00677EB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iauKai" w:hAnsi="BiauKai" w:cs="BiauKai" w:hint="eastAsia"/>
          <w:color w:val="000000"/>
          <w:sz w:val="24"/>
          <w:szCs w:val="24"/>
        </w:rPr>
      </w:pPr>
    </w:p>
    <w:p w:rsidR="00677EB5" w:rsidRPr="00677EB5" w:rsidRDefault="00677EB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iauKai" w:hAnsi="BiauKai" w:cs="BiauKai" w:hint="eastAsia"/>
          <w:color w:val="000000"/>
          <w:sz w:val="24"/>
          <w:szCs w:val="24"/>
        </w:rPr>
      </w:pPr>
    </w:p>
    <w:p w:rsidR="00C64BE9" w:rsidRDefault="00C64B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iauKai" w:eastAsia="BiauKai" w:hAnsi="BiauKai" w:cs="BiauKai"/>
          <w:color w:val="000000"/>
          <w:sz w:val="24"/>
          <w:szCs w:val="24"/>
        </w:rPr>
      </w:pPr>
    </w:p>
    <w:tbl>
      <w:tblPr>
        <w:tblStyle w:val="a6"/>
        <w:tblW w:w="316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1331"/>
        <w:gridCol w:w="2127"/>
        <w:gridCol w:w="2128"/>
        <w:gridCol w:w="849"/>
        <w:gridCol w:w="1419"/>
        <w:gridCol w:w="712"/>
        <w:gridCol w:w="992"/>
        <w:gridCol w:w="992"/>
        <w:gridCol w:w="992"/>
        <w:gridCol w:w="992"/>
        <w:gridCol w:w="434"/>
        <w:gridCol w:w="558"/>
        <w:gridCol w:w="3843"/>
        <w:gridCol w:w="4401"/>
        <w:gridCol w:w="4401"/>
        <w:gridCol w:w="4401"/>
      </w:tblGrid>
      <w:tr w:rsidR="00C64BE9" w:rsidRPr="00397B89" w:rsidTr="00745B46">
        <w:trPr>
          <w:gridAfter w:val="10"/>
          <w:wAfter w:w="22006" w:type="dxa"/>
        </w:trPr>
        <w:tc>
          <w:tcPr>
            <w:tcW w:w="9671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64BE9" w:rsidRPr="00397B89" w:rsidRDefault="007B0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臺北市立北投國民中學</w:t>
            </w:r>
            <w:r w:rsidR="00677EB5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10</w:t>
            </w:r>
            <w:r w:rsidR="00677EB5"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8</w:t>
            </w: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學年度第2學期 (翰林)</w:t>
            </w:r>
            <w:r w:rsidRPr="00397B89">
              <w:rPr>
                <w:rFonts w:asciiTheme="minorEastAsia" w:hAnsiTheme="minorEastAsia" w:cs="BiauKai"/>
                <w:b/>
                <w:color w:val="000000"/>
                <w:sz w:val="24"/>
                <w:szCs w:val="24"/>
              </w:rPr>
              <w:t>每周兩節</w:t>
            </w:r>
          </w:p>
          <w:p w:rsidR="00C64BE9" w:rsidRPr="00397B89" w:rsidRDefault="007B0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after="36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  <w:u w:val="single"/>
              </w:rPr>
              <w:t xml:space="preserve">    社會  </w:t>
            </w: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學習領域</w:t>
            </w: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  <w:u w:val="single"/>
              </w:rPr>
              <w:t xml:space="preserve">  九 </w:t>
            </w: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年級</w:t>
            </w: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  <w:u w:val="single"/>
              </w:rPr>
              <w:t xml:space="preserve">  公民  </w:t>
            </w: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科課程進度暨活動設計內涵分析表</w:t>
            </w:r>
          </w:p>
        </w:tc>
      </w:tr>
      <w:tr w:rsidR="00D46A4C" w:rsidRPr="00397B89" w:rsidTr="00143FE7">
        <w:trPr>
          <w:gridAfter w:val="10"/>
          <w:wAfter w:w="22006" w:type="dxa"/>
          <w:trHeight w:val="620"/>
        </w:trPr>
        <w:tc>
          <w:tcPr>
            <w:tcW w:w="11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A4C" w:rsidRPr="00397B89" w:rsidRDefault="00D46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proofErr w:type="gramStart"/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週</w:t>
            </w:r>
            <w:proofErr w:type="gramEnd"/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 xml:space="preserve">  次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46A4C" w:rsidRPr="00397B89" w:rsidRDefault="00D46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課  程 單 元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46A4C" w:rsidRPr="00397B89" w:rsidRDefault="00D46A4C" w:rsidP="00F84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hint="eastAsia"/>
                <w:sz w:val="24"/>
                <w:szCs w:val="24"/>
              </w:rPr>
              <w:t>活 動 設 計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A4C" w:rsidRPr="00397B89" w:rsidRDefault="00D46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課程目標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6B0B" w:rsidRPr="00306B0B" w:rsidRDefault="00D46A4C" w:rsidP="00306B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B0B">
              <w:rPr>
                <w:rFonts w:asciiTheme="minorEastAsia" w:hAnsiTheme="minorEastAsia"/>
                <w:sz w:val="24"/>
                <w:szCs w:val="24"/>
              </w:rPr>
              <w:t>能力</w:t>
            </w:r>
          </w:p>
          <w:p w:rsidR="00D46A4C" w:rsidRPr="00306B0B" w:rsidRDefault="00D46A4C" w:rsidP="00306B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B0B">
              <w:rPr>
                <w:rFonts w:asciiTheme="minorEastAsia" w:hAnsiTheme="minorEastAsia"/>
                <w:sz w:val="24"/>
                <w:szCs w:val="24"/>
              </w:rPr>
              <w:t>指標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6B0B" w:rsidRPr="00306B0B" w:rsidRDefault="00D46A4C" w:rsidP="00306B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B0B">
              <w:rPr>
                <w:rFonts w:asciiTheme="minorEastAsia" w:hAnsiTheme="minorEastAsia"/>
                <w:sz w:val="24"/>
                <w:szCs w:val="24"/>
              </w:rPr>
              <w:t>評量</w:t>
            </w:r>
          </w:p>
          <w:p w:rsidR="00D46A4C" w:rsidRPr="00306B0B" w:rsidRDefault="00D46A4C" w:rsidP="00306B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B0B">
              <w:rPr>
                <w:rFonts w:asciiTheme="minorEastAsia" w:hAnsiTheme="minorEastAsia"/>
                <w:sz w:val="24"/>
                <w:szCs w:val="24"/>
              </w:rPr>
              <w:t>方式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421264" w:rsidRDefault="00421264" w:rsidP="00421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B0B">
              <w:rPr>
                <w:rFonts w:asciiTheme="minorEastAsia" w:hAnsiTheme="minorEastAsia" w:hint="eastAsia"/>
                <w:sz w:val="24"/>
                <w:szCs w:val="24"/>
              </w:rPr>
              <w:t>議題</w:t>
            </w:r>
          </w:p>
          <w:p w:rsidR="00D46A4C" w:rsidRPr="00306B0B" w:rsidRDefault="00421264" w:rsidP="00421264">
            <w:pPr>
              <w:ind w:firstLineChars="100" w:firstLine="240"/>
            </w:pPr>
            <w:r w:rsidRPr="00306B0B">
              <w:rPr>
                <w:rFonts w:asciiTheme="minorEastAsia" w:hAnsiTheme="minorEastAsia" w:hint="eastAsia"/>
                <w:sz w:val="24"/>
                <w:szCs w:val="24"/>
              </w:rPr>
              <w:t>融入</w:t>
            </w:r>
          </w:p>
        </w:tc>
      </w:tr>
      <w:tr w:rsidR="00745B46" w:rsidRPr="00397B89" w:rsidTr="00143FE7">
        <w:trPr>
          <w:gridAfter w:val="10"/>
          <w:wAfter w:w="22006" w:type="dxa"/>
          <w:trHeight w:val="1208"/>
        </w:trPr>
        <w:tc>
          <w:tcPr>
            <w:tcW w:w="11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B46" w:rsidRPr="00397B89" w:rsidRDefault="0074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第一</w:t>
            </w:r>
            <w:proofErr w:type="gramStart"/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3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45B46" w:rsidRPr="00397B89" w:rsidRDefault="0074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第一課</w:t>
            </w:r>
          </w:p>
          <w:p w:rsidR="00745B46" w:rsidRDefault="0074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全球化</w:t>
            </w:r>
            <w:r w:rsidRPr="00397B89"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下的</w:t>
            </w:r>
          </w:p>
          <w:p w:rsidR="00745B46" w:rsidRPr="00397B89" w:rsidRDefault="0074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多元文化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45B46" w:rsidRPr="00397B89" w:rsidRDefault="00745B46" w:rsidP="00F844A3">
            <w:pPr>
              <w:rPr>
                <w:rFonts w:asciiTheme="minorEastAsia" w:hAnsiTheme="minorEastAsia"/>
                <w:sz w:val="24"/>
                <w:szCs w:val="24"/>
              </w:rPr>
            </w:pPr>
            <w:r w:rsidRPr="00397B89">
              <w:rPr>
                <w:rFonts w:asciiTheme="minorEastAsia" w:hAnsiTheme="minorEastAsia" w:hint="eastAsia"/>
                <w:sz w:val="24"/>
                <w:szCs w:val="24"/>
              </w:rPr>
              <w:t>1.全球化的意義</w:t>
            </w:r>
          </w:p>
          <w:p w:rsidR="00745B46" w:rsidRPr="00397B89" w:rsidRDefault="00745B46" w:rsidP="00400089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397B89">
              <w:rPr>
                <w:rFonts w:asciiTheme="minorEastAsia" w:hAnsiTheme="minorEastAsia" w:hint="eastAsia"/>
                <w:sz w:val="24"/>
                <w:szCs w:val="24"/>
              </w:rPr>
              <w:t>2.全球化對文化的影響</w:t>
            </w:r>
          </w:p>
          <w:p w:rsidR="00745B46" w:rsidRPr="00677EB5" w:rsidRDefault="00745B46" w:rsidP="00677EB5">
            <w:pPr>
              <w:rPr>
                <w:rFonts w:asciiTheme="minorEastAsia" w:hAnsiTheme="minorEastAsia"/>
                <w:sz w:val="24"/>
                <w:szCs w:val="24"/>
              </w:rPr>
            </w:pPr>
            <w:r w:rsidRPr="00397B89">
              <w:rPr>
                <w:rFonts w:asciiTheme="minorEastAsia" w:hAnsiTheme="minorEastAsia" w:hint="eastAsia"/>
                <w:sz w:val="24"/>
                <w:szCs w:val="24"/>
              </w:rPr>
              <w:t>3.多元文化的精神</w:t>
            </w:r>
          </w:p>
        </w:tc>
        <w:tc>
          <w:tcPr>
            <w:tcW w:w="2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B46" w:rsidRPr="00397B89" w:rsidRDefault="00745B46" w:rsidP="00677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1.能知道</w:t>
            </w: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全球化的</w:t>
            </w:r>
            <w:r w:rsidRPr="00397B89"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意義</w:t>
            </w:r>
          </w:p>
          <w:p w:rsidR="00745B46" w:rsidRPr="00397B89" w:rsidRDefault="00745B46" w:rsidP="00677EB5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397B89">
              <w:rPr>
                <w:rFonts w:asciiTheme="minorEastAsia" w:hAnsiTheme="minorEastAsia" w:hint="eastAsia"/>
                <w:sz w:val="24"/>
                <w:szCs w:val="24"/>
              </w:rPr>
              <w:t>2.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能知道</w:t>
            </w:r>
            <w:r w:rsidRPr="00397B89">
              <w:rPr>
                <w:rFonts w:asciiTheme="minorEastAsia" w:hAnsiTheme="minorEastAsia" w:hint="eastAsia"/>
                <w:sz w:val="24"/>
                <w:szCs w:val="24"/>
              </w:rPr>
              <w:t>全球化對文化的影響</w:t>
            </w:r>
          </w:p>
          <w:p w:rsidR="00745B46" w:rsidRPr="00397B89" w:rsidRDefault="00745B46" w:rsidP="00677EB5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397B89">
              <w:rPr>
                <w:rFonts w:asciiTheme="minorEastAsia" w:hAnsiTheme="minorEastAsia" w:hint="eastAsia"/>
                <w:sz w:val="24"/>
                <w:szCs w:val="24"/>
              </w:rPr>
              <w:t>3.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能了解</w:t>
            </w:r>
            <w:r w:rsidRPr="00397B89">
              <w:rPr>
                <w:rFonts w:asciiTheme="minorEastAsia" w:hAnsiTheme="minorEastAsia" w:hint="eastAsia"/>
                <w:sz w:val="24"/>
                <w:szCs w:val="24"/>
              </w:rPr>
              <w:t>多元文化的精神</w:t>
            </w:r>
          </w:p>
        </w:tc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B46" w:rsidRPr="00306B0B" w:rsidRDefault="00745B46" w:rsidP="00306B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B0B">
              <w:rPr>
                <w:rFonts w:asciiTheme="minorEastAsia" w:hAnsiTheme="minorEastAsia"/>
                <w:sz w:val="24"/>
                <w:szCs w:val="24"/>
              </w:rPr>
              <w:t>8-4-2</w:t>
            </w:r>
          </w:p>
          <w:p w:rsidR="00745B46" w:rsidRPr="00306B0B" w:rsidRDefault="00745B46" w:rsidP="00306B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B0B">
              <w:rPr>
                <w:rFonts w:asciiTheme="minorEastAsia" w:hAnsiTheme="minorEastAsia"/>
                <w:sz w:val="24"/>
                <w:szCs w:val="24"/>
              </w:rPr>
              <w:t>9-4-1</w:t>
            </w:r>
          </w:p>
          <w:p w:rsidR="00745B46" w:rsidRPr="00306B0B" w:rsidRDefault="00745B46" w:rsidP="00306B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B0B">
              <w:rPr>
                <w:rFonts w:asciiTheme="minorEastAsia" w:hAnsiTheme="minorEastAsia"/>
                <w:sz w:val="24"/>
                <w:szCs w:val="24"/>
              </w:rPr>
              <w:t>9-4-2</w:t>
            </w:r>
          </w:p>
          <w:p w:rsidR="00745B46" w:rsidRPr="00306B0B" w:rsidRDefault="00745B46" w:rsidP="00306B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B0B">
              <w:rPr>
                <w:rFonts w:asciiTheme="minorEastAsia" w:hAnsiTheme="minorEastAsia"/>
                <w:sz w:val="24"/>
                <w:szCs w:val="24"/>
              </w:rPr>
              <w:t>9-4-3</w:t>
            </w:r>
          </w:p>
          <w:p w:rsidR="00745B46" w:rsidRPr="00306B0B" w:rsidRDefault="00745B46" w:rsidP="00306B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B0B">
              <w:rPr>
                <w:rFonts w:asciiTheme="minorEastAsia" w:hAnsiTheme="minorEastAsia"/>
                <w:sz w:val="24"/>
                <w:szCs w:val="24"/>
              </w:rPr>
              <w:t>9-4-4</w:t>
            </w:r>
          </w:p>
          <w:p w:rsidR="00745B46" w:rsidRPr="00306B0B" w:rsidRDefault="00745B46" w:rsidP="00306B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B0B">
              <w:rPr>
                <w:rFonts w:asciiTheme="minorEastAsia" w:hAnsiTheme="minorEastAsia"/>
                <w:sz w:val="24"/>
                <w:szCs w:val="24"/>
              </w:rPr>
              <w:t>9-4-5</w:t>
            </w:r>
          </w:p>
          <w:p w:rsidR="00745B46" w:rsidRPr="00306B0B" w:rsidRDefault="00745B46" w:rsidP="00306B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B0B">
              <w:rPr>
                <w:rFonts w:asciiTheme="minorEastAsia" w:hAnsiTheme="minorEastAsia"/>
                <w:sz w:val="24"/>
                <w:szCs w:val="24"/>
              </w:rPr>
              <w:t>9-4-6</w:t>
            </w:r>
          </w:p>
          <w:p w:rsidR="00745B46" w:rsidRPr="00306B0B" w:rsidRDefault="00745B46" w:rsidP="00306B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B0B">
              <w:rPr>
                <w:rFonts w:asciiTheme="minorEastAsia" w:hAnsiTheme="minorEastAsia"/>
                <w:sz w:val="24"/>
                <w:szCs w:val="24"/>
              </w:rPr>
              <w:t>9-4-7</w:t>
            </w:r>
          </w:p>
        </w:tc>
        <w:tc>
          <w:tcPr>
            <w:tcW w:w="1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3FE7" w:rsidRDefault="00143FE7" w:rsidP="00143FE7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</w:rPr>
              <w:t>1.</w:t>
            </w:r>
            <w:r>
              <w:rPr>
                <w:rFonts w:ascii="PMingLiu" w:hAnsi="PMingLiu"/>
                <w:color w:val="000000"/>
              </w:rPr>
              <w:t>教師觀察</w:t>
            </w:r>
          </w:p>
          <w:p w:rsidR="00143FE7" w:rsidRDefault="00143FE7" w:rsidP="00143FE7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</w:rPr>
              <w:t>2.</w:t>
            </w:r>
            <w:r>
              <w:rPr>
                <w:rFonts w:ascii="PMingLiu" w:hAnsi="PMingLiu"/>
                <w:color w:val="000000"/>
              </w:rPr>
              <w:t>自我評量</w:t>
            </w:r>
          </w:p>
          <w:p w:rsidR="00143FE7" w:rsidRDefault="00143FE7" w:rsidP="00761C9B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</w:rPr>
              <w:t>3.</w:t>
            </w:r>
            <w:r>
              <w:rPr>
                <w:rFonts w:ascii="PMingLiu" w:hAnsi="PMingLiu"/>
                <w:color w:val="000000"/>
              </w:rPr>
              <w:t>上課問答</w:t>
            </w:r>
          </w:p>
          <w:p w:rsidR="00143FE7" w:rsidRDefault="00143FE7" w:rsidP="00143FE7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</w:rPr>
              <w:t>4.</w:t>
            </w:r>
            <w:r>
              <w:rPr>
                <w:rFonts w:ascii="PMingLiu" w:hAnsi="PMingLiu"/>
                <w:color w:val="000000"/>
              </w:rPr>
              <w:t>紙筆測驗</w:t>
            </w:r>
          </w:p>
          <w:p w:rsidR="00745B46" w:rsidRPr="00306B0B" w:rsidRDefault="00745B46" w:rsidP="00306B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745B46" w:rsidRPr="00745B46" w:rsidRDefault="00745B46" w:rsidP="0074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5B46">
              <w:rPr>
                <w:rFonts w:asciiTheme="minorEastAsia" w:hAnsiTheme="minorEastAsia" w:hint="eastAsia"/>
                <w:sz w:val="24"/>
                <w:szCs w:val="24"/>
              </w:rPr>
              <w:t>人權</w:t>
            </w:r>
          </w:p>
          <w:p w:rsidR="00745B46" w:rsidRPr="00745B46" w:rsidRDefault="00745B46" w:rsidP="0074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745B46">
              <w:rPr>
                <w:rFonts w:asciiTheme="minorEastAsia" w:hAnsiTheme="minorEastAsia" w:hint="eastAsia"/>
                <w:sz w:val="24"/>
                <w:szCs w:val="24"/>
              </w:rPr>
              <w:t>環境</w:t>
            </w:r>
          </w:p>
        </w:tc>
      </w:tr>
      <w:tr w:rsidR="00745B46" w:rsidRPr="00397B89" w:rsidTr="00143FE7">
        <w:trPr>
          <w:gridAfter w:val="10"/>
          <w:wAfter w:w="22006" w:type="dxa"/>
          <w:trHeight w:val="580"/>
        </w:trPr>
        <w:tc>
          <w:tcPr>
            <w:tcW w:w="11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B46" w:rsidRPr="00397B89" w:rsidRDefault="0074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第二</w:t>
            </w:r>
            <w:proofErr w:type="gramStart"/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3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45B46" w:rsidRPr="00397B89" w:rsidRDefault="0074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45B46" w:rsidRPr="00397B89" w:rsidRDefault="0074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B46" w:rsidRPr="00397B89" w:rsidRDefault="0074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B46" w:rsidRPr="00306B0B" w:rsidRDefault="00745B46" w:rsidP="00306B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45B46" w:rsidRPr="00306B0B" w:rsidRDefault="00745B46" w:rsidP="00306B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745B46" w:rsidRPr="00306B0B" w:rsidRDefault="00745B46" w:rsidP="00745B46">
            <w:pPr>
              <w:jc w:val="center"/>
            </w:pPr>
          </w:p>
        </w:tc>
      </w:tr>
      <w:tr w:rsidR="00745B46" w:rsidRPr="00397B89" w:rsidTr="00143FE7">
        <w:trPr>
          <w:gridAfter w:val="10"/>
          <w:wAfter w:w="22006" w:type="dxa"/>
          <w:trHeight w:val="1401"/>
        </w:trPr>
        <w:tc>
          <w:tcPr>
            <w:tcW w:w="11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B46" w:rsidRPr="00397B89" w:rsidRDefault="0074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第三</w:t>
            </w:r>
            <w:proofErr w:type="gramStart"/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3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5B46" w:rsidRPr="00397B89" w:rsidRDefault="0074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第二課</w:t>
            </w:r>
          </w:p>
          <w:p w:rsidR="00745B46" w:rsidRPr="00397B89" w:rsidRDefault="0074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科技發展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:rsidR="00745B46" w:rsidRPr="00397B89" w:rsidRDefault="00745B46" w:rsidP="00F844A3">
            <w:pPr>
              <w:rPr>
                <w:rFonts w:asciiTheme="minorEastAsia" w:hAnsiTheme="minorEastAsia"/>
                <w:sz w:val="24"/>
                <w:szCs w:val="24"/>
              </w:rPr>
            </w:pPr>
            <w:r w:rsidRPr="00397B89">
              <w:rPr>
                <w:rFonts w:asciiTheme="minorEastAsia" w:hAnsiTheme="minorEastAsia" w:hint="eastAsia"/>
                <w:sz w:val="24"/>
                <w:szCs w:val="24"/>
              </w:rPr>
              <w:t>1.資訊科技的發展</w:t>
            </w:r>
          </w:p>
          <w:p w:rsidR="00745B46" w:rsidRPr="00397B89" w:rsidRDefault="00745B46" w:rsidP="00F844A3">
            <w:pPr>
              <w:rPr>
                <w:rFonts w:asciiTheme="minorEastAsia" w:hAnsiTheme="minorEastAsia"/>
                <w:sz w:val="24"/>
                <w:szCs w:val="24"/>
              </w:rPr>
            </w:pPr>
            <w:r w:rsidRPr="00397B89">
              <w:rPr>
                <w:rFonts w:asciiTheme="minorEastAsia" w:hAnsiTheme="minorEastAsia" w:hint="eastAsia"/>
                <w:sz w:val="24"/>
                <w:szCs w:val="24"/>
              </w:rPr>
              <w:t>2.傳播媒體的發展</w:t>
            </w:r>
          </w:p>
          <w:p w:rsidR="00745B46" w:rsidRPr="00397B89" w:rsidRDefault="00745B46" w:rsidP="00F844A3">
            <w:pPr>
              <w:rPr>
                <w:rFonts w:asciiTheme="minorEastAsia" w:hAnsiTheme="minorEastAsia"/>
                <w:sz w:val="24"/>
                <w:szCs w:val="24"/>
              </w:rPr>
            </w:pPr>
            <w:r w:rsidRPr="00397B89">
              <w:rPr>
                <w:rFonts w:asciiTheme="minorEastAsia" w:hAnsiTheme="minorEastAsia" w:hint="eastAsia"/>
                <w:sz w:val="24"/>
                <w:szCs w:val="24"/>
              </w:rPr>
              <w:t>3.生物科技的發展</w:t>
            </w:r>
          </w:p>
          <w:p w:rsidR="00745B46" w:rsidRPr="00677EB5" w:rsidRDefault="00745B46" w:rsidP="00677EB5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397B89">
              <w:rPr>
                <w:rFonts w:asciiTheme="minorEastAsia" w:hAnsiTheme="minorEastAsia" w:hint="eastAsia"/>
                <w:sz w:val="24"/>
                <w:szCs w:val="24"/>
              </w:rPr>
              <w:t>4.智慧財產權的保障</w:t>
            </w:r>
          </w:p>
        </w:tc>
        <w:tc>
          <w:tcPr>
            <w:tcW w:w="2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45B46" w:rsidRPr="00397B89" w:rsidRDefault="00745B46" w:rsidP="00677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1.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能了解</w:t>
            </w:r>
            <w:r w:rsidRPr="00397B89">
              <w:rPr>
                <w:rFonts w:asciiTheme="minorEastAsia" w:hAnsiTheme="minorEastAsia" w:hint="eastAsia"/>
                <w:sz w:val="24"/>
                <w:szCs w:val="24"/>
              </w:rPr>
              <w:t>資訊科技的發展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與隱憂</w:t>
            </w:r>
          </w:p>
          <w:p w:rsidR="00745B46" w:rsidRPr="00397B89" w:rsidRDefault="00745B46" w:rsidP="00677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2.能知道</w:t>
            </w: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資訊科技</w:t>
            </w:r>
            <w:r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對</w:t>
            </w:r>
            <w:r w:rsidRPr="00397B89">
              <w:rPr>
                <w:rFonts w:asciiTheme="minorEastAsia" w:hAnsiTheme="minorEastAsia" w:hint="eastAsia"/>
                <w:sz w:val="24"/>
                <w:szCs w:val="24"/>
              </w:rPr>
              <w:t>傳播媒體的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影響</w:t>
            </w:r>
          </w:p>
          <w:p w:rsidR="00745B46" w:rsidRPr="00397B89" w:rsidRDefault="00745B46" w:rsidP="00677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3.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能了解</w:t>
            </w:r>
            <w:r w:rsidRPr="00397B89">
              <w:rPr>
                <w:rFonts w:asciiTheme="minorEastAsia" w:hAnsiTheme="minorEastAsia" w:hint="eastAsia"/>
                <w:sz w:val="24"/>
                <w:szCs w:val="24"/>
              </w:rPr>
              <w:t>生物科技的發展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與隱憂</w:t>
            </w:r>
          </w:p>
          <w:p w:rsidR="00745B46" w:rsidRPr="00677EB5" w:rsidRDefault="00745B46" w:rsidP="00677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4.能了解</w:t>
            </w: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智慧財產的保障</w:t>
            </w:r>
            <w:r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與衝突</w:t>
            </w:r>
          </w:p>
        </w:tc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B46" w:rsidRPr="00306B0B" w:rsidRDefault="00745B46" w:rsidP="00306B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B0B">
              <w:rPr>
                <w:rFonts w:asciiTheme="minorEastAsia" w:hAnsiTheme="minorEastAsia"/>
                <w:sz w:val="24"/>
                <w:szCs w:val="24"/>
              </w:rPr>
              <w:t>8-3-2</w:t>
            </w:r>
          </w:p>
          <w:p w:rsidR="00745B46" w:rsidRPr="00306B0B" w:rsidRDefault="00745B46" w:rsidP="00306B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B0B">
              <w:rPr>
                <w:rFonts w:asciiTheme="minorEastAsia" w:hAnsiTheme="minorEastAsia"/>
                <w:sz w:val="24"/>
                <w:szCs w:val="24"/>
              </w:rPr>
              <w:t>8-3-3</w:t>
            </w:r>
          </w:p>
          <w:p w:rsidR="00745B46" w:rsidRPr="00306B0B" w:rsidRDefault="00745B46" w:rsidP="00306B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B0B">
              <w:rPr>
                <w:rFonts w:asciiTheme="minorEastAsia" w:hAnsiTheme="minorEastAsia"/>
                <w:sz w:val="24"/>
                <w:szCs w:val="24"/>
              </w:rPr>
              <w:t>8-3-4</w:t>
            </w:r>
          </w:p>
          <w:p w:rsidR="00745B46" w:rsidRPr="00306B0B" w:rsidRDefault="00745B46" w:rsidP="00306B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B0B">
              <w:rPr>
                <w:rFonts w:asciiTheme="minorEastAsia" w:hAnsiTheme="minorEastAsia"/>
                <w:sz w:val="24"/>
                <w:szCs w:val="24"/>
              </w:rPr>
              <w:t>8-4-1</w:t>
            </w:r>
          </w:p>
          <w:p w:rsidR="00745B46" w:rsidRPr="00306B0B" w:rsidRDefault="00745B46" w:rsidP="00306B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B0B">
              <w:rPr>
                <w:rFonts w:asciiTheme="minorEastAsia" w:hAnsiTheme="minorEastAsia"/>
                <w:sz w:val="24"/>
                <w:szCs w:val="24"/>
              </w:rPr>
              <w:t>8-4-2</w:t>
            </w:r>
          </w:p>
        </w:tc>
        <w:tc>
          <w:tcPr>
            <w:tcW w:w="141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3FE7" w:rsidRDefault="00143FE7" w:rsidP="00143FE7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</w:rPr>
              <w:t>1.</w:t>
            </w:r>
            <w:r>
              <w:rPr>
                <w:rFonts w:ascii="PMingLiu" w:hAnsi="PMingLiu"/>
                <w:color w:val="000000"/>
              </w:rPr>
              <w:t>教師觀察</w:t>
            </w:r>
          </w:p>
          <w:p w:rsidR="00143FE7" w:rsidRDefault="00143FE7" w:rsidP="00143FE7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</w:rPr>
              <w:t>2.</w:t>
            </w:r>
            <w:r>
              <w:rPr>
                <w:rFonts w:ascii="PMingLiu" w:hAnsi="PMingLiu"/>
                <w:color w:val="000000"/>
              </w:rPr>
              <w:t>自我評量</w:t>
            </w:r>
          </w:p>
          <w:p w:rsidR="00143FE7" w:rsidRDefault="00143FE7" w:rsidP="00143FE7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</w:rPr>
              <w:t>3.</w:t>
            </w:r>
            <w:r>
              <w:rPr>
                <w:rFonts w:ascii="PMingLiu" w:hAnsi="PMingLiu"/>
                <w:color w:val="000000"/>
              </w:rPr>
              <w:t>上課問答</w:t>
            </w:r>
          </w:p>
          <w:p w:rsidR="00745B46" w:rsidRPr="00761C9B" w:rsidRDefault="00143FE7" w:rsidP="00761C9B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</w:rPr>
              <w:t>4.</w:t>
            </w:r>
            <w:r>
              <w:rPr>
                <w:rFonts w:ascii="PMingLiu" w:hAnsi="PMingLiu"/>
                <w:color w:val="000000"/>
              </w:rPr>
              <w:t>紙筆測驗</w:t>
            </w:r>
          </w:p>
        </w:tc>
        <w:tc>
          <w:tcPr>
            <w:tcW w:w="71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5B46" w:rsidRPr="00745B46" w:rsidRDefault="00745B46" w:rsidP="0074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5B46">
              <w:rPr>
                <w:rFonts w:asciiTheme="minorEastAsia" w:hAnsiTheme="minorEastAsia" w:hint="eastAsia"/>
                <w:sz w:val="24"/>
                <w:szCs w:val="24"/>
              </w:rPr>
              <w:t>人權</w:t>
            </w:r>
          </w:p>
          <w:p w:rsidR="00745B46" w:rsidRPr="00745B46" w:rsidRDefault="00745B46" w:rsidP="0074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745B46">
              <w:rPr>
                <w:rFonts w:asciiTheme="minorEastAsia" w:hAnsiTheme="minorEastAsia" w:hint="eastAsia"/>
                <w:sz w:val="24"/>
                <w:szCs w:val="24"/>
              </w:rPr>
              <w:t>環境</w:t>
            </w:r>
          </w:p>
        </w:tc>
      </w:tr>
      <w:tr w:rsidR="00745B46" w:rsidRPr="00397B89" w:rsidTr="00143FE7">
        <w:trPr>
          <w:gridAfter w:val="10"/>
          <w:wAfter w:w="22006" w:type="dxa"/>
          <w:trHeight w:val="1160"/>
        </w:trPr>
        <w:tc>
          <w:tcPr>
            <w:tcW w:w="11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B46" w:rsidRPr="00397B89" w:rsidRDefault="0074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第四</w:t>
            </w:r>
            <w:proofErr w:type="gramStart"/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33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5B46" w:rsidRPr="00397B89" w:rsidRDefault="0074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:rsidR="00745B46" w:rsidRPr="00397B89" w:rsidRDefault="0074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45B46" w:rsidRPr="00397B89" w:rsidRDefault="00745B46" w:rsidP="00400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B46" w:rsidRPr="00306B0B" w:rsidRDefault="00745B46" w:rsidP="00306B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5B46" w:rsidRPr="00306B0B" w:rsidRDefault="00745B46" w:rsidP="00306B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5B46" w:rsidRPr="00306B0B" w:rsidRDefault="00745B46" w:rsidP="00745B46">
            <w:pPr>
              <w:jc w:val="center"/>
            </w:pPr>
          </w:p>
        </w:tc>
      </w:tr>
      <w:tr w:rsidR="00745B46" w:rsidRPr="00397B89" w:rsidTr="00143FE7">
        <w:trPr>
          <w:gridAfter w:val="10"/>
          <w:wAfter w:w="22006" w:type="dxa"/>
          <w:trHeight w:val="1547"/>
        </w:trPr>
        <w:tc>
          <w:tcPr>
            <w:tcW w:w="11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B46" w:rsidRPr="00397B89" w:rsidRDefault="0074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lastRenderedPageBreak/>
              <w:t>第五</w:t>
            </w:r>
            <w:proofErr w:type="gramStart"/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5B46" w:rsidRPr="00397B89" w:rsidRDefault="0074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第三課</w:t>
            </w:r>
          </w:p>
          <w:p w:rsidR="00761C9B" w:rsidRDefault="0074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國際社會</w:t>
            </w:r>
          </w:p>
          <w:p w:rsidR="00745B46" w:rsidRPr="00397B89" w:rsidRDefault="00745B46" w:rsidP="00761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中的互動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:rsidR="00745B46" w:rsidRPr="00397B89" w:rsidRDefault="00745B46" w:rsidP="00400089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397B89">
              <w:rPr>
                <w:rFonts w:asciiTheme="minorEastAsia" w:hAnsiTheme="minorEastAsia" w:hint="eastAsia"/>
                <w:sz w:val="24"/>
                <w:szCs w:val="24"/>
              </w:rPr>
              <w:t>1.現代國際社會中的互動</w:t>
            </w:r>
          </w:p>
          <w:p w:rsidR="00745B46" w:rsidRPr="00397B89" w:rsidRDefault="00745B46" w:rsidP="00F844A3">
            <w:pPr>
              <w:rPr>
                <w:rFonts w:asciiTheme="minorEastAsia" w:hAnsiTheme="minorEastAsia"/>
                <w:sz w:val="24"/>
                <w:szCs w:val="24"/>
              </w:rPr>
            </w:pPr>
            <w:r w:rsidRPr="00397B89">
              <w:rPr>
                <w:rFonts w:asciiTheme="minorEastAsia" w:hAnsiTheme="minorEastAsia" w:hint="eastAsia"/>
                <w:sz w:val="24"/>
                <w:szCs w:val="24"/>
              </w:rPr>
              <w:t>2.認識國際組織</w:t>
            </w:r>
          </w:p>
          <w:p w:rsidR="00745B46" w:rsidRPr="00397B89" w:rsidRDefault="00745B46" w:rsidP="00F844A3">
            <w:pPr>
              <w:rPr>
                <w:rFonts w:asciiTheme="minorEastAsia" w:hAnsiTheme="minorEastAsia"/>
                <w:sz w:val="24"/>
                <w:szCs w:val="24"/>
              </w:rPr>
            </w:pPr>
            <w:r w:rsidRPr="00397B89">
              <w:rPr>
                <w:rFonts w:asciiTheme="minorEastAsia" w:hAnsiTheme="minorEastAsia" w:hint="eastAsia"/>
                <w:sz w:val="24"/>
                <w:szCs w:val="24"/>
              </w:rPr>
              <w:t>3.國際組織的貢獻</w:t>
            </w:r>
          </w:p>
          <w:p w:rsidR="00745B46" w:rsidRPr="00677EB5" w:rsidRDefault="00745B46" w:rsidP="00306B0B">
            <w:pPr>
              <w:rPr>
                <w:rFonts w:asciiTheme="minorEastAsia" w:hAnsiTheme="minorEastAsia"/>
                <w:sz w:val="24"/>
                <w:szCs w:val="24"/>
              </w:rPr>
            </w:pPr>
            <w:r w:rsidRPr="00397B89">
              <w:rPr>
                <w:rFonts w:asciiTheme="minorEastAsia" w:hAnsiTheme="minorEastAsia" w:hint="eastAsia"/>
                <w:sz w:val="24"/>
                <w:szCs w:val="24"/>
              </w:rPr>
              <w:t>4.台灣與世界接軌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45B46" w:rsidRPr="00397B89" w:rsidRDefault="00745B46" w:rsidP="00677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1.能知道現代</w:t>
            </w: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國際社會的互動</w:t>
            </w:r>
            <w:r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模式</w:t>
            </w:r>
          </w:p>
          <w:p w:rsidR="00745B46" w:rsidRPr="00397B89" w:rsidRDefault="00745B46" w:rsidP="00677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2.能分辨</w:t>
            </w:r>
            <w:r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國際組織的</w:t>
            </w:r>
            <w:r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型態與性質</w:t>
            </w:r>
          </w:p>
          <w:p w:rsidR="00745B46" w:rsidRPr="00397B89" w:rsidRDefault="00745B46" w:rsidP="00677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3.能知道</w:t>
            </w:r>
            <w:r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國際組織的</w:t>
            </w:r>
            <w:r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貢獻</w:t>
            </w:r>
          </w:p>
          <w:p w:rsidR="00745B46" w:rsidRPr="00397B89" w:rsidRDefault="00745B46" w:rsidP="00677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4.能了解台灣目前的國際處景與對策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B46" w:rsidRPr="00306B0B" w:rsidRDefault="00745B46" w:rsidP="00306B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B0B">
              <w:rPr>
                <w:rFonts w:asciiTheme="minorEastAsia" w:hAnsiTheme="minorEastAsia"/>
                <w:sz w:val="24"/>
                <w:szCs w:val="24"/>
              </w:rPr>
              <w:t>9-3-5</w:t>
            </w:r>
          </w:p>
          <w:p w:rsidR="00745B46" w:rsidRPr="00306B0B" w:rsidRDefault="00745B46" w:rsidP="00306B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B0B">
              <w:rPr>
                <w:rFonts w:asciiTheme="minorEastAsia" w:hAnsiTheme="minorEastAsia"/>
                <w:sz w:val="24"/>
                <w:szCs w:val="24"/>
              </w:rPr>
              <w:t>9-4-1</w:t>
            </w:r>
          </w:p>
          <w:p w:rsidR="00745B46" w:rsidRPr="00306B0B" w:rsidRDefault="00745B46" w:rsidP="00306B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B0B">
              <w:rPr>
                <w:rFonts w:asciiTheme="minorEastAsia" w:hAnsiTheme="minorEastAsia"/>
                <w:sz w:val="24"/>
                <w:szCs w:val="24"/>
              </w:rPr>
              <w:t>9-4-4</w:t>
            </w:r>
          </w:p>
          <w:p w:rsidR="00745B46" w:rsidRPr="00306B0B" w:rsidRDefault="00745B46" w:rsidP="00306B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B0B">
              <w:rPr>
                <w:rFonts w:asciiTheme="minorEastAsia" w:hAnsiTheme="minorEastAsia"/>
                <w:sz w:val="24"/>
                <w:szCs w:val="24"/>
              </w:rPr>
              <w:t>9-4-5</w:t>
            </w:r>
          </w:p>
          <w:p w:rsidR="00745B46" w:rsidRPr="00306B0B" w:rsidRDefault="00745B46" w:rsidP="00306B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B0B">
              <w:rPr>
                <w:rFonts w:asciiTheme="minorEastAsia" w:hAnsiTheme="minorEastAsia"/>
                <w:sz w:val="24"/>
                <w:szCs w:val="24"/>
              </w:rPr>
              <w:t>9-4-6</w:t>
            </w:r>
          </w:p>
          <w:p w:rsidR="00745B46" w:rsidRPr="00306B0B" w:rsidRDefault="00745B46" w:rsidP="00306B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B0B">
              <w:rPr>
                <w:rFonts w:asciiTheme="minorEastAsia" w:hAnsiTheme="minorEastAsia"/>
                <w:sz w:val="24"/>
                <w:szCs w:val="24"/>
              </w:rPr>
              <w:t>9-4-7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C9B" w:rsidRDefault="00761C9B" w:rsidP="00761C9B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</w:rPr>
              <w:t>1.</w:t>
            </w:r>
            <w:r>
              <w:rPr>
                <w:rFonts w:ascii="PMingLiu" w:hAnsi="PMingLiu"/>
                <w:color w:val="000000"/>
              </w:rPr>
              <w:t>教師觀察</w:t>
            </w:r>
          </w:p>
          <w:p w:rsidR="00761C9B" w:rsidRDefault="00761C9B" w:rsidP="00761C9B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</w:rPr>
              <w:t>2.</w:t>
            </w:r>
            <w:r>
              <w:rPr>
                <w:rFonts w:ascii="PMingLiu" w:hAnsi="PMingLiu"/>
                <w:color w:val="000000"/>
              </w:rPr>
              <w:t>自我評量</w:t>
            </w:r>
          </w:p>
          <w:p w:rsidR="00761C9B" w:rsidRDefault="00761C9B" w:rsidP="00761C9B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</w:rPr>
              <w:t>3.</w:t>
            </w:r>
            <w:r>
              <w:rPr>
                <w:rFonts w:ascii="PMingLiu" w:hAnsi="PMingLiu"/>
                <w:color w:val="000000"/>
              </w:rPr>
              <w:t>上課問答</w:t>
            </w:r>
            <w:r>
              <w:t xml:space="preserve"> </w:t>
            </w:r>
          </w:p>
          <w:p w:rsidR="00745B46" w:rsidRPr="00761C9B" w:rsidRDefault="00761C9B" w:rsidP="00761C9B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</w:rPr>
              <w:t>4.</w:t>
            </w:r>
            <w:r>
              <w:rPr>
                <w:rFonts w:ascii="PMingLiu" w:hAnsi="PMingLiu"/>
                <w:color w:val="000000"/>
              </w:rPr>
              <w:t>紙筆測驗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5B46" w:rsidRPr="00745B46" w:rsidRDefault="00745B46" w:rsidP="0074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5B46">
              <w:rPr>
                <w:rFonts w:asciiTheme="minorEastAsia" w:hAnsiTheme="minorEastAsia" w:hint="eastAsia"/>
                <w:sz w:val="24"/>
                <w:szCs w:val="24"/>
              </w:rPr>
              <w:t>人權</w:t>
            </w:r>
          </w:p>
          <w:p w:rsidR="00745B46" w:rsidRPr="00745B46" w:rsidRDefault="00745B46" w:rsidP="0074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745B46">
              <w:rPr>
                <w:rFonts w:asciiTheme="minorEastAsia" w:hAnsiTheme="minorEastAsia" w:hint="eastAsia"/>
                <w:sz w:val="24"/>
                <w:szCs w:val="24"/>
              </w:rPr>
              <w:t>環境</w:t>
            </w:r>
          </w:p>
        </w:tc>
      </w:tr>
      <w:tr w:rsidR="00745B46" w:rsidRPr="00397B89" w:rsidTr="00143FE7">
        <w:trPr>
          <w:gridAfter w:val="10"/>
          <w:wAfter w:w="22006" w:type="dxa"/>
          <w:trHeight w:val="1360"/>
        </w:trPr>
        <w:tc>
          <w:tcPr>
            <w:tcW w:w="11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45B46" w:rsidRPr="00397B89" w:rsidRDefault="0074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第六</w:t>
            </w:r>
            <w:proofErr w:type="gramStart"/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5B46" w:rsidRPr="00397B89" w:rsidRDefault="0074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:rsidR="00745B46" w:rsidRPr="00397B89" w:rsidRDefault="0074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45B46" w:rsidRPr="00397B89" w:rsidRDefault="0074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B46" w:rsidRPr="00306B0B" w:rsidRDefault="00745B46" w:rsidP="00306B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5B46" w:rsidRPr="00306B0B" w:rsidRDefault="00745B46" w:rsidP="00306B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5B46" w:rsidRPr="00306B0B" w:rsidRDefault="00745B46" w:rsidP="00745B46">
            <w:pPr>
              <w:jc w:val="center"/>
            </w:pPr>
          </w:p>
        </w:tc>
      </w:tr>
      <w:tr w:rsidR="00745B46" w:rsidRPr="00397B89" w:rsidTr="00143FE7">
        <w:trPr>
          <w:trHeight w:val="580"/>
        </w:trPr>
        <w:tc>
          <w:tcPr>
            <w:tcW w:w="11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B46" w:rsidRPr="00397B89" w:rsidRDefault="0074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第七</w:t>
            </w:r>
            <w:proofErr w:type="gramStart"/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8566" w:type="dxa"/>
            <w:gridSpan w:val="6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745B46" w:rsidRPr="00306B0B" w:rsidRDefault="00745B46" w:rsidP="00745B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B0B">
              <w:rPr>
                <w:rFonts w:asciiTheme="minorEastAsia" w:hAnsiTheme="minorEastAsia"/>
                <w:sz w:val="24"/>
                <w:szCs w:val="24"/>
              </w:rPr>
              <w:t>段考</w:t>
            </w:r>
            <w:proofErr w:type="gramStart"/>
            <w:r w:rsidRPr="00306B0B">
              <w:rPr>
                <w:rFonts w:asciiTheme="minorEastAsia" w:hAnsiTheme="minorEastAsia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4402" w:type="dxa"/>
            <w:gridSpan w:val="5"/>
            <w:tcBorders>
              <w:top w:val="nil"/>
            </w:tcBorders>
          </w:tcPr>
          <w:p w:rsidR="00745B46" w:rsidRPr="00F33CCA" w:rsidRDefault="00745B46" w:rsidP="00F33CCA"/>
        </w:tc>
        <w:tc>
          <w:tcPr>
            <w:tcW w:w="4401" w:type="dxa"/>
            <w:gridSpan w:val="2"/>
          </w:tcPr>
          <w:p w:rsidR="00745B46" w:rsidRPr="00397B89" w:rsidRDefault="00745B46"/>
        </w:tc>
        <w:tc>
          <w:tcPr>
            <w:tcW w:w="4401" w:type="dxa"/>
          </w:tcPr>
          <w:p w:rsidR="00745B46" w:rsidRPr="00397B89" w:rsidRDefault="00745B46"/>
        </w:tc>
        <w:tc>
          <w:tcPr>
            <w:tcW w:w="4401" w:type="dxa"/>
          </w:tcPr>
          <w:p w:rsidR="00745B46" w:rsidRPr="00397B89" w:rsidRDefault="00745B46"/>
        </w:tc>
        <w:tc>
          <w:tcPr>
            <w:tcW w:w="4401" w:type="dxa"/>
            <w:vAlign w:val="center"/>
          </w:tcPr>
          <w:p w:rsidR="00745B46" w:rsidRPr="00745B46" w:rsidRDefault="00745B46" w:rsidP="00297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745B46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段考</w:t>
            </w:r>
            <w:proofErr w:type="gramStart"/>
            <w:r w:rsidRPr="00745B46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週</w:t>
            </w:r>
            <w:proofErr w:type="gramEnd"/>
          </w:p>
        </w:tc>
      </w:tr>
      <w:tr w:rsidR="00745B46" w:rsidRPr="00397B89" w:rsidTr="00143FE7">
        <w:trPr>
          <w:gridAfter w:val="10"/>
          <w:wAfter w:w="22006" w:type="dxa"/>
          <w:trHeight w:val="1081"/>
        </w:trPr>
        <w:tc>
          <w:tcPr>
            <w:tcW w:w="11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B46" w:rsidRPr="00400089" w:rsidRDefault="00745B46" w:rsidP="00400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第八</w:t>
            </w:r>
            <w:proofErr w:type="gramStart"/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45B46" w:rsidRPr="00397B89" w:rsidRDefault="0074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第四課</w:t>
            </w:r>
          </w:p>
          <w:p w:rsidR="00761C9B" w:rsidRDefault="0074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建立和諧</w:t>
            </w:r>
          </w:p>
          <w:p w:rsidR="00745B46" w:rsidRPr="00397B89" w:rsidRDefault="00745B46" w:rsidP="00761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的世界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45B46" w:rsidRPr="00397B89" w:rsidRDefault="00745B46" w:rsidP="00400089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397B89">
              <w:rPr>
                <w:rFonts w:asciiTheme="minorEastAsia" w:hAnsiTheme="minorEastAsia" w:hint="eastAsia"/>
                <w:sz w:val="24"/>
                <w:szCs w:val="24"/>
              </w:rPr>
              <w:t>1.全球面臨的問題與行動</w:t>
            </w:r>
          </w:p>
          <w:p w:rsidR="00745B46" w:rsidRPr="00677EB5" w:rsidRDefault="00745B46" w:rsidP="00677EB5">
            <w:pPr>
              <w:rPr>
                <w:rFonts w:asciiTheme="minorEastAsia" w:hAnsiTheme="minorEastAsia"/>
                <w:sz w:val="24"/>
                <w:szCs w:val="24"/>
              </w:rPr>
            </w:pPr>
            <w:r w:rsidRPr="00397B89">
              <w:rPr>
                <w:rFonts w:asciiTheme="minorEastAsia" w:hAnsiTheme="minorEastAsia" w:hint="eastAsia"/>
                <w:sz w:val="24"/>
                <w:szCs w:val="24"/>
              </w:rPr>
              <w:t>2.世界公民的責任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B46" w:rsidRDefault="00745B46" w:rsidP="00677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1.能知道全球關注的問題</w:t>
            </w:r>
          </w:p>
          <w:p w:rsidR="00745B46" w:rsidRDefault="00745B46" w:rsidP="00677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2.能知道各界對全球議題所採取的行動</w:t>
            </w:r>
          </w:p>
          <w:p w:rsidR="00745B46" w:rsidRPr="00397B89" w:rsidRDefault="00745B46" w:rsidP="00677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3.能了解身為世界公民應盡的責任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B46" w:rsidRPr="00306B0B" w:rsidRDefault="00745B46" w:rsidP="00306B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B0B">
              <w:rPr>
                <w:rFonts w:asciiTheme="minorEastAsia" w:hAnsiTheme="minorEastAsia"/>
                <w:sz w:val="24"/>
                <w:szCs w:val="24"/>
              </w:rPr>
              <w:t>3-4-2</w:t>
            </w:r>
          </w:p>
          <w:p w:rsidR="00745B46" w:rsidRPr="00306B0B" w:rsidRDefault="00745B46" w:rsidP="00306B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B0B">
              <w:rPr>
                <w:rFonts w:asciiTheme="minorEastAsia" w:hAnsiTheme="minorEastAsia"/>
                <w:sz w:val="24"/>
                <w:szCs w:val="24"/>
              </w:rPr>
              <w:t>4-4-4</w:t>
            </w:r>
          </w:p>
          <w:p w:rsidR="00745B46" w:rsidRPr="00306B0B" w:rsidRDefault="00745B46" w:rsidP="00306B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B0B">
              <w:rPr>
                <w:rFonts w:asciiTheme="minorEastAsia" w:hAnsiTheme="minorEastAsia"/>
                <w:sz w:val="24"/>
                <w:szCs w:val="24"/>
              </w:rPr>
              <w:t>5-4-3</w:t>
            </w:r>
          </w:p>
          <w:p w:rsidR="00745B46" w:rsidRPr="00306B0B" w:rsidRDefault="00745B46" w:rsidP="00306B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B0B">
              <w:rPr>
                <w:rFonts w:asciiTheme="minorEastAsia" w:hAnsiTheme="minorEastAsia"/>
                <w:sz w:val="24"/>
                <w:szCs w:val="24"/>
              </w:rPr>
              <w:t>8-3-2</w:t>
            </w:r>
          </w:p>
          <w:p w:rsidR="00745B46" w:rsidRPr="00306B0B" w:rsidRDefault="00745B46" w:rsidP="00306B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B0B">
              <w:rPr>
                <w:rFonts w:asciiTheme="minorEastAsia" w:hAnsiTheme="minorEastAsia"/>
                <w:sz w:val="24"/>
                <w:szCs w:val="24"/>
              </w:rPr>
              <w:t>8-4-2</w:t>
            </w:r>
          </w:p>
          <w:p w:rsidR="00745B46" w:rsidRPr="00306B0B" w:rsidRDefault="00745B46" w:rsidP="00306B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B0B">
              <w:rPr>
                <w:rFonts w:asciiTheme="minorEastAsia" w:hAnsiTheme="minorEastAsia"/>
                <w:sz w:val="24"/>
                <w:szCs w:val="24"/>
              </w:rPr>
              <w:t>9-4-1</w:t>
            </w:r>
          </w:p>
          <w:p w:rsidR="00745B46" w:rsidRPr="00306B0B" w:rsidRDefault="00745B46" w:rsidP="00306B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B0B">
              <w:rPr>
                <w:rFonts w:asciiTheme="minorEastAsia" w:hAnsiTheme="minorEastAsia"/>
                <w:sz w:val="24"/>
                <w:szCs w:val="24"/>
              </w:rPr>
              <w:t>9-4-4</w:t>
            </w:r>
          </w:p>
          <w:p w:rsidR="00745B46" w:rsidRPr="00306B0B" w:rsidRDefault="00745B46" w:rsidP="00306B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B0B">
              <w:rPr>
                <w:rFonts w:asciiTheme="minorEastAsia" w:hAnsiTheme="minorEastAsia"/>
                <w:sz w:val="24"/>
                <w:szCs w:val="24"/>
              </w:rPr>
              <w:t>9-4-6</w:t>
            </w:r>
          </w:p>
          <w:p w:rsidR="00745B46" w:rsidRPr="00306B0B" w:rsidRDefault="00745B46" w:rsidP="00306B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B0B">
              <w:rPr>
                <w:rFonts w:asciiTheme="minorEastAsia" w:hAnsiTheme="minorEastAsia"/>
                <w:sz w:val="24"/>
                <w:szCs w:val="24"/>
              </w:rPr>
              <w:t>9-4-7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3FE7" w:rsidRDefault="00143FE7" w:rsidP="00143FE7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</w:rPr>
              <w:t>1.</w:t>
            </w:r>
            <w:r>
              <w:rPr>
                <w:rFonts w:ascii="PMingLiu" w:hAnsi="PMingLiu"/>
                <w:color w:val="000000"/>
              </w:rPr>
              <w:t>教師觀察</w:t>
            </w:r>
          </w:p>
          <w:p w:rsidR="00143FE7" w:rsidRDefault="00143FE7" w:rsidP="00143FE7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</w:rPr>
              <w:t>2.</w:t>
            </w:r>
            <w:r>
              <w:rPr>
                <w:rFonts w:ascii="PMingLiu" w:hAnsi="PMingLiu"/>
                <w:color w:val="000000"/>
              </w:rPr>
              <w:t>自我評量</w:t>
            </w:r>
          </w:p>
          <w:p w:rsidR="00143FE7" w:rsidRDefault="00143FE7" w:rsidP="00761C9B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</w:rPr>
              <w:t>3.</w:t>
            </w:r>
            <w:r>
              <w:rPr>
                <w:rFonts w:ascii="PMingLiu" w:hAnsi="PMingLiu"/>
                <w:color w:val="000000"/>
              </w:rPr>
              <w:t>上課問答</w:t>
            </w:r>
            <w:r w:rsidR="00761C9B">
              <w:t xml:space="preserve"> </w:t>
            </w:r>
          </w:p>
          <w:p w:rsidR="00745B46" w:rsidRPr="00143FE7" w:rsidRDefault="00143FE7" w:rsidP="00143FE7">
            <w:pPr>
              <w:pStyle w:val="Web"/>
              <w:spacing w:before="0" w:beforeAutospacing="0" w:after="0" w:afterAutospacing="0"/>
              <w:ind w:left="57" w:right="57"/>
            </w:pPr>
            <w:r>
              <w:rPr>
                <w:rFonts w:ascii="PMingLiu" w:hAnsi="PMingLiu"/>
                <w:color w:val="000000"/>
              </w:rPr>
              <w:t>4.</w:t>
            </w:r>
            <w:r>
              <w:rPr>
                <w:rFonts w:ascii="PMingLiu" w:hAnsi="PMingLiu"/>
                <w:color w:val="000000"/>
              </w:rPr>
              <w:t>紙筆測驗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745B46" w:rsidRPr="00745B46" w:rsidRDefault="00745B46" w:rsidP="0074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5B46">
              <w:rPr>
                <w:rFonts w:asciiTheme="minorEastAsia" w:hAnsiTheme="minorEastAsia" w:hint="eastAsia"/>
                <w:sz w:val="24"/>
                <w:szCs w:val="24"/>
              </w:rPr>
              <w:t>人權</w:t>
            </w:r>
          </w:p>
          <w:p w:rsidR="00745B46" w:rsidRPr="00745B46" w:rsidRDefault="00745B46" w:rsidP="0074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745B46">
              <w:rPr>
                <w:rFonts w:asciiTheme="minorEastAsia" w:hAnsiTheme="minorEastAsia" w:hint="eastAsia"/>
                <w:sz w:val="24"/>
                <w:szCs w:val="24"/>
              </w:rPr>
              <w:t>環境</w:t>
            </w:r>
          </w:p>
        </w:tc>
      </w:tr>
      <w:tr w:rsidR="00745B46" w:rsidRPr="00397B89" w:rsidTr="00143FE7">
        <w:trPr>
          <w:gridAfter w:val="10"/>
          <w:wAfter w:w="22006" w:type="dxa"/>
          <w:trHeight w:val="580"/>
        </w:trPr>
        <w:tc>
          <w:tcPr>
            <w:tcW w:w="11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B46" w:rsidRPr="00397B89" w:rsidRDefault="0074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第九</w:t>
            </w:r>
            <w:proofErr w:type="gramStart"/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45B46" w:rsidRPr="00397B89" w:rsidRDefault="0074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45B46" w:rsidRPr="00397B89" w:rsidRDefault="0074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B46" w:rsidRPr="00397B89" w:rsidRDefault="0074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B46" w:rsidRPr="00306B0B" w:rsidRDefault="00745B46" w:rsidP="00306B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45B46" w:rsidRPr="00306B0B" w:rsidRDefault="00745B46" w:rsidP="00306B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745B46" w:rsidRPr="00306B0B" w:rsidRDefault="00745B46" w:rsidP="00745B46">
            <w:pPr>
              <w:jc w:val="center"/>
            </w:pPr>
          </w:p>
        </w:tc>
      </w:tr>
      <w:tr w:rsidR="00400089" w:rsidRPr="00397B89" w:rsidTr="00143FE7">
        <w:trPr>
          <w:gridAfter w:val="4"/>
          <w:wAfter w:w="17046" w:type="dxa"/>
          <w:trHeight w:val="520"/>
        </w:trPr>
        <w:tc>
          <w:tcPr>
            <w:tcW w:w="11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00089" w:rsidRPr="00397B89" w:rsidRDefault="00400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第十</w:t>
            </w:r>
            <w:proofErr w:type="gramStart"/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8566" w:type="dxa"/>
            <w:gridSpan w:val="6"/>
            <w:vMerge w:val="restart"/>
            <w:tcBorders>
              <w:top w:val="nil"/>
              <w:left w:val="single" w:sz="6" w:space="0" w:color="000000"/>
              <w:right w:val="single" w:sz="4" w:space="0" w:color="auto"/>
            </w:tcBorders>
            <w:vAlign w:val="center"/>
          </w:tcPr>
          <w:p w:rsidR="00400089" w:rsidRPr="00397B89" w:rsidRDefault="00400089" w:rsidP="00745B46">
            <w:pPr>
              <w:jc w:val="center"/>
            </w:pPr>
            <w:r w:rsidRPr="00306B0B">
              <w:rPr>
                <w:rFonts w:asciiTheme="minorEastAsia" w:hAnsiTheme="minorEastAsia"/>
                <w:sz w:val="24"/>
                <w:szCs w:val="24"/>
              </w:rPr>
              <w:t>會考複習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00089" w:rsidRPr="00397B89" w:rsidRDefault="00400089" w:rsidP="00745B46">
            <w:pPr>
              <w:jc w:val="center"/>
            </w:pPr>
          </w:p>
        </w:tc>
        <w:tc>
          <w:tcPr>
            <w:tcW w:w="992" w:type="dxa"/>
            <w:vMerge w:val="restart"/>
            <w:tcBorders>
              <w:left w:val="nil"/>
            </w:tcBorders>
          </w:tcPr>
          <w:p w:rsidR="00400089" w:rsidRPr="00397B89" w:rsidRDefault="00400089"/>
        </w:tc>
        <w:tc>
          <w:tcPr>
            <w:tcW w:w="992" w:type="dxa"/>
            <w:vMerge w:val="restart"/>
          </w:tcPr>
          <w:p w:rsidR="00400089" w:rsidRPr="00397B89" w:rsidRDefault="00400089"/>
        </w:tc>
        <w:tc>
          <w:tcPr>
            <w:tcW w:w="992" w:type="dxa"/>
            <w:vMerge w:val="restart"/>
          </w:tcPr>
          <w:p w:rsidR="00400089" w:rsidRPr="00397B89" w:rsidRDefault="00400089"/>
        </w:tc>
        <w:tc>
          <w:tcPr>
            <w:tcW w:w="992" w:type="dxa"/>
            <w:gridSpan w:val="2"/>
            <w:vMerge w:val="restart"/>
            <w:vAlign w:val="center"/>
          </w:tcPr>
          <w:p w:rsidR="00400089" w:rsidRPr="00745B46" w:rsidRDefault="00400089" w:rsidP="00297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745B46">
              <w:rPr>
                <w:rFonts w:asciiTheme="minorEastAsia" w:hAnsiTheme="minorEastAsia" w:hint="eastAsia"/>
                <w:sz w:val="24"/>
                <w:szCs w:val="24"/>
              </w:rPr>
              <w:t>人權</w:t>
            </w:r>
          </w:p>
        </w:tc>
      </w:tr>
      <w:tr w:rsidR="00400089" w:rsidRPr="00397B89" w:rsidTr="00143FE7">
        <w:trPr>
          <w:gridAfter w:val="4"/>
          <w:wAfter w:w="17046" w:type="dxa"/>
          <w:trHeight w:val="55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00089" w:rsidRPr="00397B89" w:rsidRDefault="00400089" w:rsidP="00400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第十一</w:t>
            </w:r>
            <w:proofErr w:type="gramStart"/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8566" w:type="dxa"/>
            <w:gridSpan w:val="6"/>
            <w:vMerge/>
            <w:tcBorders>
              <w:top w:val="nil"/>
              <w:left w:val="single" w:sz="6" w:space="0" w:color="000000"/>
              <w:right w:val="single" w:sz="4" w:space="0" w:color="auto"/>
            </w:tcBorders>
            <w:vAlign w:val="center"/>
          </w:tcPr>
          <w:p w:rsidR="00400089" w:rsidRPr="00306B0B" w:rsidRDefault="00400089" w:rsidP="00745B4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00089" w:rsidRPr="00397B89" w:rsidRDefault="00400089" w:rsidP="00745B46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:rsidR="00400089" w:rsidRPr="00397B89" w:rsidRDefault="00400089"/>
        </w:tc>
        <w:tc>
          <w:tcPr>
            <w:tcW w:w="992" w:type="dxa"/>
            <w:vMerge/>
          </w:tcPr>
          <w:p w:rsidR="00400089" w:rsidRPr="00397B89" w:rsidRDefault="00400089"/>
        </w:tc>
        <w:tc>
          <w:tcPr>
            <w:tcW w:w="992" w:type="dxa"/>
            <w:vMerge/>
          </w:tcPr>
          <w:p w:rsidR="00400089" w:rsidRPr="00397B89" w:rsidRDefault="00400089"/>
        </w:tc>
        <w:tc>
          <w:tcPr>
            <w:tcW w:w="992" w:type="dxa"/>
            <w:gridSpan w:val="2"/>
            <w:vMerge/>
            <w:vAlign w:val="center"/>
          </w:tcPr>
          <w:p w:rsidR="00400089" w:rsidRPr="00745B46" w:rsidRDefault="00400089" w:rsidP="00297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5B46" w:rsidRPr="00397B89" w:rsidTr="00143FE7">
        <w:trPr>
          <w:gridAfter w:val="4"/>
          <w:wAfter w:w="17046" w:type="dxa"/>
          <w:trHeight w:val="549"/>
        </w:trPr>
        <w:tc>
          <w:tcPr>
            <w:tcW w:w="11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B46" w:rsidRPr="00397B89" w:rsidRDefault="0074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第十二</w:t>
            </w:r>
            <w:proofErr w:type="gramStart"/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8566" w:type="dxa"/>
            <w:gridSpan w:val="6"/>
            <w:vMerge/>
            <w:tcBorders>
              <w:top w:val="nil"/>
              <w:left w:val="single" w:sz="6" w:space="0" w:color="000000"/>
              <w:right w:val="single" w:sz="4" w:space="0" w:color="auto"/>
            </w:tcBorders>
            <w:vAlign w:val="center"/>
          </w:tcPr>
          <w:p w:rsidR="00745B46" w:rsidRPr="00397B89" w:rsidRDefault="00745B46" w:rsidP="00745B46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45B46" w:rsidRPr="00397B89" w:rsidRDefault="00745B46" w:rsidP="00745B46">
            <w:pPr>
              <w:jc w:val="center"/>
            </w:pPr>
          </w:p>
        </w:tc>
        <w:tc>
          <w:tcPr>
            <w:tcW w:w="992" w:type="dxa"/>
            <w:vMerge w:val="restart"/>
            <w:tcBorders>
              <w:left w:val="nil"/>
            </w:tcBorders>
          </w:tcPr>
          <w:p w:rsidR="00745B46" w:rsidRPr="00397B89" w:rsidRDefault="00745B46"/>
        </w:tc>
        <w:tc>
          <w:tcPr>
            <w:tcW w:w="992" w:type="dxa"/>
          </w:tcPr>
          <w:p w:rsidR="00745B46" w:rsidRPr="00397B89" w:rsidRDefault="00745B46"/>
        </w:tc>
        <w:tc>
          <w:tcPr>
            <w:tcW w:w="992" w:type="dxa"/>
          </w:tcPr>
          <w:p w:rsidR="00745B46" w:rsidRPr="00397B89" w:rsidRDefault="00745B46"/>
        </w:tc>
        <w:tc>
          <w:tcPr>
            <w:tcW w:w="992" w:type="dxa"/>
            <w:gridSpan w:val="2"/>
            <w:vAlign w:val="center"/>
          </w:tcPr>
          <w:p w:rsidR="00745B46" w:rsidRPr="00745B46" w:rsidRDefault="00745B46" w:rsidP="00297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</w:tr>
      <w:tr w:rsidR="00745B46" w:rsidRPr="00397B89" w:rsidTr="00143FE7">
        <w:trPr>
          <w:gridAfter w:val="4"/>
          <w:wAfter w:w="17046" w:type="dxa"/>
          <w:trHeight w:val="544"/>
        </w:trPr>
        <w:tc>
          <w:tcPr>
            <w:tcW w:w="11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B46" w:rsidRPr="00397B89" w:rsidRDefault="0074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第十三</w:t>
            </w:r>
            <w:proofErr w:type="gramStart"/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8566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45B46" w:rsidRPr="00397B89" w:rsidRDefault="00745B46" w:rsidP="00745B46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5B46" w:rsidRPr="00397B89" w:rsidRDefault="00745B46" w:rsidP="00745B46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nil"/>
            </w:tcBorders>
          </w:tcPr>
          <w:p w:rsidR="00745B46" w:rsidRPr="00397B89" w:rsidRDefault="00745B46"/>
        </w:tc>
        <w:tc>
          <w:tcPr>
            <w:tcW w:w="992" w:type="dxa"/>
          </w:tcPr>
          <w:p w:rsidR="00745B46" w:rsidRPr="00397B89" w:rsidRDefault="00745B46"/>
        </w:tc>
        <w:tc>
          <w:tcPr>
            <w:tcW w:w="992" w:type="dxa"/>
          </w:tcPr>
          <w:p w:rsidR="00745B46" w:rsidRPr="00397B89" w:rsidRDefault="00745B46"/>
        </w:tc>
        <w:tc>
          <w:tcPr>
            <w:tcW w:w="992" w:type="dxa"/>
            <w:gridSpan w:val="2"/>
            <w:vAlign w:val="center"/>
          </w:tcPr>
          <w:p w:rsidR="00745B46" w:rsidRPr="00745B46" w:rsidRDefault="00745B46" w:rsidP="00297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</w:tr>
      <w:tr w:rsidR="00745B46" w:rsidRPr="00397B89" w:rsidTr="00143FE7">
        <w:trPr>
          <w:trHeight w:val="580"/>
        </w:trPr>
        <w:tc>
          <w:tcPr>
            <w:tcW w:w="11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B46" w:rsidRPr="00397B89" w:rsidRDefault="0074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第十四</w:t>
            </w:r>
            <w:proofErr w:type="gramStart"/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8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45B46" w:rsidRPr="00397B89" w:rsidRDefault="00745B46" w:rsidP="00745B46">
            <w:pPr>
              <w:jc w:val="center"/>
            </w:pPr>
            <w:r w:rsidRPr="00306B0B">
              <w:rPr>
                <w:rFonts w:asciiTheme="minorEastAsia" w:hAnsiTheme="minorEastAsia"/>
                <w:sz w:val="24"/>
                <w:szCs w:val="24"/>
              </w:rPr>
              <w:t>會考</w:t>
            </w:r>
          </w:p>
        </w:tc>
        <w:tc>
          <w:tcPr>
            <w:tcW w:w="4402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45B46" w:rsidRPr="00397B89" w:rsidRDefault="00745B46" w:rsidP="00745B46">
            <w:pPr>
              <w:jc w:val="center"/>
            </w:pPr>
          </w:p>
        </w:tc>
        <w:tc>
          <w:tcPr>
            <w:tcW w:w="4401" w:type="dxa"/>
            <w:gridSpan w:val="2"/>
          </w:tcPr>
          <w:p w:rsidR="00745B46" w:rsidRPr="00397B89" w:rsidRDefault="00745B46"/>
        </w:tc>
        <w:tc>
          <w:tcPr>
            <w:tcW w:w="4401" w:type="dxa"/>
          </w:tcPr>
          <w:p w:rsidR="00745B46" w:rsidRPr="00397B89" w:rsidRDefault="00745B46"/>
        </w:tc>
        <w:tc>
          <w:tcPr>
            <w:tcW w:w="4401" w:type="dxa"/>
          </w:tcPr>
          <w:p w:rsidR="00745B46" w:rsidRPr="00397B89" w:rsidRDefault="00745B46"/>
        </w:tc>
        <w:tc>
          <w:tcPr>
            <w:tcW w:w="4401" w:type="dxa"/>
            <w:vAlign w:val="center"/>
          </w:tcPr>
          <w:p w:rsidR="00745B46" w:rsidRPr="00745B46" w:rsidRDefault="00745B46" w:rsidP="00297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745B46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段考</w:t>
            </w:r>
            <w:proofErr w:type="gramStart"/>
            <w:r w:rsidRPr="00745B46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週</w:t>
            </w:r>
            <w:proofErr w:type="gramEnd"/>
          </w:p>
        </w:tc>
      </w:tr>
      <w:tr w:rsidR="00143FE7" w:rsidRPr="00397B89" w:rsidTr="003658E5">
        <w:trPr>
          <w:gridAfter w:val="10"/>
          <w:wAfter w:w="22006" w:type="dxa"/>
          <w:trHeight w:val="883"/>
        </w:trPr>
        <w:tc>
          <w:tcPr>
            <w:tcW w:w="11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FE7" w:rsidRPr="00397B89" w:rsidRDefault="00143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第十五</w:t>
            </w:r>
            <w:proofErr w:type="gramStart"/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3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43FE7" w:rsidRDefault="00143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社會議題</w:t>
            </w:r>
          </w:p>
          <w:p w:rsidR="00143FE7" w:rsidRPr="00397B89" w:rsidRDefault="00143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專題討論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3FE7" w:rsidRPr="00397B89" w:rsidRDefault="00143FE7" w:rsidP="00400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1.</w:t>
            </w: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時事新聞評析</w:t>
            </w:r>
          </w:p>
          <w:p w:rsidR="00143FE7" w:rsidRPr="00397B89" w:rsidRDefault="00143FE7" w:rsidP="00143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Chars="100" w:hanging="240"/>
              <w:jc w:val="both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2.</w:t>
            </w: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相關電影戲劇欣賞</w:t>
            </w:r>
          </w:p>
        </w:tc>
        <w:tc>
          <w:tcPr>
            <w:tcW w:w="212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:rsidR="00143FE7" w:rsidRPr="00143FE7" w:rsidRDefault="00143FE7" w:rsidP="00143FE7">
            <w:pPr>
              <w:spacing w:line="300" w:lineRule="exact"/>
              <w:ind w:left="240" w:hangingChars="100" w:hanging="24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143FE7">
              <w:rPr>
                <w:rFonts w:asciiTheme="minorEastAsia" w:hAnsiTheme="minorEastAsia" w:hint="eastAsia"/>
                <w:sz w:val="24"/>
                <w:szCs w:val="24"/>
              </w:rPr>
              <w:t>1.能從多元角度探討社會問題</w:t>
            </w:r>
          </w:p>
          <w:p w:rsidR="00143FE7" w:rsidRPr="00397B89" w:rsidRDefault="00143FE7" w:rsidP="00143FE7">
            <w:pPr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143FE7">
              <w:rPr>
                <w:rFonts w:asciiTheme="minorEastAsia" w:hAnsiTheme="minorEastAsia"/>
                <w:sz w:val="24"/>
                <w:szCs w:val="24"/>
              </w:rPr>
              <w:t>2.</w:t>
            </w:r>
            <w:r w:rsidRPr="00143FE7">
              <w:rPr>
                <w:rFonts w:asciiTheme="minorEastAsia" w:hAnsiTheme="minorEastAsia" w:hint="eastAsia"/>
                <w:sz w:val="24"/>
                <w:szCs w:val="24"/>
              </w:rPr>
              <w:t>能參與社會實踐</w:t>
            </w:r>
          </w:p>
        </w:tc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43FE7" w:rsidRPr="00306B0B" w:rsidRDefault="00143FE7" w:rsidP="00306B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B0B">
              <w:rPr>
                <w:rFonts w:asciiTheme="minorEastAsia" w:hAnsiTheme="minorEastAsia"/>
                <w:sz w:val="24"/>
                <w:szCs w:val="24"/>
              </w:rPr>
              <w:t>3-4-2</w:t>
            </w:r>
          </w:p>
          <w:p w:rsidR="00143FE7" w:rsidRPr="00306B0B" w:rsidRDefault="00143FE7" w:rsidP="00306B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B0B">
              <w:rPr>
                <w:rFonts w:asciiTheme="minorEastAsia" w:hAnsiTheme="minorEastAsia"/>
                <w:sz w:val="24"/>
                <w:szCs w:val="24"/>
              </w:rPr>
              <w:t>4-4-4</w:t>
            </w:r>
          </w:p>
          <w:p w:rsidR="00143FE7" w:rsidRPr="00306B0B" w:rsidRDefault="00143FE7" w:rsidP="00306B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B0B">
              <w:rPr>
                <w:rFonts w:asciiTheme="minorEastAsia" w:hAnsiTheme="minorEastAsia"/>
                <w:sz w:val="24"/>
                <w:szCs w:val="24"/>
              </w:rPr>
              <w:t>5-4-3</w:t>
            </w:r>
          </w:p>
          <w:p w:rsidR="00143FE7" w:rsidRPr="00306B0B" w:rsidRDefault="00143FE7" w:rsidP="00306B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B0B">
              <w:rPr>
                <w:rFonts w:asciiTheme="minorEastAsia" w:hAnsiTheme="minorEastAsia"/>
                <w:sz w:val="24"/>
                <w:szCs w:val="24"/>
              </w:rPr>
              <w:t>8-3-2</w:t>
            </w:r>
          </w:p>
          <w:p w:rsidR="00143FE7" w:rsidRPr="00306B0B" w:rsidRDefault="00143FE7" w:rsidP="00306B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B0B">
              <w:rPr>
                <w:rFonts w:asciiTheme="minorEastAsia" w:hAnsiTheme="minorEastAsia"/>
                <w:sz w:val="24"/>
                <w:szCs w:val="24"/>
              </w:rPr>
              <w:t>8-4-2</w:t>
            </w:r>
          </w:p>
          <w:p w:rsidR="00143FE7" w:rsidRPr="00306B0B" w:rsidRDefault="00143FE7" w:rsidP="00306B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B0B">
              <w:rPr>
                <w:rFonts w:asciiTheme="minorEastAsia" w:hAnsiTheme="minorEastAsia"/>
                <w:sz w:val="24"/>
                <w:szCs w:val="24"/>
              </w:rPr>
              <w:t>9-4-1</w:t>
            </w:r>
          </w:p>
          <w:p w:rsidR="00143FE7" w:rsidRPr="00306B0B" w:rsidRDefault="00143FE7" w:rsidP="00306B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B0B">
              <w:rPr>
                <w:rFonts w:asciiTheme="minorEastAsia" w:hAnsiTheme="minorEastAsia"/>
                <w:sz w:val="24"/>
                <w:szCs w:val="24"/>
              </w:rPr>
              <w:t>9-4-4</w:t>
            </w:r>
          </w:p>
          <w:p w:rsidR="00143FE7" w:rsidRPr="00306B0B" w:rsidRDefault="00143FE7" w:rsidP="00306B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B0B">
              <w:rPr>
                <w:rFonts w:asciiTheme="minorEastAsia" w:hAnsiTheme="minorEastAsia"/>
                <w:sz w:val="24"/>
                <w:szCs w:val="24"/>
              </w:rPr>
              <w:t>9-4-6</w:t>
            </w:r>
          </w:p>
          <w:p w:rsidR="00143FE7" w:rsidRPr="00306B0B" w:rsidRDefault="00143FE7" w:rsidP="00306B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B0B">
              <w:rPr>
                <w:rFonts w:asciiTheme="minorEastAsia" w:hAnsiTheme="minorEastAsia"/>
                <w:sz w:val="24"/>
                <w:szCs w:val="24"/>
              </w:rPr>
              <w:t>9-4-7</w:t>
            </w:r>
          </w:p>
        </w:tc>
        <w:tc>
          <w:tcPr>
            <w:tcW w:w="1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3FE7" w:rsidRPr="00306B0B" w:rsidRDefault="00143FE7" w:rsidP="00306B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B0B">
              <w:rPr>
                <w:rFonts w:asciiTheme="minorEastAsia" w:hAnsiTheme="minorEastAsia"/>
                <w:sz w:val="24"/>
                <w:szCs w:val="24"/>
              </w:rPr>
              <w:t>分組</w:t>
            </w:r>
            <w:r w:rsidR="003658E5">
              <w:rPr>
                <w:rFonts w:asciiTheme="minorEastAsia" w:hAnsiTheme="minorEastAsia" w:hint="eastAsia"/>
                <w:sz w:val="24"/>
                <w:szCs w:val="24"/>
              </w:rPr>
              <w:t>討論</w:t>
            </w:r>
            <w:bookmarkStart w:id="0" w:name="_GoBack"/>
            <w:bookmarkEnd w:id="0"/>
          </w:p>
        </w:tc>
        <w:tc>
          <w:tcPr>
            <w:tcW w:w="71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FE7" w:rsidRDefault="00143FE7" w:rsidP="0074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745B46"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家政</w:t>
            </w:r>
          </w:p>
          <w:p w:rsidR="00143FE7" w:rsidRPr="00745B46" w:rsidRDefault="00143FE7" w:rsidP="0074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5B46">
              <w:rPr>
                <w:rFonts w:asciiTheme="minorEastAsia" w:hAnsiTheme="minorEastAsia" w:hint="eastAsia"/>
                <w:sz w:val="24"/>
                <w:szCs w:val="24"/>
              </w:rPr>
              <w:t>人權</w:t>
            </w:r>
          </w:p>
          <w:p w:rsidR="00143FE7" w:rsidRPr="00397B89" w:rsidRDefault="00143FE7" w:rsidP="00745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745B46">
              <w:rPr>
                <w:rFonts w:asciiTheme="minorEastAsia" w:hAnsiTheme="minorEastAsia" w:hint="eastAsia"/>
                <w:sz w:val="24"/>
                <w:szCs w:val="24"/>
              </w:rPr>
              <w:t>環境</w:t>
            </w:r>
          </w:p>
        </w:tc>
      </w:tr>
      <w:tr w:rsidR="00143FE7" w:rsidRPr="00397B89" w:rsidTr="003658E5">
        <w:trPr>
          <w:gridAfter w:val="10"/>
          <w:wAfter w:w="22006" w:type="dxa"/>
          <w:trHeight w:val="825"/>
        </w:trPr>
        <w:tc>
          <w:tcPr>
            <w:tcW w:w="11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3FE7" w:rsidRPr="00397B89" w:rsidRDefault="00143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第十六</w:t>
            </w:r>
            <w:proofErr w:type="gramStart"/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33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43FE7" w:rsidRPr="00397B89" w:rsidRDefault="00143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3FE7" w:rsidRPr="00397B89" w:rsidRDefault="00143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:rsidR="00143FE7" w:rsidRPr="00397B89" w:rsidRDefault="00143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43FE7" w:rsidRPr="00397B89" w:rsidRDefault="00143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3FE7" w:rsidRPr="00397B89" w:rsidRDefault="00143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FE7" w:rsidRPr="00397B89" w:rsidRDefault="00143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</w:tr>
      <w:tr w:rsidR="00143FE7" w:rsidRPr="00397B89" w:rsidTr="003658E5">
        <w:trPr>
          <w:gridAfter w:val="10"/>
          <w:wAfter w:w="22006" w:type="dxa"/>
          <w:trHeight w:val="675"/>
        </w:trPr>
        <w:tc>
          <w:tcPr>
            <w:tcW w:w="11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43FE7" w:rsidRPr="00397B89" w:rsidRDefault="00143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第十七</w:t>
            </w:r>
            <w:proofErr w:type="gramStart"/>
            <w:r w:rsidRPr="00397B89">
              <w:rPr>
                <w:rFonts w:asciiTheme="minorEastAsia" w:hAnsiTheme="minorEastAsia" w:cs="BiauKai"/>
                <w:color w:val="000000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33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43FE7" w:rsidRPr="00397B89" w:rsidRDefault="00143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3FE7" w:rsidRPr="00397B89" w:rsidRDefault="00143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:rsidR="00143FE7" w:rsidRPr="00397B89" w:rsidRDefault="00143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43FE7" w:rsidRPr="00397B89" w:rsidRDefault="00143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3FE7" w:rsidRPr="00397B89" w:rsidRDefault="00143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FE7" w:rsidRPr="00397B89" w:rsidRDefault="00143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 w:cs="BiauKai"/>
                <w:color w:val="000000"/>
                <w:sz w:val="24"/>
                <w:szCs w:val="24"/>
              </w:rPr>
            </w:pPr>
          </w:p>
        </w:tc>
      </w:tr>
    </w:tbl>
    <w:p w:rsidR="00C64BE9" w:rsidRDefault="00C64BE9" w:rsidP="004212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iauKai" w:eastAsia="BiauKai" w:hAnsi="BiauKai" w:cs="BiauKai"/>
          <w:color w:val="000000"/>
          <w:sz w:val="24"/>
          <w:szCs w:val="24"/>
        </w:rPr>
      </w:pPr>
    </w:p>
    <w:p w:rsidR="00C64BE9" w:rsidRPr="003475B1" w:rsidRDefault="00C64BE9" w:rsidP="004212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iauKai" w:hAnsi="BiauKai" w:cs="BiauKai" w:hint="eastAsia"/>
          <w:color w:val="000000"/>
          <w:sz w:val="24"/>
          <w:szCs w:val="24"/>
        </w:rPr>
      </w:pPr>
    </w:p>
    <w:sectPr w:rsidR="00C64BE9" w:rsidRPr="003475B1">
      <w:pgSz w:w="11906" w:h="16838"/>
      <w:pgMar w:top="851" w:right="1134" w:bottom="851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auKai">
    <w:altName w:val="Times New Roman"/>
    <w:charset w:val="00"/>
    <w:family w:val="auto"/>
    <w:pitch w:val="default"/>
  </w:font>
  <w:font w:name="PMingLiu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56FC"/>
    <w:multiLevelType w:val="multilevel"/>
    <w:tmpl w:val="82881DD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>
    <w:nsid w:val="1FA66AF3"/>
    <w:multiLevelType w:val="multilevel"/>
    <w:tmpl w:val="96C2407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>
    <w:nsid w:val="224151DC"/>
    <w:multiLevelType w:val="multilevel"/>
    <w:tmpl w:val="785CD92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>
    <w:nsid w:val="297D6B31"/>
    <w:multiLevelType w:val="multilevel"/>
    <w:tmpl w:val="2702BEE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4">
    <w:nsid w:val="504C278A"/>
    <w:multiLevelType w:val="multilevel"/>
    <w:tmpl w:val="4CAE0B1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5">
    <w:nsid w:val="5B2A1AE9"/>
    <w:multiLevelType w:val="multilevel"/>
    <w:tmpl w:val="3B0E1C88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6">
    <w:nsid w:val="63F90DC1"/>
    <w:multiLevelType w:val="multilevel"/>
    <w:tmpl w:val="CCC41CA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7">
    <w:nsid w:val="64CE7FDD"/>
    <w:multiLevelType w:val="multilevel"/>
    <w:tmpl w:val="2916766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8">
    <w:nsid w:val="6986160B"/>
    <w:multiLevelType w:val="multilevel"/>
    <w:tmpl w:val="AB1017B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9">
    <w:nsid w:val="702E701C"/>
    <w:multiLevelType w:val="multilevel"/>
    <w:tmpl w:val="7256EA8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0">
    <w:nsid w:val="78CD1036"/>
    <w:multiLevelType w:val="multilevel"/>
    <w:tmpl w:val="3C2CED0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1">
    <w:nsid w:val="7B0E1B58"/>
    <w:multiLevelType w:val="multilevel"/>
    <w:tmpl w:val="583E9B4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C64BE9"/>
    <w:rsid w:val="00143FE7"/>
    <w:rsid w:val="002F09E4"/>
    <w:rsid w:val="00306B0B"/>
    <w:rsid w:val="003475B1"/>
    <w:rsid w:val="003658E5"/>
    <w:rsid w:val="00397B89"/>
    <w:rsid w:val="00400089"/>
    <w:rsid w:val="00421264"/>
    <w:rsid w:val="004B32D5"/>
    <w:rsid w:val="004C7509"/>
    <w:rsid w:val="00677EB5"/>
    <w:rsid w:val="00745B46"/>
    <w:rsid w:val="00761C9B"/>
    <w:rsid w:val="00795120"/>
    <w:rsid w:val="007B0E15"/>
    <w:rsid w:val="00845320"/>
    <w:rsid w:val="00AD72FB"/>
    <w:rsid w:val="00C21AD6"/>
    <w:rsid w:val="00C64BE9"/>
    <w:rsid w:val="00CD4AAC"/>
    <w:rsid w:val="00D46A4C"/>
    <w:rsid w:val="00F33CCA"/>
    <w:rsid w:val="00F844A3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8">
    <w:name w:val="List Paragraph"/>
    <w:basedOn w:val="a"/>
    <w:uiPriority w:val="34"/>
    <w:qFormat/>
    <w:rsid w:val="00845320"/>
    <w:pPr>
      <w:ind w:leftChars="200" w:left="480"/>
    </w:pPr>
  </w:style>
  <w:style w:type="paragraph" w:styleId="Web">
    <w:name w:val="Normal (Web)"/>
    <w:basedOn w:val="a"/>
    <w:uiPriority w:val="99"/>
    <w:unhideWhenUsed/>
    <w:rsid w:val="00143FE7"/>
    <w:pPr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8">
    <w:name w:val="List Paragraph"/>
    <w:basedOn w:val="a"/>
    <w:uiPriority w:val="34"/>
    <w:qFormat/>
    <w:rsid w:val="00845320"/>
    <w:pPr>
      <w:ind w:leftChars="200" w:left="480"/>
    </w:pPr>
  </w:style>
  <w:style w:type="paragraph" w:styleId="Web">
    <w:name w:val="Normal (Web)"/>
    <w:basedOn w:val="a"/>
    <w:uiPriority w:val="99"/>
    <w:unhideWhenUsed/>
    <w:rsid w:val="00143FE7"/>
    <w:pPr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E4BCF-E2D6-4827-8BC9-332B0AC4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356</Words>
  <Characters>2032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2019-04-23T07:28:00Z</dcterms:created>
  <dcterms:modified xsi:type="dcterms:W3CDTF">2019-04-25T02:51:00Z</dcterms:modified>
</cp:coreProperties>
</file>