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E08CED" w14:textId="2067196F" w:rsidR="00B6704E" w:rsidRPr="00EA2662" w:rsidRDefault="00F70F37" w:rsidP="00EA2662">
      <w:pPr>
        <w:spacing w:line="360" w:lineRule="auto"/>
        <w:ind w:left="1" w:hanging="3"/>
        <w:rPr>
          <w:rFonts w:ascii="標楷體" w:eastAsia="標楷體" w:hAnsi="標楷體" w:cs="標楷體"/>
          <w:b/>
          <w:color w:val="000000" w:themeColor="text1"/>
          <w:sz w:val="24"/>
          <w:szCs w:val="24"/>
        </w:rPr>
      </w:pPr>
      <w:r w:rsidRPr="00896CE7">
        <w:rPr>
          <w:rFonts w:ascii="標楷體" w:eastAsia="標楷體" w:hAnsi="標楷體" w:cs="標楷體"/>
          <w:b/>
          <w:color w:val="000000" w:themeColor="text1"/>
          <w:sz w:val="24"/>
          <w:szCs w:val="24"/>
        </w:rPr>
        <w:t xml:space="preserve">附件二 </w:t>
      </w:r>
      <w:bookmarkStart w:id="0" w:name="_heading=h.qsh70q"/>
      <w:bookmarkEnd w:id="0"/>
    </w:p>
    <w:p w14:paraId="7EB19C51" w14:textId="27B9BBAD" w:rsidR="00F70F37" w:rsidRPr="00701B50" w:rsidRDefault="00F70F37" w:rsidP="00F70F37">
      <w:pPr>
        <w:ind w:left="1" w:hanging="3"/>
        <w:jc w:val="center"/>
        <w:rPr>
          <w:rFonts w:ascii="標楷體" w:eastAsia="標楷體" w:hAnsi="標楷體" w:cs="標楷體"/>
          <w:color w:val="000000" w:themeColor="text1"/>
          <w:sz w:val="40"/>
          <w:szCs w:val="40"/>
        </w:rPr>
      </w:pPr>
      <w:r w:rsidRPr="00701B50">
        <w:rPr>
          <w:rFonts w:ascii="標楷體" w:eastAsia="標楷體" w:hAnsi="標楷體" w:cs="標楷體"/>
          <w:color w:val="000000" w:themeColor="text1"/>
          <w:sz w:val="40"/>
          <w:szCs w:val="40"/>
        </w:rPr>
        <w:t>臺北市</w:t>
      </w:r>
      <w:r w:rsidR="00EA2662" w:rsidRPr="00701B50">
        <w:rPr>
          <w:rFonts w:ascii="標楷體" w:eastAsia="標楷體" w:hAnsi="標楷體" w:cs="標楷體" w:hint="eastAsia"/>
          <w:color w:val="000000" w:themeColor="text1"/>
          <w:sz w:val="40"/>
          <w:szCs w:val="40"/>
        </w:rPr>
        <w:t>北投</w:t>
      </w:r>
      <w:r w:rsidRPr="00701B50">
        <w:rPr>
          <w:rFonts w:ascii="標楷體" w:eastAsia="標楷體" w:hAnsi="標楷體" w:cs="標楷體"/>
          <w:color w:val="000000" w:themeColor="text1"/>
          <w:sz w:val="40"/>
          <w:szCs w:val="40"/>
        </w:rPr>
        <w:t>國民中學113學年度學校課程</w:t>
      </w:r>
      <w:r w:rsidR="00C8531F" w:rsidRPr="00701B50">
        <w:rPr>
          <w:rFonts w:ascii="標楷體" w:eastAsia="標楷體" w:hAnsi="標楷體" w:cs="標楷體" w:hint="eastAsia"/>
          <w:color w:val="000000" w:themeColor="text1"/>
          <w:sz w:val="40"/>
          <w:szCs w:val="40"/>
        </w:rPr>
        <w:t>總體</w:t>
      </w:r>
      <w:r w:rsidRPr="00701B50">
        <w:rPr>
          <w:rFonts w:ascii="標楷體" w:eastAsia="標楷體" w:hAnsi="標楷體" w:cs="標楷體"/>
          <w:color w:val="000000" w:themeColor="text1"/>
          <w:sz w:val="40"/>
          <w:szCs w:val="40"/>
        </w:rPr>
        <w:t>計畫</w:t>
      </w:r>
    </w:p>
    <w:p w14:paraId="7EC6DAA4" w14:textId="196FF300" w:rsidR="00F70F37" w:rsidRPr="00701B50" w:rsidRDefault="00F70F37" w:rsidP="00F70F37">
      <w:pPr>
        <w:ind w:left="1" w:hanging="3"/>
        <w:jc w:val="center"/>
        <w:rPr>
          <w:rFonts w:ascii="標楷體" w:eastAsia="標楷體" w:hAnsi="標楷體"/>
          <w:color w:val="000000" w:themeColor="text1"/>
          <w:sz w:val="40"/>
          <w:szCs w:val="40"/>
        </w:rPr>
      </w:pPr>
      <w:r w:rsidRPr="00701B50">
        <w:rPr>
          <w:rFonts w:ascii="標楷體" w:eastAsia="標楷體" w:hAnsi="標楷體" w:cs="標楷體"/>
          <w:color w:val="000000" w:themeColor="text1"/>
          <w:sz w:val="40"/>
          <w:szCs w:val="40"/>
        </w:rPr>
        <w:t>目錄</w:t>
      </w:r>
      <w:r w:rsidRPr="00701B50">
        <w:rPr>
          <w:rFonts w:ascii="標楷體" w:eastAsia="標楷體" w:hAnsi="標楷體" w:cs="標楷體"/>
          <w:b/>
          <w:color w:val="000000" w:themeColor="text1"/>
          <w:sz w:val="40"/>
          <w:szCs w:val="40"/>
        </w:rPr>
        <w:t xml:space="preserve"> </w:t>
      </w:r>
    </w:p>
    <w:sdt>
      <w:sdtPr>
        <w:rPr>
          <w:rFonts w:ascii="標楷體" w:eastAsia="標楷體" w:hAnsi="標楷體"/>
          <w:sz w:val="24"/>
          <w:szCs w:val="24"/>
        </w:rPr>
        <w:id w:val="-726371435"/>
        <w:docPartObj>
          <w:docPartGallery w:val="Table of Contents"/>
          <w:docPartUnique/>
        </w:docPartObj>
      </w:sdtPr>
      <w:sdtEndPr>
        <w:rPr>
          <w:shd w:val="pct15" w:color="auto" w:fill="FFFFFF"/>
        </w:rPr>
      </w:sdtEndPr>
      <w:sdtContent>
        <w:p w14:paraId="2DBEB24D" w14:textId="21395104" w:rsidR="00F70F37" w:rsidRPr="00DF7EC3" w:rsidRDefault="00F70F37" w:rsidP="00F70F37">
          <w:pPr>
            <w:tabs>
              <w:tab w:val="right" w:pos="567"/>
            </w:tabs>
            <w:ind w:hanging="2"/>
            <w:rPr>
              <w:rFonts w:ascii="標楷體" w:eastAsia="標楷體" w:hAnsi="標楷體"/>
              <w:smallCaps/>
              <w:color w:val="000000"/>
              <w:sz w:val="24"/>
              <w:szCs w:val="24"/>
              <w:shd w:val="pct15" w:color="auto" w:fill="FFFFFF"/>
            </w:rPr>
          </w:pPr>
          <w:r w:rsidRPr="00DA08E5">
            <w:rPr>
              <w:rFonts w:ascii="標楷體" w:eastAsia="標楷體" w:hAnsi="標楷體" w:cs="Calibri"/>
              <w:sz w:val="24"/>
              <w:szCs w:val="24"/>
              <w:shd w:val="pct15" w:color="auto" w:fill="FFFFFF"/>
            </w:rPr>
            <w:fldChar w:fldCharType="begin"/>
          </w:r>
          <w:r w:rsidRPr="00DA08E5">
            <w:rPr>
              <w:rFonts w:ascii="標楷體" w:eastAsia="標楷體" w:hAnsi="標楷體" w:cs="標楷體"/>
              <w:smallCaps/>
              <w:webHidden/>
              <w:color w:val="000000"/>
              <w:sz w:val="24"/>
              <w:szCs w:val="24"/>
              <w:u w:val="single"/>
              <w:shd w:val="pct15" w:color="auto" w:fill="FFFFFF"/>
            </w:rPr>
            <w:instrText>TOC \z \o "1-9" \u \h</w:instrText>
          </w:r>
          <w:r w:rsidRPr="00DA08E5">
            <w:rPr>
              <w:rFonts w:ascii="標楷體" w:eastAsia="標楷體" w:hAnsi="標楷體" w:cs="標楷體"/>
              <w:smallCaps/>
              <w:color w:val="000000"/>
              <w:sz w:val="24"/>
              <w:szCs w:val="24"/>
              <w:u w:val="single"/>
              <w:shd w:val="pct15" w:color="auto" w:fill="FFFFFF"/>
            </w:rPr>
            <w:fldChar w:fldCharType="separate"/>
          </w:r>
          <w:hyperlink w:anchor="_heading=h.30j0zll">
            <w:r w:rsidRPr="00DF7EC3">
              <w:rPr>
                <w:rFonts w:ascii="標楷體" w:eastAsia="標楷體" w:hAnsi="標楷體" w:cs="標楷體"/>
                <w:smallCaps/>
                <w:webHidden/>
                <w:color w:val="000000"/>
                <w:sz w:val="24"/>
                <w:szCs w:val="24"/>
                <w:shd w:val="pct15" w:color="auto" w:fill="FFFFFF"/>
              </w:rPr>
              <w:t>一、</w:t>
            </w:r>
          </w:hyperlink>
          <w:hyperlink w:anchor="_heading=h.30j0zll">
            <w:r w:rsidRPr="00DF7EC3">
              <w:rPr>
                <w:rFonts w:ascii="標楷體" w:eastAsia="標楷體" w:hAnsi="標楷體"/>
                <w:smallCaps/>
                <w:webHidden/>
                <w:color w:val="000000"/>
                <w:sz w:val="24"/>
                <w:szCs w:val="24"/>
                <w:shd w:val="pct15" w:color="auto" w:fill="FFFFFF"/>
              </w:rPr>
              <w:tab/>
            </w:r>
          </w:hyperlink>
          <w:r w:rsidRPr="00DF7EC3">
            <w:rPr>
              <w:rFonts w:ascii="標楷體" w:eastAsia="標楷體" w:hAnsi="標楷體" w:cs="標楷體"/>
              <w:smallCaps/>
              <w:color w:val="000000"/>
              <w:sz w:val="24"/>
              <w:szCs w:val="24"/>
              <w:shd w:val="pct15" w:color="auto" w:fill="FFFFFF"/>
            </w:rPr>
            <w:t>現況與背景分析</w:t>
          </w:r>
          <w:r w:rsidRPr="00DF7EC3">
            <w:rPr>
              <w:rFonts w:ascii="標楷體" w:eastAsia="標楷體" w:hAnsi="標楷體"/>
              <w:smallCaps/>
              <w:color w:val="000000"/>
              <w:sz w:val="24"/>
              <w:szCs w:val="24"/>
              <w:shd w:val="pct15" w:color="auto" w:fill="FFFFFF"/>
            </w:rPr>
            <w:tab/>
          </w:r>
          <w:r w:rsidR="00DA08E5" w:rsidRPr="00DF7EC3">
            <w:rPr>
              <w:rFonts w:ascii="標楷體" w:eastAsia="標楷體" w:hAnsi="標楷體"/>
              <w:smallCaps/>
              <w:color w:val="000000"/>
              <w:sz w:val="24"/>
              <w:szCs w:val="24"/>
              <w:shd w:val="pct15" w:color="auto" w:fill="FFFFFF"/>
            </w:rPr>
            <w:t>……</w:t>
          </w:r>
          <w:r w:rsidR="00273DFA">
            <w:rPr>
              <w:rFonts w:ascii="標楷體" w:eastAsia="標楷體" w:hAnsi="標楷體" w:hint="eastAsia"/>
              <w:smallCaps/>
              <w:color w:val="000000"/>
              <w:sz w:val="24"/>
              <w:szCs w:val="24"/>
              <w:shd w:val="pct15" w:color="auto" w:fill="FFFFFF"/>
            </w:rPr>
            <w:t>2</w:t>
          </w:r>
        </w:p>
        <w:p w14:paraId="07CAFD08" w14:textId="45A8C10D" w:rsidR="00F70F37" w:rsidRPr="00DF7EC3"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1fob9te">
            <w:r w:rsidR="00F70F37" w:rsidRPr="00DF7EC3">
              <w:rPr>
                <w:rFonts w:ascii="標楷體" w:eastAsia="標楷體" w:hAnsi="標楷體" w:cs="標楷體"/>
                <w:smallCaps/>
                <w:webHidden/>
                <w:color w:val="000000"/>
                <w:sz w:val="24"/>
                <w:szCs w:val="24"/>
                <w:shd w:val="pct15" w:color="auto" w:fill="FFFFFF"/>
              </w:rPr>
              <w:t>(</w:t>
            </w:r>
            <w:r w:rsidR="00F70F37" w:rsidRPr="00DF7EC3">
              <w:rPr>
                <w:rFonts w:ascii="標楷體" w:eastAsia="標楷體" w:hAnsi="標楷體" w:cs="標楷體"/>
                <w:smallCaps/>
                <w:color w:val="000000"/>
                <w:sz w:val="24"/>
                <w:szCs w:val="24"/>
                <w:shd w:val="pct15" w:color="auto" w:fill="FFFFFF"/>
              </w:rPr>
              <w:t>一)</w:t>
            </w:r>
          </w:hyperlink>
          <w:hyperlink w:anchor="_heading=h.1fob9te">
            <w:r w:rsidR="00F70F37" w:rsidRPr="00DF7EC3">
              <w:rPr>
                <w:rFonts w:ascii="標楷體" w:eastAsia="標楷體" w:hAnsi="標楷體"/>
                <w:smallCaps/>
                <w:webHidden/>
                <w:color w:val="000000"/>
                <w:sz w:val="24"/>
                <w:szCs w:val="24"/>
                <w:shd w:val="pct15" w:color="auto" w:fill="FFFFFF"/>
              </w:rPr>
              <w:tab/>
            </w:r>
          </w:hyperlink>
          <w:r w:rsidR="00F70F37" w:rsidRPr="00DF7EC3">
            <w:rPr>
              <w:rFonts w:ascii="標楷體" w:eastAsia="標楷體" w:hAnsi="標楷體" w:cs="標楷體"/>
              <w:smallCaps/>
              <w:color w:val="000000"/>
              <w:sz w:val="24"/>
              <w:szCs w:val="24"/>
              <w:shd w:val="pct15" w:color="auto" w:fill="FFFFFF"/>
            </w:rPr>
            <w:t>學校現況</w:t>
          </w:r>
          <w:r w:rsidR="00F70F37" w:rsidRPr="00DF7EC3">
            <w:rPr>
              <w:rFonts w:ascii="標楷體" w:eastAsia="標楷體" w:hAnsi="標楷體" w:cs="標楷體"/>
              <w:smallCaps/>
              <w:color w:val="000000"/>
              <w:sz w:val="24"/>
              <w:szCs w:val="24"/>
              <w:shd w:val="pct15" w:color="auto" w:fill="FFFFFF"/>
            </w:rPr>
            <w:tab/>
          </w:r>
          <w:r w:rsidR="00DA08E5" w:rsidRPr="00DF7EC3">
            <w:rPr>
              <w:rFonts w:ascii="標楷體" w:eastAsia="標楷體" w:hAnsi="標楷體" w:cs="標楷體"/>
              <w:smallCaps/>
              <w:color w:val="000000"/>
              <w:sz w:val="24"/>
              <w:szCs w:val="24"/>
              <w:shd w:val="pct15" w:color="auto" w:fill="FFFFFF"/>
            </w:rPr>
            <w:t>……</w:t>
          </w:r>
          <w:r w:rsidR="00495E52" w:rsidRPr="00DF7EC3">
            <w:rPr>
              <w:rFonts w:ascii="標楷體" w:eastAsia="標楷體" w:hAnsi="標楷體" w:cs="標楷體"/>
              <w:smallCaps/>
              <w:color w:val="000000"/>
              <w:sz w:val="24"/>
              <w:szCs w:val="24"/>
              <w:shd w:val="pct15" w:color="auto" w:fill="FFFFFF"/>
            </w:rPr>
            <w:t>…………</w:t>
          </w:r>
          <w:r w:rsidR="00DA08E5" w:rsidRPr="00DF7EC3">
            <w:rPr>
              <w:rFonts w:ascii="標楷體" w:eastAsia="標楷體" w:hAnsi="標楷體" w:cs="標楷體" w:hint="eastAsia"/>
              <w:smallCaps/>
              <w:color w:val="000000"/>
              <w:sz w:val="24"/>
              <w:szCs w:val="24"/>
              <w:shd w:val="pct15" w:color="auto" w:fill="FFFFFF"/>
            </w:rPr>
            <w:t>2</w:t>
          </w:r>
        </w:p>
        <w:p w14:paraId="1159D335" w14:textId="520FEC30" w:rsidR="00F70F37" w:rsidRPr="00DF7EC3"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3znysh7">
            <w:r w:rsidR="00F70F37" w:rsidRPr="00DF7EC3">
              <w:rPr>
                <w:rFonts w:ascii="標楷體" w:eastAsia="標楷體" w:hAnsi="標楷體" w:cs="標楷體"/>
                <w:smallCaps/>
                <w:webHidden/>
                <w:color w:val="000000"/>
                <w:sz w:val="24"/>
                <w:szCs w:val="24"/>
                <w:shd w:val="pct15" w:color="auto" w:fill="FFFFFF"/>
              </w:rPr>
              <w:t>(</w:t>
            </w:r>
            <w:r w:rsidR="00F70F37" w:rsidRPr="00DF7EC3">
              <w:rPr>
                <w:rFonts w:ascii="標楷體" w:eastAsia="標楷體" w:hAnsi="標楷體" w:cs="標楷體"/>
                <w:smallCaps/>
                <w:color w:val="000000"/>
                <w:sz w:val="24"/>
                <w:szCs w:val="24"/>
                <w:shd w:val="pct15" w:color="auto" w:fill="FFFFFF"/>
              </w:rPr>
              <w:t>二)</w:t>
            </w:r>
          </w:hyperlink>
          <w:hyperlink w:anchor="_heading=h.3znysh7">
            <w:r w:rsidR="00F70F37" w:rsidRPr="00DF7EC3">
              <w:rPr>
                <w:rFonts w:ascii="標楷體" w:eastAsia="標楷體" w:hAnsi="標楷體"/>
                <w:smallCaps/>
                <w:webHidden/>
                <w:color w:val="000000"/>
                <w:sz w:val="24"/>
                <w:szCs w:val="24"/>
                <w:shd w:val="pct15" w:color="auto" w:fill="FFFFFF"/>
              </w:rPr>
              <w:tab/>
            </w:r>
          </w:hyperlink>
          <w:r w:rsidR="00F70F37" w:rsidRPr="00DF7EC3">
            <w:rPr>
              <w:rFonts w:ascii="標楷體" w:eastAsia="標楷體" w:hAnsi="標楷體" w:cs="標楷體"/>
              <w:smallCaps/>
              <w:color w:val="000000"/>
              <w:sz w:val="24"/>
              <w:szCs w:val="24"/>
              <w:shd w:val="pct15" w:color="auto" w:fill="FFFFFF"/>
            </w:rPr>
            <w:t>背景分析</w:t>
          </w:r>
          <w:r w:rsidR="00F70F37" w:rsidRPr="00DF7EC3">
            <w:rPr>
              <w:rFonts w:ascii="標楷體" w:eastAsia="標楷體" w:hAnsi="標楷體" w:cs="標楷體"/>
              <w:smallCaps/>
              <w:color w:val="000000"/>
              <w:sz w:val="24"/>
              <w:szCs w:val="24"/>
              <w:shd w:val="pct15" w:color="auto" w:fill="FFFFFF"/>
            </w:rPr>
            <w:tab/>
          </w:r>
          <w:r w:rsidR="00DA08E5" w:rsidRPr="00DF7EC3">
            <w:rPr>
              <w:rFonts w:ascii="標楷體" w:eastAsia="標楷體" w:hAnsi="標楷體" w:cs="標楷體"/>
              <w:smallCaps/>
              <w:color w:val="000000"/>
              <w:sz w:val="24"/>
              <w:szCs w:val="24"/>
              <w:shd w:val="pct15" w:color="auto" w:fill="FFFFFF"/>
            </w:rPr>
            <w:t>……</w:t>
          </w:r>
          <w:r w:rsidR="00495E52" w:rsidRPr="00DF7EC3">
            <w:rPr>
              <w:rFonts w:ascii="標楷體" w:eastAsia="標楷體" w:hAnsi="標楷體" w:cs="標楷體"/>
              <w:smallCaps/>
              <w:color w:val="000000"/>
              <w:sz w:val="24"/>
              <w:szCs w:val="24"/>
              <w:shd w:val="pct15" w:color="auto" w:fill="FFFFFF"/>
            </w:rPr>
            <w:t>…………</w:t>
          </w:r>
          <w:r w:rsidR="00DA08E5" w:rsidRPr="00DF7EC3">
            <w:rPr>
              <w:rFonts w:ascii="標楷體" w:eastAsia="標楷體" w:hAnsi="標楷體" w:cs="標楷體" w:hint="eastAsia"/>
              <w:smallCaps/>
              <w:color w:val="000000"/>
              <w:sz w:val="24"/>
              <w:szCs w:val="24"/>
              <w:shd w:val="pct15" w:color="auto" w:fill="FFFFFF"/>
            </w:rPr>
            <w:t>3</w:t>
          </w:r>
        </w:p>
        <w:p w14:paraId="3E084DAE" w14:textId="3D91A061" w:rsidR="00F70F37" w:rsidRPr="00DF7EC3" w:rsidRDefault="00804AF7" w:rsidP="00F70F37">
          <w:pPr>
            <w:tabs>
              <w:tab w:val="right" w:pos="567"/>
            </w:tabs>
            <w:ind w:hanging="2"/>
            <w:rPr>
              <w:rFonts w:ascii="標楷體" w:eastAsia="標楷體" w:hAnsi="標楷體"/>
              <w:smallCaps/>
              <w:color w:val="000000"/>
              <w:sz w:val="24"/>
              <w:szCs w:val="24"/>
              <w:shd w:val="pct15" w:color="auto" w:fill="FFFFFF"/>
            </w:rPr>
          </w:pPr>
          <w:hyperlink w:anchor="_heading=h.2et92p0">
            <w:r w:rsidR="00F70F37" w:rsidRPr="00DF7EC3">
              <w:rPr>
                <w:rFonts w:ascii="標楷體" w:eastAsia="標楷體" w:hAnsi="標楷體" w:cs="標楷體"/>
                <w:smallCaps/>
                <w:webHidden/>
                <w:color w:val="000000"/>
                <w:sz w:val="24"/>
                <w:szCs w:val="24"/>
                <w:shd w:val="pct15" w:color="auto" w:fill="FFFFFF"/>
              </w:rPr>
              <w:t>二、</w:t>
            </w:r>
          </w:hyperlink>
          <w:hyperlink w:anchor="_heading=h.2et92p0">
            <w:r w:rsidR="00F70F37" w:rsidRPr="00DF7EC3">
              <w:rPr>
                <w:rFonts w:ascii="標楷體" w:eastAsia="標楷體" w:hAnsi="標楷體"/>
                <w:smallCaps/>
                <w:webHidden/>
                <w:color w:val="000000"/>
                <w:sz w:val="24"/>
                <w:szCs w:val="24"/>
                <w:shd w:val="pct15" w:color="auto" w:fill="FFFFFF"/>
              </w:rPr>
              <w:tab/>
            </w:r>
          </w:hyperlink>
          <w:r w:rsidR="00F70F37" w:rsidRPr="00DF7EC3">
            <w:rPr>
              <w:rFonts w:ascii="標楷體" w:eastAsia="標楷體" w:hAnsi="標楷體" w:cs="標楷體"/>
              <w:smallCaps/>
              <w:color w:val="000000"/>
              <w:sz w:val="24"/>
              <w:szCs w:val="24"/>
              <w:shd w:val="pct15" w:color="auto" w:fill="FFFFFF"/>
            </w:rPr>
            <w:t>學校課程願景與學校課程目標</w:t>
          </w:r>
          <w:r w:rsidR="00F70F37" w:rsidRPr="00DF7EC3">
            <w:rPr>
              <w:rFonts w:ascii="標楷體" w:eastAsia="標楷體" w:hAnsi="標楷體"/>
              <w:smallCaps/>
              <w:color w:val="000000"/>
              <w:sz w:val="24"/>
              <w:szCs w:val="24"/>
              <w:shd w:val="pct15" w:color="auto" w:fill="FFFFFF"/>
            </w:rPr>
            <w:tab/>
          </w:r>
          <w:r w:rsidR="00DA08E5" w:rsidRPr="00DF7EC3">
            <w:rPr>
              <w:rFonts w:ascii="標楷體" w:eastAsia="標楷體" w:hAnsi="標楷體"/>
              <w:smallCaps/>
              <w:color w:val="000000"/>
              <w:sz w:val="24"/>
              <w:szCs w:val="24"/>
              <w:shd w:val="pct15" w:color="auto" w:fill="FFFFFF"/>
            </w:rPr>
            <w:t>……</w:t>
          </w:r>
          <w:r w:rsidR="00DA08E5" w:rsidRPr="00DF7EC3">
            <w:rPr>
              <w:rFonts w:ascii="標楷體" w:eastAsia="標楷體" w:hAnsi="標楷體" w:hint="eastAsia"/>
              <w:smallCaps/>
              <w:color w:val="000000"/>
              <w:sz w:val="24"/>
              <w:szCs w:val="24"/>
              <w:shd w:val="pct15" w:color="auto" w:fill="FFFFFF"/>
            </w:rPr>
            <w:t>6</w:t>
          </w:r>
        </w:p>
        <w:p w14:paraId="5F98D33E" w14:textId="55809BD1" w:rsidR="00F70F37" w:rsidRPr="00DF7EC3"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3as4poj">
            <w:r w:rsidR="00F70F37" w:rsidRPr="00DF7EC3">
              <w:rPr>
                <w:rFonts w:ascii="標楷體" w:eastAsia="標楷體" w:hAnsi="標楷體" w:cs="標楷體"/>
                <w:smallCaps/>
                <w:webHidden/>
                <w:color w:val="000000"/>
                <w:sz w:val="24"/>
                <w:szCs w:val="24"/>
                <w:shd w:val="pct15" w:color="auto" w:fill="FFFFFF"/>
              </w:rPr>
              <w:t>(</w:t>
            </w:r>
            <w:r w:rsidR="00F70F37" w:rsidRPr="00DF7EC3">
              <w:rPr>
                <w:rFonts w:ascii="標楷體" w:eastAsia="標楷體" w:hAnsi="標楷體" w:cs="標楷體"/>
                <w:smallCaps/>
                <w:color w:val="000000"/>
                <w:sz w:val="24"/>
                <w:szCs w:val="24"/>
                <w:shd w:val="pct15" w:color="auto" w:fill="FFFFFF"/>
              </w:rPr>
              <w:t>一)</w:t>
            </w:r>
          </w:hyperlink>
          <w:hyperlink w:anchor="_heading=h.3as4poj">
            <w:r w:rsidR="00F70F37" w:rsidRPr="00DF7EC3">
              <w:rPr>
                <w:rFonts w:ascii="標楷體" w:eastAsia="標楷體" w:hAnsi="標楷體"/>
                <w:smallCaps/>
                <w:webHidden/>
                <w:color w:val="000000"/>
                <w:sz w:val="24"/>
                <w:szCs w:val="24"/>
                <w:shd w:val="pct15" w:color="auto" w:fill="FFFFFF"/>
              </w:rPr>
              <w:tab/>
            </w:r>
          </w:hyperlink>
          <w:r w:rsidR="00F70F37" w:rsidRPr="00DF7EC3">
            <w:rPr>
              <w:rFonts w:ascii="標楷體" w:eastAsia="標楷體" w:hAnsi="標楷體" w:cs="標楷體"/>
              <w:smallCaps/>
              <w:color w:val="000000"/>
              <w:sz w:val="24"/>
              <w:szCs w:val="24"/>
              <w:shd w:val="pct15" w:color="auto" w:fill="FFFFFF"/>
            </w:rPr>
            <w:t>學校課程願景</w:t>
          </w:r>
          <w:hyperlink w:anchor="_heading=h.3as4poj">
            <w:r w:rsidR="00F70F37" w:rsidRPr="00DF7EC3">
              <w:rPr>
                <w:rFonts w:ascii="標楷體" w:eastAsia="標楷體" w:hAnsi="標楷體" w:cs="標楷體"/>
                <w:smallCaps/>
                <w:webHidden/>
                <w:color w:val="000000"/>
                <w:sz w:val="24"/>
                <w:szCs w:val="24"/>
                <w:shd w:val="pct15" w:color="auto" w:fill="FFFFFF"/>
              </w:rPr>
              <w:tab/>
            </w:r>
          </w:hyperlink>
          <w:r w:rsidR="00495E52" w:rsidRPr="00DF7EC3">
            <w:rPr>
              <w:rFonts w:ascii="標楷體" w:eastAsia="標楷體" w:hAnsi="標楷體" w:cs="標楷體"/>
              <w:smallCaps/>
              <w:color w:val="000000"/>
              <w:sz w:val="24"/>
              <w:szCs w:val="24"/>
              <w:shd w:val="pct15" w:color="auto" w:fill="FFFFFF"/>
            </w:rPr>
            <w:t>…………………………</w:t>
          </w:r>
          <w:r w:rsidR="00495E52" w:rsidRPr="00DF7EC3">
            <w:rPr>
              <w:rFonts w:ascii="標楷體" w:eastAsia="標楷體" w:hAnsi="標楷體" w:cs="標楷體" w:hint="eastAsia"/>
              <w:smallCaps/>
              <w:color w:val="000000"/>
              <w:sz w:val="24"/>
              <w:szCs w:val="24"/>
              <w:shd w:val="pct15" w:color="auto" w:fill="FFFFFF"/>
            </w:rPr>
            <w:t>6</w:t>
          </w:r>
        </w:p>
        <w:p w14:paraId="04ECD2DC" w14:textId="797FC73F" w:rsidR="00F70F37" w:rsidRPr="00DA08E5"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1pxezwc">
            <w:r w:rsidR="00F70F37" w:rsidRPr="00DF7EC3">
              <w:rPr>
                <w:rFonts w:ascii="標楷體" w:eastAsia="標楷體" w:hAnsi="標楷體" w:cs="標楷體"/>
                <w:smallCaps/>
                <w:webHidden/>
                <w:color w:val="000000"/>
                <w:sz w:val="24"/>
                <w:szCs w:val="24"/>
                <w:shd w:val="pct15" w:color="auto" w:fill="FFFFFF"/>
              </w:rPr>
              <w:t>(</w:t>
            </w:r>
            <w:r w:rsidR="00F70F37" w:rsidRPr="00DF7EC3">
              <w:rPr>
                <w:rFonts w:ascii="標楷體" w:eastAsia="標楷體" w:hAnsi="標楷體" w:cs="標楷體"/>
                <w:smallCaps/>
                <w:color w:val="000000"/>
                <w:sz w:val="24"/>
                <w:szCs w:val="24"/>
                <w:shd w:val="pct15" w:color="auto" w:fill="FFFFFF"/>
              </w:rPr>
              <w:t>二)</w:t>
            </w:r>
          </w:hyperlink>
          <w:hyperlink w:anchor="_heading=h.1pxezwc">
            <w:r w:rsidR="00F70F37" w:rsidRPr="00DF7EC3">
              <w:rPr>
                <w:rFonts w:ascii="標楷體" w:eastAsia="標楷體" w:hAnsi="標楷體"/>
                <w:smallCaps/>
                <w:webHidden/>
                <w:color w:val="000000"/>
                <w:sz w:val="24"/>
                <w:szCs w:val="24"/>
                <w:shd w:val="pct15" w:color="auto" w:fill="FFFFFF"/>
              </w:rPr>
              <w:tab/>
            </w:r>
          </w:hyperlink>
          <w:r w:rsidR="00F70F37" w:rsidRPr="00DF7EC3">
            <w:rPr>
              <w:rFonts w:ascii="標楷體" w:eastAsia="標楷體" w:hAnsi="標楷體" w:cs="標楷體"/>
              <w:smallCaps/>
              <w:color w:val="000000"/>
              <w:sz w:val="24"/>
              <w:szCs w:val="24"/>
              <w:shd w:val="pct15" w:color="auto" w:fill="FFFFFF"/>
            </w:rPr>
            <w:t>學校課程目標</w:t>
          </w:r>
          <w:r w:rsidR="00F70F37" w:rsidRPr="00DF7EC3">
            <w:rPr>
              <w:rFonts w:ascii="標楷體" w:eastAsia="標楷體" w:hAnsi="標楷體" w:cs="標楷體"/>
              <w:smallCaps/>
              <w:color w:val="000000"/>
              <w:sz w:val="24"/>
              <w:szCs w:val="24"/>
              <w:shd w:val="pct15" w:color="auto" w:fill="FFFFFF"/>
            </w:rPr>
            <w:tab/>
          </w:r>
          <w:r w:rsidR="00495E52" w:rsidRPr="00DF7EC3">
            <w:rPr>
              <w:rFonts w:ascii="標楷體" w:eastAsia="標楷體" w:hAnsi="標楷體" w:cs="標楷體"/>
              <w:smallCaps/>
              <w:color w:val="000000"/>
              <w:sz w:val="24"/>
              <w:szCs w:val="24"/>
              <w:shd w:val="pct15" w:color="auto" w:fill="FFFFFF"/>
            </w:rPr>
            <w:t>………</w:t>
          </w:r>
          <w:r w:rsidR="00495E52">
            <w:rPr>
              <w:rFonts w:ascii="標楷體" w:eastAsia="標楷體" w:hAnsi="標楷體" w:cs="標楷體"/>
              <w:smallCaps/>
              <w:color w:val="000000"/>
              <w:sz w:val="24"/>
              <w:szCs w:val="24"/>
              <w:shd w:val="pct15" w:color="auto" w:fill="FFFFFF"/>
            </w:rPr>
            <w:t>…………………</w:t>
          </w:r>
          <w:r w:rsidR="00495E52">
            <w:rPr>
              <w:rFonts w:ascii="標楷體" w:eastAsia="標楷體" w:hAnsi="標楷體" w:cs="標楷體" w:hint="eastAsia"/>
              <w:smallCaps/>
              <w:color w:val="000000"/>
              <w:sz w:val="24"/>
              <w:szCs w:val="24"/>
              <w:shd w:val="pct15" w:color="auto" w:fill="FFFFFF"/>
            </w:rPr>
            <w:t>8</w:t>
          </w:r>
        </w:p>
        <w:p w14:paraId="0C61F387" w14:textId="65F4C9CC" w:rsidR="00F70F37" w:rsidRPr="00DA08E5" w:rsidRDefault="00804AF7" w:rsidP="00F70F37">
          <w:pPr>
            <w:tabs>
              <w:tab w:val="right" w:pos="567"/>
            </w:tabs>
            <w:ind w:hanging="2"/>
            <w:rPr>
              <w:rFonts w:ascii="標楷體" w:eastAsia="標楷體" w:hAnsi="標楷體"/>
              <w:smallCaps/>
              <w:color w:val="000000"/>
              <w:sz w:val="24"/>
              <w:szCs w:val="24"/>
              <w:shd w:val="pct15" w:color="auto" w:fill="FFFFFF"/>
            </w:rPr>
          </w:pPr>
          <w:hyperlink w:anchor="_heading=h.1t3h5sf">
            <w:r w:rsidR="00F70F37" w:rsidRPr="00DA08E5">
              <w:rPr>
                <w:rFonts w:ascii="標楷體" w:eastAsia="標楷體" w:hAnsi="標楷體" w:cs="標楷體"/>
                <w:smallCaps/>
                <w:webHidden/>
                <w:color w:val="000000"/>
                <w:sz w:val="24"/>
                <w:szCs w:val="24"/>
                <w:shd w:val="pct15" w:color="auto" w:fill="FFFFFF"/>
              </w:rPr>
              <w:t>三、</w:t>
            </w:r>
          </w:hyperlink>
          <w:hyperlink w:anchor="_heading=h.1t3h5sf">
            <w:r w:rsidR="00F70F37" w:rsidRPr="00DA08E5">
              <w:rPr>
                <w:rFonts w:ascii="標楷體" w:eastAsia="標楷體" w:hAnsi="標楷體"/>
                <w:smallCaps/>
                <w:webHidden/>
                <w:color w:val="000000"/>
                <w:sz w:val="24"/>
                <w:szCs w:val="24"/>
                <w:shd w:val="pct15" w:color="auto" w:fill="FFFFFF"/>
              </w:rPr>
              <w:tab/>
            </w:r>
          </w:hyperlink>
          <w:r w:rsidR="00F70F37" w:rsidRPr="00DA08E5">
            <w:rPr>
              <w:rFonts w:ascii="標楷體" w:eastAsia="標楷體" w:hAnsi="標楷體" w:cs="標楷體"/>
              <w:smallCaps/>
              <w:color w:val="000000"/>
              <w:sz w:val="24"/>
              <w:szCs w:val="24"/>
              <w:shd w:val="pct15" w:color="auto" w:fill="FFFFFF"/>
            </w:rPr>
            <w:t>課程架構</w:t>
          </w:r>
          <w:r w:rsidR="00F70F37" w:rsidRPr="00DA08E5">
            <w:rPr>
              <w:rFonts w:ascii="標楷體" w:eastAsia="標楷體" w:hAnsi="標楷體"/>
              <w:smallCaps/>
              <w:color w:val="000000"/>
              <w:sz w:val="24"/>
              <w:szCs w:val="24"/>
              <w:shd w:val="pct15" w:color="auto" w:fill="FFFFFF"/>
            </w:rPr>
            <w:tab/>
          </w:r>
          <w:r w:rsidR="00495E52">
            <w:rPr>
              <w:rFonts w:ascii="標楷體" w:eastAsia="標楷體" w:hAnsi="標楷體"/>
              <w:smallCaps/>
              <w:color w:val="000000"/>
              <w:sz w:val="24"/>
              <w:szCs w:val="24"/>
              <w:shd w:val="pct15" w:color="auto" w:fill="FFFFFF"/>
            </w:rPr>
            <w:t>………………………………</w:t>
          </w:r>
          <w:r w:rsidR="00495E52">
            <w:rPr>
              <w:rFonts w:ascii="標楷體" w:eastAsia="標楷體" w:hAnsi="標楷體" w:hint="eastAsia"/>
              <w:smallCaps/>
              <w:color w:val="000000"/>
              <w:sz w:val="24"/>
              <w:szCs w:val="24"/>
              <w:shd w:val="pct15" w:color="auto" w:fill="FFFFFF"/>
            </w:rPr>
            <w:t>9</w:t>
          </w:r>
        </w:p>
        <w:p w14:paraId="24C83EF6" w14:textId="434FC89F" w:rsidR="00F70F37" w:rsidRPr="00DA08E5"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4d34og8">
            <w:r w:rsidR="00F70F37" w:rsidRPr="00DA08E5">
              <w:rPr>
                <w:rFonts w:ascii="標楷體" w:eastAsia="標楷體" w:hAnsi="標楷體" w:cs="標楷體"/>
                <w:smallCaps/>
                <w:webHidden/>
                <w:color w:val="000000"/>
                <w:sz w:val="24"/>
                <w:szCs w:val="24"/>
                <w:shd w:val="pct15" w:color="auto" w:fill="FFFFFF"/>
              </w:rPr>
              <w:t>(</w:t>
            </w:r>
            <w:r w:rsidR="00F70F37" w:rsidRPr="00DA08E5">
              <w:rPr>
                <w:rFonts w:ascii="標楷體" w:eastAsia="標楷體" w:hAnsi="標楷體" w:cs="標楷體"/>
                <w:smallCaps/>
                <w:color w:val="000000"/>
                <w:sz w:val="24"/>
                <w:szCs w:val="24"/>
                <w:shd w:val="pct15" w:color="auto" w:fill="FFFFFF"/>
              </w:rPr>
              <w:t>一)</w:t>
            </w:r>
          </w:hyperlink>
          <w:hyperlink w:anchor="_heading=h.4d34og8">
            <w:r w:rsidR="00F70F37" w:rsidRPr="00DA08E5">
              <w:rPr>
                <w:rFonts w:ascii="標楷體" w:eastAsia="標楷體" w:hAnsi="標楷體"/>
                <w:smallCaps/>
                <w:webHidden/>
                <w:color w:val="000000"/>
                <w:sz w:val="24"/>
                <w:szCs w:val="24"/>
                <w:shd w:val="pct15" w:color="auto" w:fill="FFFFFF"/>
              </w:rPr>
              <w:tab/>
            </w:r>
          </w:hyperlink>
          <w:hyperlink w:anchor="_heading=h.4d34og8">
            <w:r w:rsidR="00F70F37" w:rsidRPr="00DA08E5">
              <w:rPr>
                <w:rFonts w:ascii="標楷體" w:eastAsia="標楷體" w:hAnsi="標楷體" w:cs="標楷體"/>
                <w:smallCaps/>
                <w:webHidden/>
                <w:color w:val="000000"/>
                <w:sz w:val="24"/>
                <w:szCs w:val="24"/>
                <w:shd w:val="pct15" w:color="auto" w:fill="FFFFFF"/>
              </w:rPr>
              <w:t>各年級各領域</w:t>
            </w:r>
          </w:hyperlink>
          <w:r w:rsidR="00F70F37" w:rsidRPr="00DA08E5">
            <w:rPr>
              <w:rFonts w:ascii="標楷體" w:eastAsia="標楷體" w:hAnsi="標楷體" w:cs="標楷體"/>
              <w:smallCaps/>
              <w:color w:val="000000"/>
              <w:sz w:val="24"/>
              <w:szCs w:val="24"/>
              <w:shd w:val="pct15" w:color="auto" w:fill="FFFFFF"/>
            </w:rPr>
            <w:t>/科目及彈性學習課程名稱與節數一覽表</w:t>
          </w:r>
          <w:r w:rsidR="00F70F37" w:rsidRPr="00DA08E5">
            <w:rPr>
              <w:rFonts w:ascii="標楷體" w:eastAsia="標楷體" w:hAnsi="標楷體" w:cs="標楷體"/>
              <w:smallCaps/>
              <w:color w:val="000000"/>
              <w:sz w:val="24"/>
              <w:szCs w:val="24"/>
              <w:shd w:val="pct15" w:color="auto" w:fill="FFFFFF"/>
            </w:rPr>
            <w:tab/>
          </w:r>
          <w:r w:rsidR="00495E52">
            <w:rPr>
              <w:rFonts w:ascii="標楷體" w:eastAsia="標楷體" w:hAnsi="標楷體" w:cs="標楷體"/>
              <w:smallCaps/>
              <w:color w:val="000000"/>
              <w:sz w:val="24"/>
              <w:szCs w:val="24"/>
              <w:shd w:val="pct15" w:color="auto" w:fill="FFFFFF"/>
            </w:rPr>
            <w:t>……</w:t>
          </w:r>
          <w:r w:rsidR="00495E52">
            <w:rPr>
              <w:rFonts w:ascii="標楷體" w:eastAsia="標楷體" w:hAnsi="標楷體" w:cs="標楷體" w:hint="eastAsia"/>
              <w:smallCaps/>
              <w:color w:val="000000"/>
              <w:sz w:val="24"/>
              <w:szCs w:val="24"/>
              <w:shd w:val="pct15" w:color="auto" w:fill="FFFFFF"/>
            </w:rPr>
            <w:t>9</w:t>
          </w:r>
        </w:p>
        <w:p w14:paraId="312430B2" w14:textId="31106CD6" w:rsidR="00F70F37" w:rsidRPr="00DA08E5"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2s8eyo1">
            <w:r w:rsidR="00F70F37" w:rsidRPr="00DA08E5">
              <w:rPr>
                <w:rFonts w:ascii="標楷體" w:eastAsia="標楷體" w:hAnsi="標楷體" w:cs="標楷體"/>
                <w:smallCaps/>
                <w:webHidden/>
                <w:color w:val="000000"/>
                <w:sz w:val="24"/>
                <w:szCs w:val="24"/>
                <w:shd w:val="pct15" w:color="auto" w:fill="FFFFFF"/>
              </w:rPr>
              <w:t>(</w:t>
            </w:r>
            <w:r w:rsidR="00F70F37" w:rsidRPr="00DA08E5">
              <w:rPr>
                <w:rFonts w:ascii="標楷體" w:eastAsia="標楷體" w:hAnsi="標楷體" w:cs="標楷體"/>
                <w:smallCaps/>
                <w:color w:val="000000"/>
                <w:sz w:val="24"/>
                <w:szCs w:val="24"/>
                <w:shd w:val="pct15" w:color="auto" w:fill="FFFFFF"/>
              </w:rPr>
              <w:t>二)</w:t>
            </w:r>
          </w:hyperlink>
          <w:hyperlink w:anchor="_heading=h.2s8eyo1">
            <w:r w:rsidR="00F70F37" w:rsidRPr="00DA08E5">
              <w:rPr>
                <w:rFonts w:ascii="標楷體" w:eastAsia="標楷體" w:hAnsi="標楷體"/>
                <w:smallCaps/>
                <w:webHidden/>
                <w:color w:val="000000"/>
                <w:sz w:val="24"/>
                <w:szCs w:val="24"/>
                <w:shd w:val="pct15" w:color="auto" w:fill="FFFFFF"/>
              </w:rPr>
              <w:tab/>
            </w:r>
          </w:hyperlink>
          <w:hyperlink w:anchor="_heading=h.2s8eyo1">
            <w:r w:rsidR="00F70F37" w:rsidRPr="00DA08E5">
              <w:rPr>
                <w:rFonts w:ascii="標楷體" w:eastAsia="標楷體" w:hAnsi="標楷體" w:cs="標楷體"/>
                <w:smallCaps/>
                <w:webHidden/>
                <w:color w:val="000000"/>
                <w:sz w:val="24"/>
                <w:szCs w:val="24"/>
                <w:shd w:val="pct15" w:color="auto" w:fill="FFFFFF"/>
              </w:rPr>
              <w:t>法律規定教育議題實施規劃</w:t>
            </w:r>
          </w:hyperlink>
          <w:r w:rsidR="00F70F37" w:rsidRPr="00DA08E5">
            <w:rPr>
              <w:rFonts w:ascii="標楷體" w:eastAsia="標楷體" w:hAnsi="標楷體" w:cs="標楷體"/>
              <w:smallCaps/>
              <w:color w:val="000000"/>
              <w:sz w:val="24"/>
              <w:szCs w:val="24"/>
              <w:shd w:val="pct15" w:color="auto" w:fill="FFFFFF"/>
            </w:rPr>
            <w:tab/>
          </w:r>
          <w:r w:rsidR="00495E52">
            <w:rPr>
              <w:rFonts w:ascii="標楷體" w:eastAsia="標楷體" w:hAnsi="標楷體" w:cs="標楷體"/>
              <w:smallCaps/>
              <w:color w:val="000000"/>
              <w:sz w:val="24"/>
              <w:szCs w:val="24"/>
              <w:shd w:val="pct15" w:color="auto" w:fill="FFFFFF"/>
            </w:rPr>
            <w:t>……………………………………</w:t>
          </w:r>
          <w:r w:rsidR="00495E52">
            <w:rPr>
              <w:rFonts w:ascii="標楷體" w:eastAsia="標楷體" w:hAnsi="標楷體" w:cs="標楷體" w:hint="eastAsia"/>
              <w:smallCaps/>
              <w:color w:val="000000"/>
              <w:sz w:val="24"/>
              <w:szCs w:val="24"/>
              <w:shd w:val="pct15" w:color="auto" w:fill="FFFFFF"/>
            </w:rPr>
            <w:t>12</w:t>
          </w:r>
        </w:p>
        <w:p w14:paraId="546CE186" w14:textId="6E82F6A3" w:rsidR="00F70F37" w:rsidRPr="00DA08E5"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17dp8vu">
            <w:r w:rsidR="00F70F37" w:rsidRPr="00DA08E5">
              <w:rPr>
                <w:rFonts w:ascii="標楷體" w:eastAsia="標楷體" w:hAnsi="標楷體" w:cs="標楷體"/>
                <w:smallCaps/>
                <w:webHidden/>
                <w:color w:val="000000"/>
                <w:sz w:val="24"/>
                <w:szCs w:val="24"/>
                <w:shd w:val="pct15" w:color="auto" w:fill="FFFFFF"/>
              </w:rPr>
              <w:t>(</w:t>
            </w:r>
            <w:r w:rsidR="00F70F37" w:rsidRPr="00DA08E5">
              <w:rPr>
                <w:rFonts w:ascii="標楷體" w:eastAsia="標楷體" w:hAnsi="標楷體" w:cs="標楷體"/>
                <w:smallCaps/>
                <w:color w:val="000000"/>
                <w:sz w:val="24"/>
                <w:szCs w:val="24"/>
                <w:shd w:val="pct15" w:color="auto" w:fill="FFFFFF"/>
              </w:rPr>
              <w:t>三)</w:t>
            </w:r>
          </w:hyperlink>
          <w:hyperlink w:anchor="_heading=h.17dp8vu">
            <w:r w:rsidR="00F70F37" w:rsidRPr="00DA08E5">
              <w:rPr>
                <w:rFonts w:ascii="標楷體" w:eastAsia="標楷體" w:hAnsi="標楷體"/>
                <w:smallCaps/>
                <w:webHidden/>
                <w:color w:val="000000"/>
                <w:sz w:val="24"/>
                <w:szCs w:val="24"/>
                <w:shd w:val="pct15" w:color="auto" w:fill="FFFFFF"/>
              </w:rPr>
              <w:tab/>
            </w:r>
          </w:hyperlink>
          <w:hyperlink w:anchor="_heading=h.17dp8vu">
            <w:r w:rsidR="00F70F37" w:rsidRPr="00DA08E5">
              <w:rPr>
                <w:rFonts w:ascii="標楷體" w:eastAsia="標楷體" w:hAnsi="標楷體" w:cs="標楷體"/>
                <w:smallCaps/>
                <w:webHidden/>
                <w:color w:val="000000"/>
                <w:sz w:val="24"/>
                <w:szCs w:val="24"/>
                <w:shd w:val="pct15" w:color="auto" w:fill="FFFFFF"/>
              </w:rPr>
              <w:t>國中會考後至畢業前課程活動之規劃安排</w:t>
            </w:r>
          </w:hyperlink>
          <w:r w:rsidR="00F70F37" w:rsidRPr="00DA08E5">
            <w:rPr>
              <w:rFonts w:ascii="標楷體" w:eastAsia="標楷體" w:hAnsi="標楷體" w:cs="標楷體"/>
              <w:smallCaps/>
              <w:color w:val="000000"/>
              <w:sz w:val="24"/>
              <w:szCs w:val="24"/>
              <w:shd w:val="pct15" w:color="auto" w:fill="FFFFFF"/>
            </w:rPr>
            <w:tab/>
          </w:r>
          <w:r w:rsidR="009F49ED">
            <w:rPr>
              <w:rFonts w:ascii="標楷體" w:eastAsia="標楷體" w:hAnsi="標楷體" w:cs="標楷體"/>
              <w:smallCaps/>
              <w:color w:val="000000"/>
              <w:sz w:val="24"/>
              <w:szCs w:val="24"/>
              <w:shd w:val="pct15" w:color="auto" w:fill="FFFFFF"/>
            </w:rPr>
            <w:t>……………………</w:t>
          </w:r>
          <w:r w:rsidR="009F49ED">
            <w:rPr>
              <w:rFonts w:ascii="標楷體" w:eastAsia="標楷體" w:hAnsi="標楷體" w:cs="標楷體" w:hint="eastAsia"/>
              <w:smallCaps/>
              <w:color w:val="000000"/>
              <w:sz w:val="24"/>
              <w:szCs w:val="24"/>
              <w:shd w:val="pct15" w:color="auto" w:fill="FFFFFF"/>
            </w:rPr>
            <w:t>14</w:t>
          </w:r>
        </w:p>
        <w:p w14:paraId="7014A8BE" w14:textId="007A67A0" w:rsidR="00F70F37" w:rsidRPr="00DA08E5" w:rsidRDefault="00804AF7" w:rsidP="00F70F37">
          <w:pPr>
            <w:tabs>
              <w:tab w:val="right" w:pos="567"/>
            </w:tabs>
            <w:ind w:hanging="2"/>
            <w:rPr>
              <w:rFonts w:ascii="標楷體" w:eastAsia="標楷體" w:hAnsi="標楷體"/>
              <w:smallCaps/>
              <w:color w:val="000000"/>
              <w:sz w:val="24"/>
              <w:szCs w:val="24"/>
              <w:shd w:val="pct15" w:color="auto" w:fill="FFFFFF"/>
            </w:rPr>
          </w:pPr>
          <w:hyperlink w:anchor="_heading=h.26in1rg">
            <w:r w:rsidR="00F70F37" w:rsidRPr="00DA08E5">
              <w:rPr>
                <w:rFonts w:ascii="標楷體" w:eastAsia="標楷體" w:hAnsi="標楷體" w:cs="標楷體"/>
                <w:smallCaps/>
                <w:webHidden/>
                <w:color w:val="000000"/>
                <w:sz w:val="24"/>
                <w:szCs w:val="24"/>
                <w:shd w:val="pct15" w:color="auto" w:fill="FFFFFF"/>
              </w:rPr>
              <w:t>四、</w:t>
            </w:r>
          </w:hyperlink>
          <w:hyperlink w:anchor="_heading=h.26in1rg">
            <w:r w:rsidR="00F70F37" w:rsidRPr="00DA08E5">
              <w:rPr>
                <w:rFonts w:ascii="標楷體" w:eastAsia="標楷體" w:hAnsi="標楷體"/>
                <w:smallCaps/>
                <w:webHidden/>
                <w:color w:val="000000"/>
                <w:sz w:val="24"/>
                <w:szCs w:val="24"/>
                <w:shd w:val="pct15" w:color="auto" w:fill="FFFFFF"/>
              </w:rPr>
              <w:tab/>
            </w:r>
          </w:hyperlink>
          <w:r w:rsidR="00F70F37" w:rsidRPr="00DA08E5">
            <w:rPr>
              <w:rFonts w:ascii="標楷體" w:eastAsia="標楷體" w:hAnsi="標楷體" w:cs="標楷體"/>
              <w:smallCaps/>
              <w:color w:val="000000"/>
              <w:sz w:val="24"/>
              <w:szCs w:val="24"/>
              <w:shd w:val="pct15" w:color="auto" w:fill="FFFFFF"/>
            </w:rPr>
            <w:t>課程實施與評鑑規劃</w:t>
          </w:r>
          <w:r w:rsidR="00F70F37" w:rsidRPr="00DA08E5">
            <w:rPr>
              <w:rFonts w:ascii="標楷體" w:eastAsia="標楷體" w:hAnsi="標楷體"/>
              <w:smallCaps/>
              <w:color w:val="000000"/>
              <w:sz w:val="24"/>
              <w:szCs w:val="24"/>
              <w:shd w:val="pct15" w:color="auto" w:fill="FFFFFF"/>
            </w:rPr>
            <w:tab/>
          </w:r>
          <w:r w:rsidR="009F49ED">
            <w:rPr>
              <w:rFonts w:ascii="標楷體" w:eastAsia="標楷體" w:hAnsi="標楷體"/>
              <w:smallCaps/>
              <w:color w:val="000000"/>
              <w:sz w:val="24"/>
              <w:szCs w:val="24"/>
              <w:shd w:val="pct15" w:color="auto" w:fill="FFFFFF"/>
            </w:rPr>
            <w:t>…………………………………………</w:t>
          </w:r>
          <w:r w:rsidR="009F49ED">
            <w:rPr>
              <w:rFonts w:ascii="標楷體" w:eastAsia="標楷體" w:hAnsi="標楷體" w:hint="eastAsia"/>
              <w:smallCaps/>
              <w:color w:val="000000"/>
              <w:sz w:val="24"/>
              <w:szCs w:val="24"/>
              <w:shd w:val="pct15" w:color="auto" w:fill="FFFFFF"/>
            </w:rPr>
            <w:t>17</w:t>
          </w:r>
        </w:p>
        <w:p w14:paraId="639A83C5" w14:textId="59F87D8B" w:rsidR="00F70F37" w:rsidRPr="00DA08E5"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26in1rg">
            <w:r w:rsidR="00F70F37" w:rsidRPr="00DA08E5">
              <w:rPr>
                <w:rFonts w:ascii="標楷體" w:eastAsia="標楷體" w:hAnsi="標楷體" w:cs="標楷體"/>
                <w:smallCaps/>
                <w:webHidden/>
                <w:color w:val="000000"/>
                <w:sz w:val="24"/>
                <w:szCs w:val="24"/>
                <w:shd w:val="pct15" w:color="auto" w:fill="FFFFFF"/>
              </w:rPr>
              <w:t>(</w:t>
            </w:r>
            <w:r w:rsidR="00F70F37" w:rsidRPr="00DA08E5">
              <w:rPr>
                <w:rFonts w:ascii="標楷體" w:eastAsia="標楷體" w:hAnsi="標楷體" w:cs="標楷體"/>
                <w:smallCaps/>
                <w:color w:val="000000"/>
                <w:sz w:val="24"/>
                <w:szCs w:val="24"/>
                <w:shd w:val="pct15" w:color="auto" w:fill="FFFFFF"/>
              </w:rPr>
              <w:t>一)</w:t>
            </w:r>
          </w:hyperlink>
          <w:hyperlink w:anchor="_heading=h.26in1rg">
            <w:r w:rsidR="00F70F37" w:rsidRPr="00DA08E5">
              <w:rPr>
                <w:rFonts w:ascii="標楷體" w:eastAsia="標楷體" w:hAnsi="標楷體"/>
                <w:smallCaps/>
                <w:webHidden/>
                <w:color w:val="000000"/>
                <w:sz w:val="24"/>
                <w:szCs w:val="24"/>
                <w:shd w:val="pct15" w:color="auto" w:fill="FFFFFF"/>
              </w:rPr>
              <w:tab/>
            </w:r>
          </w:hyperlink>
          <w:hyperlink w:anchor="_heading=h.26in1rg">
            <w:r w:rsidR="00F70F37" w:rsidRPr="00DA08E5">
              <w:rPr>
                <w:rFonts w:ascii="標楷體" w:eastAsia="標楷體" w:hAnsi="標楷體" w:cs="標楷體"/>
                <w:smallCaps/>
                <w:webHidden/>
                <w:color w:val="000000"/>
                <w:sz w:val="24"/>
                <w:szCs w:val="24"/>
                <w:shd w:val="pct15" w:color="auto" w:fill="FFFFFF"/>
              </w:rPr>
              <w:t>課程實施說明</w:t>
            </w:r>
          </w:hyperlink>
          <w:r w:rsidR="00F70F37" w:rsidRPr="00DA08E5">
            <w:rPr>
              <w:rFonts w:ascii="標楷體" w:eastAsia="標楷體" w:hAnsi="標楷體" w:cs="標楷體"/>
              <w:smallCaps/>
              <w:color w:val="000000"/>
              <w:sz w:val="24"/>
              <w:szCs w:val="24"/>
              <w:shd w:val="pct15" w:color="auto" w:fill="FFFFFF"/>
            </w:rPr>
            <w:tab/>
          </w:r>
          <w:r w:rsidR="00C6319A">
            <w:rPr>
              <w:rFonts w:ascii="標楷體" w:eastAsia="標楷體" w:hAnsi="標楷體" w:cs="標楷體"/>
              <w:smallCaps/>
              <w:color w:val="000000"/>
              <w:sz w:val="24"/>
              <w:szCs w:val="24"/>
              <w:shd w:val="pct15" w:color="auto" w:fill="FFFFFF"/>
            </w:rPr>
            <w:t>……………………………………………………</w:t>
          </w:r>
          <w:r w:rsidR="00C6319A">
            <w:rPr>
              <w:rFonts w:ascii="標楷體" w:eastAsia="標楷體" w:hAnsi="標楷體" w:cs="標楷體" w:hint="eastAsia"/>
              <w:smallCaps/>
              <w:color w:val="000000"/>
              <w:sz w:val="24"/>
              <w:szCs w:val="24"/>
              <w:shd w:val="pct15" w:color="auto" w:fill="FFFFFF"/>
            </w:rPr>
            <w:t>17</w:t>
          </w:r>
        </w:p>
        <w:p w14:paraId="39BE1B6C" w14:textId="144935BB" w:rsidR="00F70F37" w:rsidRPr="00DA08E5"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49x2ik5">
            <w:r w:rsidR="00F70F37" w:rsidRPr="00DA08E5">
              <w:rPr>
                <w:rFonts w:ascii="標楷體" w:eastAsia="標楷體" w:hAnsi="標楷體" w:cs="標楷體"/>
                <w:smallCaps/>
                <w:webHidden/>
                <w:color w:val="000000"/>
                <w:sz w:val="24"/>
                <w:szCs w:val="24"/>
                <w:shd w:val="pct15" w:color="auto" w:fill="FFFFFF"/>
              </w:rPr>
              <w:t>(</w:t>
            </w:r>
            <w:r w:rsidR="00F70F37" w:rsidRPr="00DA08E5">
              <w:rPr>
                <w:rFonts w:ascii="標楷體" w:eastAsia="標楷體" w:hAnsi="標楷體" w:cs="標楷體"/>
                <w:smallCaps/>
                <w:color w:val="000000"/>
                <w:sz w:val="24"/>
                <w:szCs w:val="24"/>
                <w:shd w:val="pct15" w:color="auto" w:fill="FFFFFF"/>
              </w:rPr>
              <w:t>二)</w:t>
            </w:r>
          </w:hyperlink>
          <w:hyperlink w:anchor="_heading=h.49x2ik5">
            <w:r w:rsidR="00F70F37" w:rsidRPr="00DA08E5">
              <w:rPr>
                <w:rFonts w:ascii="標楷體" w:eastAsia="標楷體" w:hAnsi="標楷體"/>
                <w:smallCaps/>
                <w:webHidden/>
                <w:color w:val="000000"/>
                <w:sz w:val="24"/>
                <w:szCs w:val="24"/>
                <w:shd w:val="pct15" w:color="auto" w:fill="FFFFFF"/>
              </w:rPr>
              <w:tab/>
            </w:r>
          </w:hyperlink>
          <w:r w:rsidR="00F70F37" w:rsidRPr="00DA08E5">
            <w:rPr>
              <w:rFonts w:ascii="標楷體" w:eastAsia="標楷體" w:hAnsi="標楷體" w:cs="標楷體"/>
              <w:smallCaps/>
              <w:color w:val="000000"/>
              <w:sz w:val="24"/>
              <w:szCs w:val="24"/>
              <w:shd w:val="pct15" w:color="auto" w:fill="FFFFFF"/>
            </w:rPr>
            <w:t>課程評鑑規劃</w:t>
          </w:r>
          <w:r w:rsidR="00F70F37" w:rsidRPr="00DA08E5">
            <w:rPr>
              <w:rFonts w:ascii="標楷體" w:eastAsia="標楷體" w:hAnsi="標楷體" w:cs="標楷體"/>
              <w:smallCaps/>
              <w:color w:val="000000"/>
              <w:sz w:val="24"/>
              <w:szCs w:val="24"/>
              <w:shd w:val="pct15" w:color="auto" w:fill="FFFFFF"/>
            </w:rPr>
            <w:tab/>
          </w:r>
          <w:r w:rsidR="00C6319A">
            <w:rPr>
              <w:rFonts w:ascii="標楷體" w:eastAsia="標楷體" w:hAnsi="標楷體" w:cs="標楷體"/>
              <w:smallCaps/>
              <w:color w:val="000000"/>
              <w:sz w:val="24"/>
              <w:szCs w:val="24"/>
              <w:shd w:val="pct15" w:color="auto" w:fill="FFFFFF"/>
            </w:rPr>
            <w:t>……………………………………………………</w:t>
          </w:r>
          <w:r w:rsidR="00C6319A">
            <w:rPr>
              <w:rFonts w:ascii="標楷體" w:eastAsia="標楷體" w:hAnsi="標楷體" w:cs="標楷體" w:hint="eastAsia"/>
              <w:smallCaps/>
              <w:color w:val="000000"/>
              <w:sz w:val="24"/>
              <w:szCs w:val="24"/>
              <w:shd w:val="pct15" w:color="auto" w:fill="FFFFFF"/>
            </w:rPr>
            <w:t>18</w:t>
          </w:r>
        </w:p>
        <w:p w14:paraId="4D2EC591" w14:textId="77777777" w:rsidR="00F70F37" w:rsidRPr="00DA08E5" w:rsidRDefault="00804AF7" w:rsidP="00F70F37">
          <w:pPr>
            <w:tabs>
              <w:tab w:val="right" w:pos="567"/>
            </w:tabs>
            <w:ind w:hanging="2"/>
            <w:rPr>
              <w:rFonts w:ascii="標楷體" w:eastAsia="標楷體" w:hAnsi="標楷體"/>
              <w:smallCaps/>
              <w:color w:val="000000"/>
              <w:sz w:val="24"/>
              <w:szCs w:val="24"/>
              <w:shd w:val="pct15" w:color="auto" w:fill="FFFFFF"/>
            </w:rPr>
          </w:pPr>
          <w:hyperlink w:anchor="_heading=h.2p2csry">
            <w:r w:rsidR="00F70F37" w:rsidRPr="00DA08E5">
              <w:rPr>
                <w:rFonts w:ascii="標楷體" w:eastAsia="標楷體" w:hAnsi="標楷體" w:cs="標楷體"/>
                <w:smallCaps/>
                <w:webHidden/>
                <w:color w:val="000000"/>
                <w:sz w:val="24"/>
                <w:szCs w:val="24"/>
                <w:shd w:val="pct15" w:color="auto" w:fill="FFFFFF"/>
              </w:rPr>
              <w:t>五、</w:t>
            </w:r>
          </w:hyperlink>
          <w:hyperlink w:anchor="_heading=h.2p2csry">
            <w:r w:rsidR="00F70F37" w:rsidRPr="00DA08E5">
              <w:rPr>
                <w:rFonts w:ascii="標楷體" w:eastAsia="標楷體" w:hAnsi="標楷體"/>
                <w:smallCaps/>
                <w:webHidden/>
                <w:color w:val="000000"/>
                <w:sz w:val="24"/>
                <w:szCs w:val="24"/>
                <w:shd w:val="pct15" w:color="auto" w:fill="FFFFFF"/>
              </w:rPr>
              <w:tab/>
            </w:r>
          </w:hyperlink>
          <w:r w:rsidR="00F70F37" w:rsidRPr="00DA08E5">
            <w:rPr>
              <w:rFonts w:ascii="標楷體" w:eastAsia="標楷體" w:hAnsi="標楷體" w:cs="標楷體"/>
              <w:smallCaps/>
              <w:color w:val="000000"/>
              <w:sz w:val="24"/>
              <w:szCs w:val="24"/>
              <w:shd w:val="pct15" w:color="auto" w:fill="FFFFFF"/>
            </w:rPr>
            <w:t>各年級各領域/科目課程計畫(另附資料夾檔案)</w:t>
          </w:r>
          <w:r w:rsidR="00F70F37" w:rsidRPr="00DA08E5">
            <w:rPr>
              <w:rFonts w:ascii="標楷體" w:eastAsia="標楷體" w:hAnsi="標楷體"/>
              <w:smallCaps/>
              <w:color w:val="000000"/>
              <w:sz w:val="24"/>
              <w:szCs w:val="24"/>
              <w:shd w:val="pct15" w:color="auto" w:fill="FFFFFF"/>
            </w:rPr>
            <w:tab/>
          </w:r>
        </w:p>
        <w:p w14:paraId="165E2285" w14:textId="77777777" w:rsidR="00F70F37" w:rsidRPr="00DF7EC3" w:rsidRDefault="00804AF7" w:rsidP="00F70F37">
          <w:pPr>
            <w:tabs>
              <w:tab w:val="right" w:pos="567"/>
            </w:tabs>
            <w:ind w:hanging="2"/>
            <w:rPr>
              <w:rFonts w:ascii="標楷體" w:eastAsia="標楷體" w:hAnsi="標楷體"/>
              <w:smallCaps/>
              <w:color w:val="000000"/>
              <w:sz w:val="24"/>
              <w:szCs w:val="24"/>
              <w:shd w:val="pct15" w:color="auto" w:fill="FFFFFF"/>
            </w:rPr>
          </w:pPr>
          <w:hyperlink w:anchor="_heading=h.44sinio">
            <w:r w:rsidR="00F70F37" w:rsidRPr="00DF7EC3">
              <w:rPr>
                <w:rFonts w:ascii="標楷體" w:eastAsia="標楷體" w:hAnsi="標楷體" w:cs="標楷體"/>
                <w:smallCaps/>
                <w:webHidden/>
                <w:color w:val="000000"/>
                <w:sz w:val="24"/>
                <w:szCs w:val="24"/>
                <w:shd w:val="pct15" w:color="auto" w:fill="FFFFFF"/>
              </w:rPr>
              <w:t>六、</w:t>
            </w:r>
          </w:hyperlink>
          <w:hyperlink w:anchor="_heading=h.44sinio">
            <w:r w:rsidR="00F70F37" w:rsidRPr="00DF7EC3">
              <w:rPr>
                <w:rFonts w:ascii="標楷體" w:eastAsia="標楷體" w:hAnsi="標楷體"/>
                <w:smallCaps/>
                <w:webHidden/>
                <w:color w:val="000000"/>
                <w:sz w:val="24"/>
                <w:szCs w:val="24"/>
                <w:shd w:val="pct15" w:color="auto" w:fill="FFFFFF"/>
              </w:rPr>
              <w:tab/>
            </w:r>
          </w:hyperlink>
          <w:r w:rsidR="00F70F37" w:rsidRPr="00DF7EC3">
            <w:rPr>
              <w:rFonts w:ascii="標楷體" w:eastAsia="標楷體" w:hAnsi="標楷體" w:cs="標楷體"/>
              <w:smallCaps/>
              <w:color w:val="000000"/>
              <w:sz w:val="24"/>
              <w:szCs w:val="24"/>
              <w:shd w:val="pct15" w:color="auto" w:fill="FFFFFF"/>
            </w:rPr>
            <w:t>各年級各彈性學習課程計畫(另附資料夾檔案)</w:t>
          </w:r>
          <w:r w:rsidR="00F70F37" w:rsidRPr="00DF7EC3">
            <w:rPr>
              <w:rFonts w:ascii="標楷體" w:eastAsia="標楷體" w:hAnsi="標楷體"/>
              <w:smallCaps/>
              <w:color w:val="000000"/>
              <w:sz w:val="24"/>
              <w:szCs w:val="24"/>
              <w:shd w:val="pct15" w:color="auto" w:fill="FFFFFF"/>
            </w:rPr>
            <w:tab/>
          </w:r>
        </w:p>
        <w:p w14:paraId="345F0FCD" w14:textId="77777777" w:rsidR="00F70F37" w:rsidRPr="00DA08E5" w:rsidRDefault="00804AF7" w:rsidP="00F70F37">
          <w:pPr>
            <w:tabs>
              <w:tab w:val="right" w:pos="567"/>
              <w:tab w:val="right" w:pos="9016"/>
            </w:tabs>
            <w:ind w:hanging="2"/>
            <w:rPr>
              <w:rFonts w:ascii="標楷體" w:eastAsia="標楷體" w:hAnsi="標楷體"/>
              <w:color w:val="000000"/>
              <w:sz w:val="24"/>
              <w:szCs w:val="24"/>
              <w:shd w:val="pct15" w:color="auto" w:fill="FFFFFF"/>
            </w:rPr>
          </w:pPr>
          <w:hyperlink w:anchor="_heading=h.44sinio">
            <w:r w:rsidR="00F70F37" w:rsidRPr="00DA08E5">
              <w:rPr>
                <w:rFonts w:ascii="標楷體" w:eastAsia="標楷體" w:hAnsi="標楷體" w:cs="標楷體"/>
                <w:smallCaps/>
                <w:webHidden/>
                <w:color w:val="000000"/>
                <w:sz w:val="24"/>
                <w:szCs w:val="24"/>
                <w:shd w:val="pct15" w:color="auto" w:fill="FFFFFF"/>
              </w:rPr>
              <w:t>七、</w:t>
            </w:r>
          </w:hyperlink>
          <w:hyperlink w:anchor="_heading=h.44sinio">
            <w:r w:rsidR="00F70F37" w:rsidRPr="00DA08E5">
              <w:rPr>
                <w:rFonts w:ascii="標楷體" w:eastAsia="標楷體" w:hAnsi="標楷體" w:cs="標楷體"/>
                <w:webHidden/>
                <w:color w:val="000000"/>
                <w:sz w:val="24"/>
                <w:szCs w:val="24"/>
                <w:shd w:val="pct15" w:color="auto" w:fill="FFFFFF"/>
              </w:rPr>
              <w:tab/>
            </w:r>
          </w:hyperlink>
          <w:r w:rsidR="00F70F37" w:rsidRPr="00DA08E5">
            <w:rPr>
              <w:rFonts w:ascii="標楷體" w:eastAsia="標楷體" w:hAnsi="標楷體" w:cs="標楷體"/>
              <w:smallCaps/>
              <w:color w:val="000000"/>
              <w:sz w:val="24"/>
              <w:szCs w:val="24"/>
              <w:shd w:val="pct15" w:color="auto" w:fill="FFFFFF"/>
            </w:rPr>
            <w:t>特殊教育班（身心障礙及資賦優異）、藝術才能班課程計畫(另附資料夾檔案)</w:t>
          </w:r>
          <w:r w:rsidR="00F70F37" w:rsidRPr="00DA08E5">
            <w:rPr>
              <w:rFonts w:ascii="標楷體" w:eastAsia="標楷體" w:hAnsi="標楷體" w:cs="標楷體"/>
              <w:smallCaps/>
              <w:color w:val="000000"/>
              <w:sz w:val="24"/>
              <w:szCs w:val="24"/>
              <w:shd w:val="pct15" w:color="auto" w:fill="FFFFFF"/>
            </w:rPr>
            <w:tab/>
            <w:t xml:space="preserve"> </w:t>
          </w:r>
        </w:p>
        <w:p w14:paraId="3DEDE9E3" w14:textId="77777777" w:rsidR="00F70F37" w:rsidRPr="00DF7EC3" w:rsidRDefault="00804AF7" w:rsidP="00F70F37">
          <w:pPr>
            <w:tabs>
              <w:tab w:val="right" w:pos="567"/>
            </w:tabs>
            <w:ind w:hanging="2"/>
            <w:rPr>
              <w:rFonts w:ascii="標楷體" w:eastAsia="標楷體" w:hAnsi="標楷體"/>
              <w:smallCaps/>
              <w:color w:val="000000"/>
              <w:sz w:val="24"/>
              <w:szCs w:val="24"/>
              <w:shd w:val="pct15" w:color="auto" w:fill="FFFFFF"/>
            </w:rPr>
          </w:pPr>
          <w:hyperlink w:anchor="_heading=h.2jxsxqh">
            <w:r w:rsidR="00F70F37" w:rsidRPr="00DF7EC3">
              <w:rPr>
                <w:rFonts w:ascii="標楷體" w:eastAsia="標楷體" w:hAnsi="標楷體" w:cs="標楷體"/>
                <w:smallCaps/>
                <w:webHidden/>
                <w:color w:val="000000"/>
                <w:sz w:val="24"/>
                <w:szCs w:val="24"/>
                <w:shd w:val="pct15" w:color="auto" w:fill="FFFFFF"/>
              </w:rPr>
              <w:t>八、</w:t>
            </w:r>
          </w:hyperlink>
          <w:hyperlink w:anchor="_heading=h.2jxsxqh">
            <w:r w:rsidR="00F70F37" w:rsidRPr="00DF7EC3">
              <w:rPr>
                <w:rFonts w:ascii="標楷體" w:eastAsia="標楷體" w:hAnsi="標楷體"/>
                <w:smallCaps/>
                <w:webHidden/>
                <w:color w:val="000000"/>
                <w:sz w:val="24"/>
                <w:szCs w:val="24"/>
                <w:shd w:val="pct15" w:color="auto" w:fill="FFFFFF"/>
              </w:rPr>
              <w:tab/>
            </w:r>
          </w:hyperlink>
          <w:r w:rsidR="00F70F37" w:rsidRPr="00DF7EC3">
            <w:rPr>
              <w:rFonts w:ascii="標楷體" w:eastAsia="標楷體" w:hAnsi="標楷體" w:cs="標楷體"/>
              <w:smallCaps/>
              <w:color w:val="000000"/>
              <w:sz w:val="24"/>
              <w:szCs w:val="24"/>
              <w:shd w:val="pct15" w:color="auto" w:fill="FFFFFF"/>
            </w:rPr>
            <w:t>附件</w:t>
          </w:r>
          <w:hyperlink w:anchor="_heading=h.2jxsxqh">
            <w:r w:rsidR="00F70F37" w:rsidRPr="00DF7EC3">
              <w:rPr>
                <w:rFonts w:ascii="標楷體" w:eastAsia="標楷體" w:hAnsi="標楷體"/>
                <w:smallCaps/>
                <w:webHidden/>
                <w:color w:val="000000"/>
                <w:sz w:val="24"/>
                <w:szCs w:val="24"/>
                <w:shd w:val="pct15" w:color="auto" w:fill="FFFFFF"/>
              </w:rPr>
              <w:tab/>
            </w:r>
          </w:hyperlink>
        </w:p>
        <w:p w14:paraId="6B328F11" w14:textId="778D9AFD" w:rsidR="00F70F37" w:rsidRPr="00DF7EC3"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z337ya">
            <w:r w:rsidR="00F70F37" w:rsidRPr="00DF7EC3">
              <w:rPr>
                <w:rFonts w:ascii="標楷體" w:eastAsia="標楷體" w:hAnsi="標楷體" w:cs="標楷體"/>
                <w:b/>
                <w:smallCaps/>
                <w:webHidden/>
                <w:color w:val="000000"/>
                <w:sz w:val="24"/>
                <w:szCs w:val="24"/>
                <w:shd w:val="pct15" w:color="auto" w:fill="FFFFFF"/>
              </w:rPr>
              <w:t>附件一：課程發展委員會組織要點與通過本課程計畫決議紀錄</w:t>
            </w:r>
          </w:hyperlink>
          <w:r w:rsidR="005D259B" w:rsidRPr="00DF7EC3">
            <w:rPr>
              <w:rFonts w:ascii="標楷體" w:eastAsia="標楷體" w:hAnsi="標楷體" w:cs="標楷體"/>
              <w:b/>
              <w:smallCaps/>
              <w:color w:val="000000"/>
              <w:sz w:val="24"/>
              <w:szCs w:val="24"/>
              <w:shd w:val="pct15" w:color="auto" w:fill="FFFFFF"/>
            </w:rPr>
            <w:t>…………………</w:t>
          </w:r>
          <w:r w:rsidR="005D259B" w:rsidRPr="00DF7EC3">
            <w:rPr>
              <w:rFonts w:ascii="標楷體" w:eastAsia="標楷體" w:hAnsi="標楷體" w:cs="標楷體" w:hint="eastAsia"/>
              <w:b/>
              <w:smallCaps/>
              <w:color w:val="000000"/>
              <w:sz w:val="24"/>
              <w:szCs w:val="24"/>
              <w:shd w:val="pct15" w:color="auto" w:fill="FFFFFF"/>
            </w:rPr>
            <w:t>17</w:t>
          </w:r>
        </w:p>
        <w:p w14:paraId="69CF2C06" w14:textId="39154F48" w:rsidR="00F70F37" w:rsidRPr="00DF7EC3" w:rsidRDefault="00804AF7" w:rsidP="008501E0">
          <w:pPr>
            <w:tabs>
              <w:tab w:val="right" w:pos="1200"/>
            </w:tabs>
            <w:ind w:hanging="2"/>
            <w:rPr>
              <w:rFonts w:ascii="標楷體" w:eastAsia="標楷體" w:hAnsi="標楷體" w:cs="標楷體"/>
              <w:smallCaps/>
              <w:color w:val="000000"/>
              <w:sz w:val="24"/>
              <w:szCs w:val="24"/>
              <w:shd w:val="pct15" w:color="auto" w:fill="FFFFFF"/>
            </w:rPr>
          </w:pPr>
          <w:hyperlink w:anchor="_heading=h.3j2qqm3">
            <w:r w:rsidR="00F70F37" w:rsidRPr="00DF7EC3">
              <w:rPr>
                <w:rFonts w:ascii="標楷體" w:eastAsia="標楷體" w:hAnsi="標楷體" w:cs="標楷體"/>
                <w:b/>
                <w:smallCaps/>
                <w:webHidden/>
                <w:color w:val="000000"/>
                <w:sz w:val="24"/>
                <w:szCs w:val="24"/>
                <w:shd w:val="pct15" w:color="auto" w:fill="FFFFFF"/>
              </w:rPr>
              <w:t>附件二：</w:t>
            </w:r>
            <w:r w:rsidR="00120D50" w:rsidRPr="00DF7EC3">
              <w:rPr>
                <w:rFonts w:ascii="標楷體" w:eastAsia="標楷體" w:hAnsi="標楷體" w:cs="標楷體"/>
                <w:b/>
                <w:smallCaps/>
                <w:webHidden/>
                <w:color w:val="000000"/>
                <w:sz w:val="24"/>
                <w:szCs w:val="24"/>
                <w:shd w:val="pct15" w:color="auto" w:fill="FFFFFF"/>
              </w:rPr>
              <w:t>課程評鑑計畫及相關表格與工具</w:t>
            </w:r>
          </w:hyperlink>
          <w:r w:rsidR="000A272E" w:rsidRPr="00DF7EC3">
            <w:rPr>
              <w:rFonts w:ascii="標楷體" w:eastAsia="標楷體" w:hAnsi="標楷體" w:cs="標楷體"/>
              <w:b/>
              <w:smallCaps/>
              <w:color w:val="000000"/>
              <w:sz w:val="24"/>
              <w:szCs w:val="24"/>
              <w:shd w:val="pct15" w:color="auto" w:fill="FFFFFF"/>
            </w:rPr>
            <w:t>…………………………………………</w:t>
          </w:r>
          <w:r w:rsidR="000A272E" w:rsidRPr="00DF7EC3">
            <w:rPr>
              <w:rFonts w:ascii="標楷體" w:eastAsia="標楷體" w:hAnsi="標楷體" w:cs="標楷體" w:hint="eastAsia"/>
              <w:b/>
              <w:smallCaps/>
              <w:color w:val="000000"/>
              <w:sz w:val="24"/>
              <w:szCs w:val="24"/>
              <w:shd w:val="pct15" w:color="auto" w:fill="FFFFFF"/>
            </w:rPr>
            <w:t>2</w:t>
          </w:r>
          <w:r w:rsidR="00D179C9">
            <w:rPr>
              <w:rFonts w:ascii="標楷體" w:eastAsia="標楷體" w:hAnsi="標楷體" w:cs="標楷體" w:hint="eastAsia"/>
              <w:b/>
              <w:smallCaps/>
              <w:color w:val="000000"/>
              <w:sz w:val="24"/>
              <w:szCs w:val="24"/>
              <w:shd w:val="pct15" w:color="auto" w:fill="FFFFFF"/>
            </w:rPr>
            <w:t>8</w:t>
          </w:r>
        </w:p>
        <w:p w14:paraId="4BD8CBD4" w14:textId="732BC4C1" w:rsidR="00F70F37" w:rsidRPr="00DF7EC3"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4i7ojhp">
            <w:r w:rsidR="00F70F37" w:rsidRPr="00DF7EC3">
              <w:rPr>
                <w:rFonts w:ascii="標楷體" w:eastAsia="標楷體" w:hAnsi="標楷體" w:cs="標楷體"/>
                <w:b/>
                <w:smallCaps/>
                <w:webHidden/>
                <w:color w:val="000000"/>
                <w:sz w:val="24"/>
                <w:szCs w:val="24"/>
                <w:shd w:val="pct15" w:color="auto" w:fill="FFFFFF"/>
              </w:rPr>
              <w:t>附件</w:t>
            </w:r>
            <w:r w:rsidR="0067331A" w:rsidRPr="00DF7EC3">
              <w:rPr>
                <w:rFonts w:ascii="標楷體" w:eastAsia="標楷體" w:hAnsi="標楷體" w:cs="標楷體" w:hint="eastAsia"/>
                <w:b/>
                <w:smallCaps/>
                <w:webHidden/>
                <w:color w:val="000000"/>
                <w:sz w:val="24"/>
                <w:szCs w:val="24"/>
                <w:shd w:val="pct15" w:color="auto" w:fill="FFFFFF"/>
              </w:rPr>
              <w:t>三</w:t>
            </w:r>
            <w:r w:rsidR="00F70F37" w:rsidRPr="00DF7EC3">
              <w:rPr>
                <w:rFonts w:ascii="標楷體" w:eastAsia="標楷體" w:hAnsi="標楷體" w:cs="標楷體"/>
                <w:b/>
                <w:smallCaps/>
                <w:webHidden/>
                <w:color w:val="000000"/>
                <w:sz w:val="24"/>
                <w:szCs w:val="24"/>
                <w:shd w:val="pct15" w:color="auto" w:fill="FFFFFF"/>
              </w:rPr>
              <w:t>：前一學年課程計畫實施情形檢討</w:t>
            </w:r>
          </w:hyperlink>
          <w:r w:rsidR="00DF7EC3">
            <w:rPr>
              <w:rFonts w:ascii="標楷體" w:eastAsia="標楷體" w:hAnsi="標楷體" w:cs="標楷體"/>
              <w:b/>
              <w:smallCaps/>
              <w:color w:val="000000"/>
              <w:sz w:val="24"/>
              <w:szCs w:val="24"/>
              <w:shd w:val="pct15" w:color="auto" w:fill="FFFFFF"/>
            </w:rPr>
            <w:t>…………………………………………</w:t>
          </w:r>
          <w:r w:rsidR="00DF7EC3">
            <w:rPr>
              <w:rFonts w:ascii="標楷體" w:eastAsia="標楷體" w:hAnsi="標楷體" w:cs="標楷體" w:hint="eastAsia"/>
              <w:b/>
              <w:smallCaps/>
              <w:color w:val="000000"/>
              <w:sz w:val="24"/>
              <w:szCs w:val="24"/>
              <w:shd w:val="pct15" w:color="auto" w:fill="FFFFFF"/>
            </w:rPr>
            <w:t>3</w:t>
          </w:r>
          <w:r w:rsidR="00D179C9">
            <w:rPr>
              <w:rFonts w:ascii="標楷體" w:eastAsia="標楷體" w:hAnsi="標楷體" w:cs="標楷體" w:hint="eastAsia"/>
              <w:b/>
              <w:smallCaps/>
              <w:color w:val="000000"/>
              <w:sz w:val="24"/>
              <w:szCs w:val="24"/>
              <w:shd w:val="pct15" w:color="auto" w:fill="FFFFFF"/>
            </w:rPr>
            <w:t>8</w:t>
          </w:r>
        </w:p>
        <w:p w14:paraId="57106233" w14:textId="45B11929" w:rsidR="00F70F37" w:rsidRPr="00DF7EC3"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2xcytpi">
            <w:r w:rsidR="00F70F37" w:rsidRPr="00DF7EC3">
              <w:rPr>
                <w:rFonts w:ascii="標楷體" w:eastAsia="標楷體" w:hAnsi="標楷體" w:cs="標楷體"/>
                <w:b/>
                <w:smallCaps/>
                <w:webHidden/>
                <w:color w:val="000000"/>
                <w:sz w:val="24"/>
                <w:szCs w:val="24"/>
                <w:shd w:val="pct15" w:color="auto" w:fill="FFFFFF"/>
              </w:rPr>
              <w:t>附件</w:t>
            </w:r>
            <w:r w:rsidR="0067331A" w:rsidRPr="00DF7EC3">
              <w:rPr>
                <w:rFonts w:ascii="標楷體" w:eastAsia="標楷體" w:hAnsi="標楷體" w:cs="標楷體" w:hint="eastAsia"/>
                <w:b/>
                <w:smallCaps/>
                <w:webHidden/>
                <w:color w:val="000000"/>
                <w:sz w:val="24"/>
                <w:szCs w:val="24"/>
                <w:shd w:val="pct15" w:color="auto" w:fill="FFFFFF"/>
              </w:rPr>
              <w:t>四</w:t>
            </w:r>
            <w:r w:rsidR="00F70F37" w:rsidRPr="00DF7EC3">
              <w:rPr>
                <w:rFonts w:ascii="標楷體" w:eastAsia="標楷體" w:hAnsi="標楷體" w:cs="標楷體"/>
                <w:b/>
                <w:smallCaps/>
                <w:webHidden/>
                <w:color w:val="000000"/>
                <w:sz w:val="24"/>
                <w:szCs w:val="24"/>
                <w:shd w:val="pct15" w:color="auto" w:fill="FFFFFF"/>
              </w:rPr>
              <w:t>：學校年度重大活動行事曆</w:t>
            </w:r>
          </w:hyperlink>
          <w:hyperlink w:anchor="_heading=h.1ci93xb">
            <w:r w:rsidR="00F70F37" w:rsidRPr="00DF7EC3">
              <w:rPr>
                <w:rFonts w:ascii="標楷體" w:eastAsia="標楷體" w:hAnsi="標楷體" w:cs="標楷體"/>
                <w:smallCaps/>
                <w:webHidden/>
                <w:color w:val="000000"/>
                <w:sz w:val="24"/>
                <w:szCs w:val="24"/>
                <w:shd w:val="pct15" w:color="auto" w:fill="FFFFFF"/>
              </w:rPr>
              <w:tab/>
            </w:r>
          </w:hyperlink>
          <w:r w:rsidR="0096546B" w:rsidRPr="00DF7EC3">
            <w:rPr>
              <w:rFonts w:ascii="標楷體" w:eastAsia="標楷體" w:hAnsi="標楷體" w:cs="標楷體"/>
              <w:smallCaps/>
              <w:color w:val="000000"/>
              <w:sz w:val="24"/>
              <w:szCs w:val="24"/>
              <w:shd w:val="pct15" w:color="auto" w:fill="FFFFFF"/>
            </w:rPr>
            <w:t>………………………………………………</w:t>
          </w:r>
          <w:r w:rsidR="00D179C9">
            <w:rPr>
              <w:rFonts w:ascii="標楷體" w:eastAsia="標楷體" w:hAnsi="標楷體" w:cs="標楷體" w:hint="eastAsia"/>
              <w:smallCaps/>
              <w:color w:val="000000"/>
              <w:sz w:val="24"/>
              <w:szCs w:val="24"/>
              <w:shd w:val="pct15" w:color="auto" w:fill="FFFFFF"/>
            </w:rPr>
            <w:t>64</w:t>
          </w:r>
        </w:p>
        <w:p w14:paraId="2A9424BB" w14:textId="63C30842" w:rsidR="00F70F37" w:rsidRPr="00DF7EC3"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1ci93xb">
            <w:r w:rsidR="00F70F37" w:rsidRPr="00DF7EC3">
              <w:rPr>
                <w:rFonts w:ascii="標楷體" w:eastAsia="標楷體" w:hAnsi="標楷體" w:cs="標楷體"/>
                <w:b/>
                <w:smallCaps/>
                <w:webHidden/>
                <w:color w:val="000000"/>
                <w:sz w:val="24"/>
                <w:szCs w:val="24"/>
                <w:shd w:val="pct15" w:color="auto" w:fill="FFFFFF"/>
              </w:rPr>
              <w:t>附件</w:t>
            </w:r>
            <w:r w:rsidR="0067331A" w:rsidRPr="00DF7EC3">
              <w:rPr>
                <w:rFonts w:ascii="標楷體" w:eastAsia="標楷體" w:hAnsi="標楷體" w:cs="標楷體" w:hint="eastAsia"/>
                <w:b/>
                <w:smallCaps/>
                <w:webHidden/>
                <w:color w:val="000000"/>
                <w:sz w:val="24"/>
                <w:szCs w:val="24"/>
                <w:shd w:val="pct15" w:color="auto" w:fill="FFFFFF"/>
              </w:rPr>
              <w:t>五</w:t>
            </w:r>
            <w:r w:rsidR="00F70F37" w:rsidRPr="00DF7EC3">
              <w:rPr>
                <w:rFonts w:ascii="標楷體" w:eastAsia="標楷體" w:hAnsi="標楷體" w:cs="標楷體"/>
                <w:b/>
                <w:smallCaps/>
                <w:webHidden/>
                <w:color w:val="000000"/>
                <w:sz w:val="24"/>
                <w:szCs w:val="24"/>
                <w:shd w:val="pct15" w:color="auto" w:fill="FFFFFF"/>
              </w:rPr>
              <w:t>：校長及教師公開授課實施計畫</w:t>
            </w:r>
          </w:hyperlink>
          <w:hyperlink w:anchor="_heading=h.1ci93xb">
            <w:r w:rsidR="00F70F37" w:rsidRPr="00DF7EC3">
              <w:rPr>
                <w:rFonts w:ascii="標楷體" w:eastAsia="標楷體" w:hAnsi="標楷體" w:cs="標楷體"/>
                <w:smallCaps/>
                <w:webHidden/>
                <w:color w:val="000000"/>
                <w:sz w:val="24"/>
                <w:szCs w:val="24"/>
                <w:shd w:val="pct15" w:color="auto" w:fill="FFFFFF"/>
              </w:rPr>
              <w:tab/>
            </w:r>
          </w:hyperlink>
          <w:r w:rsidR="0096546B" w:rsidRPr="00DF7EC3">
            <w:rPr>
              <w:rFonts w:ascii="標楷體" w:eastAsia="標楷體" w:hAnsi="標楷體" w:cs="標楷體"/>
              <w:smallCaps/>
              <w:color w:val="000000"/>
              <w:sz w:val="24"/>
              <w:szCs w:val="24"/>
              <w:shd w:val="pct15" w:color="auto" w:fill="FFFFFF"/>
            </w:rPr>
            <w:t>…………………………………………</w:t>
          </w:r>
          <w:r w:rsidR="0096546B" w:rsidRPr="00DF7EC3">
            <w:rPr>
              <w:rFonts w:ascii="標楷體" w:eastAsia="標楷體" w:hAnsi="標楷體" w:cs="標楷體" w:hint="eastAsia"/>
              <w:smallCaps/>
              <w:color w:val="000000"/>
              <w:sz w:val="24"/>
              <w:szCs w:val="24"/>
              <w:shd w:val="pct15" w:color="auto" w:fill="FFFFFF"/>
            </w:rPr>
            <w:t>6</w:t>
          </w:r>
          <w:r w:rsidR="00D179C9">
            <w:rPr>
              <w:rFonts w:ascii="標楷體" w:eastAsia="標楷體" w:hAnsi="標楷體" w:cs="標楷體" w:hint="eastAsia"/>
              <w:smallCaps/>
              <w:color w:val="000000"/>
              <w:sz w:val="24"/>
              <w:szCs w:val="24"/>
              <w:shd w:val="pct15" w:color="auto" w:fill="FFFFFF"/>
            </w:rPr>
            <w:t>5</w:t>
          </w:r>
        </w:p>
        <w:p w14:paraId="1051EA7C" w14:textId="1C550B4A" w:rsidR="00F70F37" w:rsidRPr="00DF7EC3" w:rsidRDefault="00804AF7" w:rsidP="00F70F37">
          <w:pPr>
            <w:tabs>
              <w:tab w:val="right" w:pos="1200"/>
            </w:tabs>
            <w:ind w:hanging="2"/>
            <w:rPr>
              <w:rFonts w:ascii="標楷體" w:eastAsia="標楷體" w:hAnsi="標楷體" w:cs="標楷體"/>
              <w:smallCaps/>
              <w:color w:val="000000"/>
              <w:sz w:val="24"/>
              <w:szCs w:val="24"/>
              <w:shd w:val="pct15" w:color="auto" w:fill="FFFFFF"/>
            </w:rPr>
          </w:pPr>
          <w:hyperlink w:anchor="_heading=h.3whwml4">
            <w:r w:rsidR="00F70F37" w:rsidRPr="00DF7EC3">
              <w:rPr>
                <w:rFonts w:ascii="標楷體" w:eastAsia="標楷體" w:hAnsi="標楷體" w:cs="標楷體"/>
                <w:b/>
                <w:smallCaps/>
                <w:webHidden/>
                <w:color w:val="000000"/>
                <w:sz w:val="24"/>
                <w:szCs w:val="24"/>
                <w:shd w:val="pct15" w:color="auto" w:fill="FFFFFF"/>
              </w:rPr>
              <w:t>附件</w:t>
            </w:r>
            <w:r w:rsidR="0067331A" w:rsidRPr="00DF7EC3">
              <w:rPr>
                <w:rFonts w:ascii="標楷體" w:eastAsia="標楷體" w:hAnsi="標楷體" w:cs="標楷體" w:hint="eastAsia"/>
                <w:b/>
                <w:smallCaps/>
                <w:webHidden/>
                <w:color w:val="000000"/>
                <w:sz w:val="24"/>
                <w:szCs w:val="24"/>
                <w:shd w:val="pct15" w:color="auto" w:fill="FFFFFF"/>
              </w:rPr>
              <w:t>六</w:t>
            </w:r>
            <w:r w:rsidR="00F70F37" w:rsidRPr="00DF7EC3">
              <w:rPr>
                <w:rFonts w:ascii="標楷體" w:eastAsia="標楷體" w:hAnsi="標楷體" w:cs="標楷體"/>
                <w:b/>
                <w:smallCaps/>
                <w:webHidden/>
                <w:color w:val="000000"/>
                <w:sz w:val="24"/>
                <w:szCs w:val="24"/>
                <w:shd w:val="pct15" w:color="auto" w:fill="FFFFFF"/>
              </w:rPr>
              <w:t>：選用教科書或自編教材一覽表</w:t>
            </w:r>
          </w:hyperlink>
          <w:hyperlink w:anchor="_heading=h.1ci93xb">
            <w:r w:rsidR="00F70F37" w:rsidRPr="00DF7EC3">
              <w:rPr>
                <w:rFonts w:ascii="標楷體" w:eastAsia="標楷體" w:hAnsi="標楷體" w:cs="標楷體"/>
                <w:smallCaps/>
                <w:webHidden/>
                <w:color w:val="000000"/>
                <w:sz w:val="24"/>
                <w:szCs w:val="24"/>
                <w:shd w:val="pct15" w:color="auto" w:fill="FFFFFF"/>
              </w:rPr>
              <w:tab/>
            </w:r>
          </w:hyperlink>
          <w:bookmarkStart w:id="1" w:name="_heading=h.gjdgxs"/>
          <w:bookmarkEnd w:id="1"/>
          <w:r w:rsidR="00C93897">
            <w:rPr>
              <w:rFonts w:ascii="標楷體" w:eastAsia="標楷體" w:hAnsi="標楷體" w:cs="標楷體"/>
              <w:smallCaps/>
              <w:color w:val="000000"/>
              <w:sz w:val="24"/>
              <w:szCs w:val="24"/>
              <w:shd w:val="pct15" w:color="auto" w:fill="FFFFFF"/>
            </w:rPr>
            <w:t>…………………………………………</w:t>
          </w:r>
          <w:r w:rsidR="00C93897">
            <w:rPr>
              <w:rFonts w:ascii="標楷體" w:eastAsia="標楷體" w:hAnsi="標楷體" w:cs="標楷體" w:hint="eastAsia"/>
              <w:smallCaps/>
              <w:color w:val="000000"/>
              <w:sz w:val="24"/>
              <w:szCs w:val="24"/>
              <w:shd w:val="pct15" w:color="auto" w:fill="FFFFFF"/>
            </w:rPr>
            <w:t>6</w:t>
          </w:r>
          <w:r w:rsidR="00D179C9">
            <w:rPr>
              <w:rFonts w:ascii="標楷體" w:eastAsia="標楷體" w:hAnsi="標楷體" w:cs="標楷體" w:hint="eastAsia"/>
              <w:smallCaps/>
              <w:color w:val="000000"/>
              <w:sz w:val="24"/>
              <w:szCs w:val="24"/>
              <w:shd w:val="pct15" w:color="auto" w:fill="FFFFFF"/>
            </w:rPr>
            <w:t>9</w:t>
          </w:r>
        </w:p>
        <w:p w14:paraId="319D54A4" w14:textId="5BF62BF8" w:rsidR="00F70F37" w:rsidRPr="00DA08E5" w:rsidRDefault="00804AF7" w:rsidP="0067331A">
          <w:pPr>
            <w:tabs>
              <w:tab w:val="right" w:pos="1200"/>
            </w:tabs>
            <w:rPr>
              <w:rFonts w:ascii="標楷體" w:eastAsia="標楷體" w:hAnsi="標楷體" w:cs="標楷體"/>
              <w:smallCaps/>
              <w:color w:val="000000"/>
              <w:sz w:val="24"/>
              <w:szCs w:val="24"/>
              <w:shd w:val="pct15" w:color="auto" w:fill="FFFFFF"/>
            </w:rPr>
          </w:pPr>
          <w:hyperlink w:anchor="_heading=h.2bn6wsx">
            <w:r w:rsidR="00F70F37" w:rsidRPr="00DF7EC3">
              <w:rPr>
                <w:rFonts w:ascii="標楷體" w:eastAsia="標楷體" w:hAnsi="標楷體" w:cs="標楷體"/>
                <w:smallCaps/>
                <w:webHidden/>
                <w:color w:val="000000"/>
                <w:sz w:val="24"/>
                <w:szCs w:val="24"/>
                <w:shd w:val="pct15" w:color="auto" w:fill="FFFFFF"/>
              </w:rPr>
              <w:tab/>
            </w:r>
          </w:hyperlink>
          <w:r w:rsidR="00F70F37" w:rsidRPr="00DA08E5">
            <w:rPr>
              <w:rFonts w:ascii="標楷體" w:eastAsia="標楷體" w:hAnsi="標楷體" w:cs="標楷體"/>
              <w:smallCaps/>
              <w:color w:val="000000"/>
              <w:sz w:val="24"/>
              <w:szCs w:val="24"/>
              <w:shd w:val="pct15" w:color="auto" w:fill="FFFFFF"/>
            </w:rPr>
            <w:fldChar w:fldCharType="end"/>
          </w:r>
        </w:p>
      </w:sdtContent>
    </w:sdt>
    <w:p w14:paraId="4974D553" w14:textId="68BB0AD6" w:rsidR="00F70F37" w:rsidRDefault="00F70F37" w:rsidP="00980E23">
      <w:pPr>
        <w:widowControl/>
        <w:rPr>
          <w:rFonts w:ascii="標楷體" w:eastAsia="標楷體" w:hAnsi="標楷體" w:cs="標楷體"/>
          <w:color w:val="000000"/>
          <w:sz w:val="24"/>
          <w:szCs w:val="24"/>
          <w:shd w:val="pct15" w:color="auto" w:fill="FFFFFF"/>
        </w:rPr>
      </w:pPr>
    </w:p>
    <w:p w14:paraId="6A9B9AD7" w14:textId="6E9027E8" w:rsidR="00273DFA" w:rsidRDefault="00273DFA" w:rsidP="00980E23">
      <w:pPr>
        <w:widowControl/>
        <w:rPr>
          <w:rFonts w:ascii="標楷體" w:eastAsia="標楷體" w:hAnsi="標楷體" w:cs="標楷體"/>
          <w:color w:val="000000"/>
          <w:sz w:val="24"/>
          <w:szCs w:val="24"/>
          <w:shd w:val="pct15" w:color="auto" w:fill="FFFFFF"/>
        </w:rPr>
      </w:pPr>
    </w:p>
    <w:p w14:paraId="2B57EE83" w14:textId="6765DB8C" w:rsidR="00273DFA" w:rsidRDefault="00273DFA" w:rsidP="00980E23">
      <w:pPr>
        <w:widowControl/>
        <w:rPr>
          <w:rFonts w:ascii="標楷體" w:eastAsia="標楷體" w:hAnsi="標楷體" w:cs="標楷體"/>
          <w:color w:val="000000"/>
          <w:sz w:val="24"/>
          <w:szCs w:val="24"/>
          <w:shd w:val="pct15" w:color="auto" w:fill="FFFFFF"/>
        </w:rPr>
      </w:pPr>
    </w:p>
    <w:p w14:paraId="49A48065" w14:textId="46DE8A2B" w:rsidR="00273DFA" w:rsidRDefault="00273DFA" w:rsidP="00980E23">
      <w:pPr>
        <w:widowControl/>
        <w:rPr>
          <w:rFonts w:ascii="標楷體" w:eastAsia="標楷體" w:hAnsi="標楷體" w:cs="標楷體"/>
          <w:color w:val="000000"/>
          <w:sz w:val="24"/>
          <w:szCs w:val="24"/>
          <w:shd w:val="pct15" w:color="auto" w:fill="FFFFFF"/>
        </w:rPr>
      </w:pPr>
    </w:p>
    <w:p w14:paraId="6267678A" w14:textId="33FC03C2" w:rsidR="00273DFA" w:rsidRDefault="00273DFA" w:rsidP="00980E23">
      <w:pPr>
        <w:widowControl/>
        <w:rPr>
          <w:rFonts w:ascii="標楷體" w:eastAsia="標楷體" w:hAnsi="標楷體" w:cs="標楷體"/>
          <w:color w:val="000000"/>
          <w:sz w:val="24"/>
          <w:szCs w:val="24"/>
          <w:shd w:val="pct15" w:color="auto" w:fill="FFFFFF"/>
        </w:rPr>
      </w:pPr>
    </w:p>
    <w:p w14:paraId="6628EF28" w14:textId="4B6BCEE3" w:rsidR="00273DFA" w:rsidRDefault="00273DFA" w:rsidP="00980E23">
      <w:pPr>
        <w:widowControl/>
        <w:rPr>
          <w:rFonts w:ascii="標楷體" w:eastAsia="標楷體" w:hAnsi="標楷體" w:cs="標楷體"/>
          <w:color w:val="000000"/>
          <w:sz w:val="24"/>
          <w:szCs w:val="24"/>
          <w:shd w:val="pct15" w:color="auto" w:fill="FFFFFF"/>
        </w:rPr>
      </w:pPr>
    </w:p>
    <w:p w14:paraId="01ECAFE3" w14:textId="70244DA3" w:rsidR="00273DFA" w:rsidRDefault="00273DFA" w:rsidP="00980E23">
      <w:pPr>
        <w:widowControl/>
        <w:rPr>
          <w:rFonts w:ascii="標楷體" w:eastAsia="標楷體" w:hAnsi="標楷體" w:cs="標楷體"/>
          <w:color w:val="000000"/>
          <w:sz w:val="24"/>
          <w:szCs w:val="24"/>
          <w:shd w:val="pct15" w:color="auto" w:fill="FFFFFF"/>
        </w:rPr>
      </w:pPr>
    </w:p>
    <w:p w14:paraId="3BC34C92" w14:textId="4E5D4C3D" w:rsidR="00273DFA" w:rsidRDefault="00273DFA" w:rsidP="00980E23">
      <w:pPr>
        <w:widowControl/>
        <w:rPr>
          <w:rFonts w:ascii="標楷體" w:eastAsia="標楷體" w:hAnsi="標楷體" w:cs="標楷體"/>
          <w:color w:val="000000"/>
          <w:sz w:val="24"/>
          <w:szCs w:val="24"/>
          <w:shd w:val="pct15" w:color="auto" w:fill="FFFFFF"/>
        </w:rPr>
      </w:pPr>
    </w:p>
    <w:p w14:paraId="6C4299C6" w14:textId="5212240F" w:rsidR="00273DFA" w:rsidRDefault="00273DFA" w:rsidP="00980E23">
      <w:pPr>
        <w:widowControl/>
        <w:rPr>
          <w:rFonts w:ascii="標楷體" w:eastAsia="標楷體" w:hAnsi="標楷體" w:cs="標楷體"/>
          <w:color w:val="000000"/>
          <w:sz w:val="24"/>
          <w:szCs w:val="24"/>
          <w:shd w:val="pct15" w:color="auto" w:fill="FFFFFF"/>
        </w:rPr>
      </w:pPr>
    </w:p>
    <w:p w14:paraId="1CFE3947" w14:textId="5FE82CDC" w:rsidR="00273DFA" w:rsidRDefault="00273DFA" w:rsidP="00980E23">
      <w:pPr>
        <w:widowControl/>
        <w:rPr>
          <w:rFonts w:ascii="標楷體" w:eastAsia="標楷體" w:hAnsi="標楷體" w:cs="標楷體"/>
          <w:color w:val="000000"/>
          <w:sz w:val="24"/>
          <w:szCs w:val="24"/>
          <w:shd w:val="pct15" w:color="auto" w:fill="FFFFFF"/>
        </w:rPr>
      </w:pPr>
    </w:p>
    <w:p w14:paraId="690DEC7B" w14:textId="56360E7D" w:rsidR="00273DFA" w:rsidRDefault="00273DFA" w:rsidP="00980E23">
      <w:pPr>
        <w:widowControl/>
        <w:rPr>
          <w:rFonts w:ascii="標楷體" w:eastAsia="標楷體" w:hAnsi="標楷體" w:cs="標楷體"/>
          <w:color w:val="000000"/>
          <w:sz w:val="24"/>
          <w:szCs w:val="24"/>
          <w:shd w:val="pct15" w:color="auto" w:fill="FFFFFF"/>
        </w:rPr>
      </w:pPr>
    </w:p>
    <w:p w14:paraId="72D6A926" w14:textId="30240B8B" w:rsidR="00273DFA" w:rsidRDefault="00273DFA" w:rsidP="00980E23">
      <w:pPr>
        <w:widowControl/>
        <w:rPr>
          <w:rFonts w:ascii="標楷體" w:eastAsia="標楷體" w:hAnsi="標楷體" w:cs="標楷體"/>
          <w:color w:val="000000"/>
          <w:sz w:val="24"/>
          <w:szCs w:val="24"/>
          <w:shd w:val="pct15" w:color="auto" w:fill="FFFFFF"/>
        </w:rPr>
      </w:pPr>
    </w:p>
    <w:p w14:paraId="71DBAD55" w14:textId="13958DEB" w:rsidR="00273DFA" w:rsidRDefault="00273DFA" w:rsidP="00980E23">
      <w:pPr>
        <w:widowControl/>
        <w:rPr>
          <w:rFonts w:ascii="標楷體" w:eastAsia="標楷體" w:hAnsi="標楷體" w:cs="標楷體"/>
          <w:color w:val="000000"/>
          <w:sz w:val="24"/>
          <w:szCs w:val="24"/>
          <w:shd w:val="pct15" w:color="auto" w:fill="FFFFFF"/>
        </w:rPr>
      </w:pPr>
    </w:p>
    <w:p w14:paraId="6B72238B" w14:textId="14CA8E06" w:rsidR="00273DFA" w:rsidRDefault="00273DFA" w:rsidP="00980E23">
      <w:pPr>
        <w:widowControl/>
        <w:rPr>
          <w:rFonts w:ascii="標楷體" w:eastAsia="標楷體" w:hAnsi="標楷體" w:cs="標楷體"/>
          <w:color w:val="000000"/>
          <w:sz w:val="24"/>
          <w:szCs w:val="24"/>
          <w:shd w:val="pct15" w:color="auto" w:fill="FFFFFF"/>
        </w:rPr>
      </w:pPr>
    </w:p>
    <w:p w14:paraId="13C4868F" w14:textId="77777777" w:rsidR="00273DFA" w:rsidRPr="00DA08E5" w:rsidRDefault="00273DFA" w:rsidP="00980E23">
      <w:pPr>
        <w:widowControl/>
        <w:rPr>
          <w:rFonts w:ascii="標楷體" w:eastAsia="標楷體" w:hAnsi="標楷體" w:cs="標楷體"/>
          <w:color w:val="000000"/>
          <w:sz w:val="24"/>
          <w:szCs w:val="24"/>
          <w:shd w:val="pct15" w:color="auto" w:fill="FFFFFF"/>
        </w:rPr>
      </w:pPr>
    </w:p>
    <w:p w14:paraId="2228AB98" w14:textId="77777777" w:rsidR="00F70F37" w:rsidRPr="00980E23" w:rsidRDefault="00F70F37" w:rsidP="005E47B7">
      <w:pPr>
        <w:pStyle w:val="31"/>
        <w:numPr>
          <w:ilvl w:val="0"/>
          <w:numId w:val="27"/>
        </w:numPr>
        <w:autoSpaceDN/>
        <w:spacing w:line="360" w:lineRule="atLeast"/>
        <w:ind w:left="1" w:hanging="3"/>
        <w:jc w:val="left"/>
        <w:outlineLvl w:val="0"/>
        <w:rPr>
          <w:rFonts w:ascii="標楷體" w:hAnsi="標楷體"/>
          <w:sz w:val="24"/>
          <w:szCs w:val="24"/>
        </w:rPr>
      </w:pPr>
      <w:bookmarkStart w:id="2" w:name="_heading=h.1fob9te"/>
      <w:bookmarkStart w:id="3" w:name="_heading=h.30j0zll"/>
      <w:bookmarkEnd w:id="2"/>
      <w:bookmarkEnd w:id="3"/>
      <w:r w:rsidRPr="00980E23">
        <w:rPr>
          <w:rFonts w:ascii="標楷體" w:hAnsi="標楷體"/>
          <w:sz w:val="24"/>
          <w:szCs w:val="24"/>
        </w:rPr>
        <w:lastRenderedPageBreak/>
        <w:t>現況與背景分析</w:t>
      </w:r>
    </w:p>
    <w:p w14:paraId="0D4BA2EA" w14:textId="77777777" w:rsidR="00F70F37" w:rsidRPr="00980E23" w:rsidRDefault="00F70F37" w:rsidP="00F70F37">
      <w:pPr>
        <w:rPr>
          <w:rFonts w:ascii="標楷體" w:eastAsia="標楷體" w:hAnsi="標楷體" w:cs="標楷體"/>
          <w:color w:val="000000"/>
          <w:sz w:val="24"/>
          <w:szCs w:val="24"/>
        </w:rPr>
      </w:pPr>
      <w:r w:rsidRPr="00980E23">
        <w:rPr>
          <w:rFonts w:ascii="標楷體" w:eastAsia="標楷體" w:hAnsi="標楷體" w:cs="標楷體"/>
          <w:color w:val="000000"/>
          <w:sz w:val="24"/>
          <w:szCs w:val="24"/>
        </w:rPr>
        <w:t>(一)學校現況</w:t>
      </w:r>
    </w:p>
    <w:p w14:paraId="29B5A36E" w14:textId="77777777" w:rsidR="00F70F37" w:rsidRPr="00980E23" w:rsidRDefault="00F70F37" w:rsidP="005E47B7">
      <w:pPr>
        <w:numPr>
          <w:ilvl w:val="2"/>
          <w:numId w:val="27"/>
        </w:numPr>
        <w:suppressAutoHyphens/>
        <w:autoSpaceDN/>
        <w:ind w:left="0" w:hanging="2"/>
        <w:outlineLvl w:val="0"/>
        <w:rPr>
          <w:rFonts w:ascii="標楷體" w:eastAsia="標楷體" w:hAnsi="標楷體" w:cs="標楷體"/>
          <w:color w:val="000000"/>
          <w:sz w:val="24"/>
          <w:szCs w:val="24"/>
        </w:rPr>
      </w:pPr>
      <w:r w:rsidRPr="00980E23">
        <w:rPr>
          <w:rFonts w:ascii="標楷體" w:eastAsia="標楷體" w:hAnsi="標楷體" w:cs="標楷體"/>
          <w:color w:val="000000"/>
          <w:sz w:val="24"/>
          <w:szCs w:val="24"/>
        </w:rPr>
        <w:t xml:space="preserve">班級數及學生數 </w:t>
      </w:r>
    </w:p>
    <w:tbl>
      <w:tblPr>
        <w:tblStyle w:val="510"/>
        <w:tblW w:w="9075" w:type="dxa"/>
        <w:tblInd w:w="-3" w:type="dxa"/>
        <w:tblLayout w:type="fixed"/>
        <w:tblCellMar>
          <w:left w:w="108" w:type="dxa"/>
          <w:right w:w="108" w:type="dxa"/>
        </w:tblCellMar>
        <w:tblLook w:val="0000" w:firstRow="0" w:lastRow="0" w:firstColumn="0" w:lastColumn="0" w:noHBand="0" w:noVBand="0"/>
      </w:tblPr>
      <w:tblGrid>
        <w:gridCol w:w="811"/>
        <w:gridCol w:w="1104"/>
        <w:gridCol w:w="1419"/>
        <w:gridCol w:w="1133"/>
        <w:gridCol w:w="1135"/>
        <w:gridCol w:w="1276"/>
        <w:gridCol w:w="1013"/>
        <w:gridCol w:w="1184"/>
      </w:tblGrid>
      <w:tr w:rsidR="00F70F37" w:rsidRPr="00980E23" w14:paraId="6D04B9B6" w14:textId="77777777" w:rsidTr="0094183A">
        <w:trPr>
          <w:trHeight w:val="284"/>
        </w:trPr>
        <w:tc>
          <w:tcPr>
            <w:tcW w:w="810" w:type="dxa"/>
            <w:tcBorders>
              <w:top w:val="single" w:sz="4" w:space="0" w:color="000000"/>
              <w:left w:val="single" w:sz="4" w:space="0" w:color="000000"/>
              <w:bottom w:val="single" w:sz="4" w:space="0" w:color="000000"/>
              <w:right w:val="single" w:sz="4" w:space="0" w:color="000000"/>
            </w:tcBorders>
            <w:vAlign w:val="center"/>
          </w:tcPr>
          <w:p w14:paraId="384B842F"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班別</w:t>
            </w:r>
          </w:p>
        </w:tc>
        <w:tc>
          <w:tcPr>
            <w:tcW w:w="1104" w:type="dxa"/>
            <w:tcBorders>
              <w:top w:val="single" w:sz="4" w:space="0" w:color="000000"/>
              <w:left w:val="single" w:sz="4" w:space="0" w:color="000000"/>
              <w:bottom w:val="single" w:sz="4" w:space="0" w:color="000000"/>
              <w:right w:val="single" w:sz="4" w:space="0" w:color="000000"/>
            </w:tcBorders>
            <w:vAlign w:val="center"/>
          </w:tcPr>
          <w:p w14:paraId="441AD504"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普通班</w:t>
            </w:r>
          </w:p>
        </w:tc>
        <w:tc>
          <w:tcPr>
            <w:tcW w:w="1419" w:type="dxa"/>
            <w:tcBorders>
              <w:top w:val="single" w:sz="4" w:space="0" w:color="000000"/>
              <w:left w:val="single" w:sz="4" w:space="0" w:color="000000"/>
              <w:bottom w:val="single" w:sz="4" w:space="0" w:color="000000"/>
              <w:right w:val="single" w:sz="4" w:space="0" w:color="000000"/>
            </w:tcBorders>
            <w:vAlign w:val="center"/>
          </w:tcPr>
          <w:p w14:paraId="546AE167" w14:textId="77777777" w:rsidR="00F70F37" w:rsidRPr="00980E23" w:rsidRDefault="00F70F37" w:rsidP="0094183A">
            <w:pPr>
              <w:ind w:hanging="2"/>
              <w:jc w:val="center"/>
              <w:rPr>
                <w:rFonts w:ascii="標楷體" w:eastAsia="標楷體" w:hAnsi="標楷體"/>
                <w:color w:val="000000"/>
              </w:rPr>
            </w:pPr>
            <w:r w:rsidRPr="00980E23">
              <w:rPr>
                <w:rFonts w:ascii="標楷體" w:eastAsia="標楷體" w:hAnsi="標楷體" w:cs="標楷體"/>
                <w:color w:val="000000"/>
              </w:rPr>
              <w:t>特殊教育班</w:t>
            </w:r>
          </w:p>
          <w:p w14:paraId="23561C4A" w14:textId="77777777" w:rsidR="00F70F37" w:rsidRPr="00980E23" w:rsidRDefault="00F70F37" w:rsidP="0094183A">
            <w:pPr>
              <w:ind w:hanging="2"/>
              <w:jc w:val="center"/>
              <w:rPr>
                <w:rFonts w:ascii="標楷體" w:eastAsia="標楷體" w:hAnsi="標楷體"/>
                <w:color w:val="000000"/>
              </w:rPr>
            </w:pPr>
            <w:r w:rsidRPr="00980E23">
              <w:rPr>
                <w:rFonts w:ascii="標楷體" w:eastAsia="標楷體" w:hAnsi="標楷體" w:cs="標楷體"/>
                <w:color w:val="000000"/>
              </w:rPr>
              <w:t>(身心障礙與資優班)</w:t>
            </w:r>
          </w:p>
        </w:tc>
        <w:tc>
          <w:tcPr>
            <w:tcW w:w="1133" w:type="dxa"/>
            <w:tcBorders>
              <w:top w:val="single" w:sz="4" w:space="0" w:color="000000"/>
              <w:left w:val="single" w:sz="4" w:space="0" w:color="000000"/>
              <w:bottom w:val="single" w:sz="4" w:space="0" w:color="000000"/>
              <w:right w:val="single" w:sz="4" w:space="0" w:color="000000"/>
            </w:tcBorders>
            <w:vAlign w:val="center"/>
          </w:tcPr>
          <w:p w14:paraId="3987FDA1"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藝術</w:t>
            </w:r>
          </w:p>
          <w:p w14:paraId="3119CC8D"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才能班</w:t>
            </w:r>
          </w:p>
        </w:tc>
        <w:tc>
          <w:tcPr>
            <w:tcW w:w="1135" w:type="dxa"/>
            <w:tcBorders>
              <w:top w:val="single" w:sz="4" w:space="0" w:color="000000"/>
              <w:left w:val="single" w:sz="4" w:space="0" w:color="000000"/>
              <w:bottom w:val="single" w:sz="4" w:space="0" w:color="000000"/>
              <w:right w:val="single" w:sz="4" w:space="0" w:color="000000"/>
            </w:tcBorders>
            <w:vAlign w:val="center"/>
          </w:tcPr>
          <w:p w14:paraId="45C90681"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體育班</w:t>
            </w:r>
          </w:p>
        </w:tc>
        <w:tc>
          <w:tcPr>
            <w:tcW w:w="1276" w:type="dxa"/>
            <w:tcBorders>
              <w:top w:val="single" w:sz="4" w:space="0" w:color="000000"/>
              <w:left w:val="single" w:sz="4" w:space="0" w:color="000000"/>
              <w:bottom w:val="single" w:sz="4" w:space="0" w:color="000000"/>
              <w:right w:val="single" w:sz="4" w:space="0" w:color="000000"/>
            </w:tcBorders>
            <w:vAlign w:val="center"/>
          </w:tcPr>
          <w:p w14:paraId="4C0B4F11"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學習</w:t>
            </w:r>
          </w:p>
          <w:p w14:paraId="68E50E99"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資源班</w:t>
            </w:r>
          </w:p>
          <w:p w14:paraId="366DF21A"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(學困班)</w:t>
            </w:r>
          </w:p>
        </w:tc>
        <w:tc>
          <w:tcPr>
            <w:tcW w:w="1013" w:type="dxa"/>
            <w:tcBorders>
              <w:top w:val="single" w:sz="4" w:space="0" w:color="000000"/>
              <w:left w:val="single" w:sz="4" w:space="0" w:color="000000"/>
              <w:bottom w:val="single" w:sz="4" w:space="0" w:color="000000"/>
              <w:right w:val="single" w:sz="4" w:space="0" w:color="000000"/>
            </w:tcBorders>
            <w:vAlign w:val="center"/>
          </w:tcPr>
          <w:p w14:paraId="32EDA637" w14:textId="77777777" w:rsidR="00F70F37" w:rsidRPr="00980E23" w:rsidRDefault="00F70F37" w:rsidP="0094183A">
            <w:pPr>
              <w:ind w:hanging="2"/>
              <w:jc w:val="center"/>
              <w:rPr>
                <w:rFonts w:ascii="標楷體" w:eastAsia="標楷體" w:hAnsi="標楷體"/>
                <w:color w:val="000000"/>
              </w:rPr>
            </w:pPr>
            <w:r w:rsidRPr="00980E23">
              <w:rPr>
                <w:rFonts w:ascii="標楷體" w:eastAsia="標楷體" w:hAnsi="標楷體" w:cs="標楷體"/>
                <w:color w:val="000000"/>
              </w:rPr>
              <w:t>班級數</w:t>
            </w:r>
          </w:p>
          <w:p w14:paraId="620E4C7E"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總計</w:t>
            </w:r>
          </w:p>
        </w:tc>
        <w:tc>
          <w:tcPr>
            <w:tcW w:w="1184" w:type="dxa"/>
            <w:tcBorders>
              <w:top w:val="single" w:sz="4" w:space="0" w:color="000000"/>
              <w:left w:val="single" w:sz="4" w:space="0" w:color="000000"/>
              <w:bottom w:val="single" w:sz="4" w:space="0" w:color="000000"/>
              <w:right w:val="single" w:sz="4" w:space="0" w:color="000000"/>
            </w:tcBorders>
            <w:vAlign w:val="center"/>
          </w:tcPr>
          <w:p w14:paraId="599966AC" w14:textId="77777777" w:rsidR="00F70F37" w:rsidRPr="00980E23" w:rsidRDefault="00F70F37" w:rsidP="0094183A">
            <w:pPr>
              <w:ind w:hanging="2"/>
              <w:jc w:val="center"/>
              <w:rPr>
                <w:rFonts w:ascii="標楷體" w:eastAsia="標楷體" w:hAnsi="標楷體"/>
                <w:color w:val="000000"/>
              </w:rPr>
            </w:pPr>
            <w:r w:rsidRPr="00980E23">
              <w:rPr>
                <w:rFonts w:ascii="標楷體" w:eastAsia="標楷體" w:hAnsi="標楷體" w:cs="標楷體"/>
                <w:color w:val="000000"/>
              </w:rPr>
              <w:t>學生人數總計</w:t>
            </w:r>
          </w:p>
        </w:tc>
      </w:tr>
      <w:tr w:rsidR="00F70F37" w:rsidRPr="00980E23" w14:paraId="48603D0E" w14:textId="77777777" w:rsidTr="0094183A">
        <w:trPr>
          <w:trHeight w:val="284"/>
        </w:trPr>
        <w:tc>
          <w:tcPr>
            <w:tcW w:w="810" w:type="dxa"/>
            <w:tcBorders>
              <w:top w:val="single" w:sz="4" w:space="0" w:color="000000"/>
              <w:left w:val="single" w:sz="4" w:space="0" w:color="000000"/>
              <w:bottom w:val="single" w:sz="4" w:space="0" w:color="000000"/>
              <w:right w:val="single" w:sz="4" w:space="0" w:color="000000"/>
            </w:tcBorders>
            <w:vAlign w:val="center"/>
          </w:tcPr>
          <w:p w14:paraId="6955642A" w14:textId="77777777" w:rsidR="00F70F37" w:rsidRPr="00980E23" w:rsidRDefault="00F70F37" w:rsidP="0094183A">
            <w:pPr>
              <w:ind w:hanging="2"/>
              <w:jc w:val="center"/>
              <w:rPr>
                <w:rFonts w:ascii="標楷體" w:eastAsia="標楷體" w:hAnsi="標楷體" w:cs="標楷體"/>
                <w:color w:val="000000"/>
              </w:rPr>
            </w:pPr>
            <w:r w:rsidRPr="00980E23">
              <w:rPr>
                <w:rFonts w:ascii="標楷體" w:eastAsia="標楷體" w:hAnsi="標楷體" w:cs="標楷體"/>
                <w:color w:val="000000"/>
              </w:rPr>
              <w:t>班級數</w:t>
            </w:r>
          </w:p>
        </w:tc>
        <w:tc>
          <w:tcPr>
            <w:tcW w:w="1104" w:type="dxa"/>
            <w:tcBorders>
              <w:top w:val="single" w:sz="4" w:space="0" w:color="000000"/>
              <w:left w:val="single" w:sz="4" w:space="0" w:color="000000"/>
              <w:bottom w:val="single" w:sz="4" w:space="0" w:color="000000"/>
              <w:right w:val="single" w:sz="4" w:space="0" w:color="000000"/>
            </w:tcBorders>
            <w:vAlign w:val="center"/>
          </w:tcPr>
          <w:p w14:paraId="0BF09293" w14:textId="3000EFC6" w:rsidR="00F70F37" w:rsidRPr="00980E23" w:rsidRDefault="00FF39B9" w:rsidP="0094183A">
            <w:pPr>
              <w:ind w:hanging="2"/>
              <w:jc w:val="center"/>
              <w:rPr>
                <w:rFonts w:ascii="標楷體" w:eastAsia="標楷體" w:hAnsi="標楷體" w:cs="標楷體"/>
                <w:color w:val="000000"/>
              </w:rPr>
            </w:pPr>
            <w:r>
              <w:rPr>
                <w:rFonts w:ascii="標楷體" w:eastAsia="標楷體" w:hAnsi="標楷體" w:cs="標楷體" w:hint="eastAsia"/>
                <w:color w:val="000000"/>
              </w:rPr>
              <w:t>25</w:t>
            </w:r>
          </w:p>
        </w:tc>
        <w:tc>
          <w:tcPr>
            <w:tcW w:w="1419" w:type="dxa"/>
            <w:tcBorders>
              <w:top w:val="single" w:sz="4" w:space="0" w:color="000000"/>
              <w:left w:val="single" w:sz="4" w:space="0" w:color="000000"/>
              <w:bottom w:val="single" w:sz="4" w:space="0" w:color="000000"/>
              <w:right w:val="single" w:sz="4" w:space="0" w:color="000000"/>
            </w:tcBorders>
            <w:vAlign w:val="center"/>
          </w:tcPr>
          <w:p w14:paraId="2733D9C9" w14:textId="5FAE44A9" w:rsidR="00F70F37" w:rsidRPr="00980E23" w:rsidRDefault="00FC3B67" w:rsidP="0094183A">
            <w:pPr>
              <w:ind w:hanging="2"/>
              <w:jc w:val="center"/>
              <w:rPr>
                <w:rFonts w:ascii="標楷體" w:eastAsia="標楷體" w:hAnsi="標楷體" w:cs="標楷體"/>
                <w:color w:val="000000"/>
              </w:rPr>
            </w:pPr>
            <w:r>
              <w:rPr>
                <w:rFonts w:ascii="標楷體" w:eastAsia="標楷體" w:hAnsi="標楷體" w:cs="標楷體" w:hint="eastAsia"/>
                <w:color w:val="000000"/>
              </w:rPr>
              <w:t>3</w:t>
            </w:r>
          </w:p>
        </w:tc>
        <w:tc>
          <w:tcPr>
            <w:tcW w:w="1133" w:type="dxa"/>
            <w:tcBorders>
              <w:top w:val="single" w:sz="4" w:space="0" w:color="000000"/>
              <w:left w:val="single" w:sz="4" w:space="0" w:color="000000"/>
              <w:bottom w:val="single" w:sz="4" w:space="0" w:color="000000"/>
              <w:right w:val="single" w:sz="4" w:space="0" w:color="000000"/>
            </w:tcBorders>
            <w:vAlign w:val="center"/>
          </w:tcPr>
          <w:p w14:paraId="0B36B955" w14:textId="639F96C0" w:rsidR="00F70F37" w:rsidRPr="00980E23" w:rsidRDefault="00FF39B9" w:rsidP="0094183A">
            <w:pPr>
              <w:ind w:hanging="2"/>
              <w:jc w:val="center"/>
              <w:rPr>
                <w:rFonts w:ascii="標楷體" w:eastAsia="標楷體" w:hAnsi="標楷體" w:cs="標楷體"/>
                <w:color w:val="000000"/>
              </w:rPr>
            </w:pPr>
            <w:r>
              <w:rPr>
                <w:rFonts w:ascii="標楷體" w:eastAsia="標楷體" w:hAnsi="標楷體" w:cs="標楷體" w:hint="eastAsia"/>
                <w:color w:val="000000"/>
              </w:rPr>
              <w:t>0</w:t>
            </w:r>
          </w:p>
        </w:tc>
        <w:tc>
          <w:tcPr>
            <w:tcW w:w="1135" w:type="dxa"/>
            <w:tcBorders>
              <w:top w:val="single" w:sz="4" w:space="0" w:color="000000"/>
              <w:left w:val="single" w:sz="4" w:space="0" w:color="000000"/>
              <w:bottom w:val="single" w:sz="4" w:space="0" w:color="000000"/>
              <w:right w:val="single" w:sz="4" w:space="0" w:color="000000"/>
            </w:tcBorders>
            <w:vAlign w:val="center"/>
          </w:tcPr>
          <w:p w14:paraId="4D70A607" w14:textId="7C6725AE" w:rsidR="00F70F37" w:rsidRPr="00980E23" w:rsidRDefault="00FF39B9" w:rsidP="0094183A">
            <w:pPr>
              <w:ind w:hanging="2"/>
              <w:jc w:val="center"/>
              <w:rPr>
                <w:rFonts w:ascii="標楷體" w:eastAsia="標楷體" w:hAnsi="標楷體" w:cs="標楷體"/>
                <w:color w:val="000000"/>
              </w:rPr>
            </w:pPr>
            <w:r>
              <w:rPr>
                <w:rFonts w:ascii="標楷體" w:eastAsia="標楷體" w:hAnsi="標楷體" w:cs="標楷體" w:hint="eastAsia"/>
                <w:color w:val="000000"/>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759E4490" w14:textId="5249A363" w:rsidR="00F70F37" w:rsidRPr="00980E23" w:rsidRDefault="00112D3A" w:rsidP="0094183A">
            <w:pPr>
              <w:ind w:hanging="2"/>
              <w:jc w:val="center"/>
              <w:rPr>
                <w:rFonts w:ascii="標楷體" w:eastAsia="標楷體" w:hAnsi="標楷體" w:cs="標楷體"/>
                <w:color w:val="000000"/>
              </w:rPr>
            </w:pPr>
            <w:r>
              <w:rPr>
                <w:rFonts w:ascii="標楷體" w:eastAsia="標楷體" w:hAnsi="標楷體" w:cs="標楷體" w:hint="eastAsia"/>
                <w:color w:val="000000"/>
              </w:rPr>
              <w:t>1</w:t>
            </w:r>
          </w:p>
        </w:tc>
        <w:tc>
          <w:tcPr>
            <w:tcW w:w="1013" w:type="dxa"/>
            <w:tcBorders>
              <w:top w:val="single" w:sz="4" w:space="0" w:color="000000"/>
              <w:left w:val="single" w:sz="4" w:space="0" w:color="000000"/>
              <w:bottom w:val="single" w:sz="4" w:space="0" w:color="000000"/>
              <w:right w:val="single" w:sz="4" w:space="0" w:color="000000"/>
            </w:tcBorders>
            <w:vAlign w:val="center"/>
          </w:tcPr>
          <w:p w14:paraId="53B94957" w14:textId="2702F702" w:rsidR="00FF39B9" w:rsidRPr="00980E23" w:rsidRDefault="00FF39B9" w:rsidP="00FF39B9">
            <w:pPr>
              <w:ind w:hanging="2"/>
              <w:jc w:val="center"/>
              <w:rPr>
                <w:rFonts w:ascii="標楷體" w:eastAsia="標楷體" w:hAnsi="標楷體" w:cs="標楷體"/>
                <w:color w:val="000000"/>
              </w:rPr>
            </w:pPr>
            <w:r>
              <w:rPr>
                <w:rFonts w:ascii="標楷體" w:eastAsia="標楷體" w:hAnsi="標楷體" w:cs="標楷體" w:hint="eastAsia"/>
                <w:color w:val="000000"/>
              </w:rPr>
              <w:t>3</w:t>
            </w:r>
            <w:r w:rsidR="00112D3A">
              <w:rPr>
                <w:rFonts w:ascii="標楷體" w:eastAsia="標楷體" w:hAnsi="標楷體" w:cs="標楷體" w:hint="eastAsia"/>
                <w:color w:val="000000"/>
              </w:rPr>
              <w:t>2</w:t>
            </w:r>
          </w:p>
        </w:tc>
        <w:tc>
          <w:tcPr>
            <w:tcW w:w="1184" w:type="dxa"/>
            <w:tcBorders>
              <w:top w:val="single" w:sz="4" w:space="0" w:color="000000"/>
              <w:left w:val="single" w:sz="4" w:space="0" w:color="000000"/>
              <w:bottom w:val="single" w:sz="4" w:space="0" w:color="000000"/>
              <w:right w:val="single" w:sz="4" w:space="0" w:color="000000"/>
            </w:tcBorders>
            <w:vAlign w:val="center"/>
          </w:tcPr>
          <w:p w14:paraId="063F605B" w14:textId="5EE790F5" w:rsidR="00F70F37" w:rsidRPr="00980E23" w:rsidRDefault="00FF39B9" w:rsidP="0094183A">
            <w:pPr>
              <w:ind w:hanging="2"/>
              <w:jc w:val="center"/>
              <w:rPr>
                <w:rFonts w:ascii="標楷體" w:eastAsia="標楷體" w:hAnsi="標楷體" w:cs="標楷體"/>
                <w:color w:val="000000"/>
              </w:rPr>
            </w:pPr>
            <w:r>
              <w:rPr>
                <w:rFonts w:ascii="標楷體" w:eastAsia="標楷體" w:hAnsi="標楷體" w:cs="標楷體" w:hint="eastAsia"/>
                <w:color w:val="000000"/>
              </w:rPr>
              <w:t>533</w:t>
            </w:r>
          </w:p>
        </w:tc>
      </w:tr>
    </w:tbl>
    <w:p w14:paraId="2F130C31" w14:textId="77777777" w:rsidR="00F70F37" w:rsidRPr="00896CE7" w:rsidRDefault="00F70F37" w:rsidP="005E47B7">
      <w:pPr>
        <w:numPr>
          <w:ilvl w:val="2"/>
          <w:numId w:val="27"/>
        </w:numPr>
        <w:suppressAutoHyphens/>
        <w:autoSpaceDN/>
        <w:ind w:left="0" w:hanging="2"/>
        <w:outlineLvl w:val="0"/>
        <w:rPr>
          <w:rFonts w:ascii="標楷體" w:eastAsia="標楷體" w:hAnsi="標楷體" w:cs="標楷體"/>
          <w:color w:val="000000" w:themeColor="text1"/>
          <w:sz w:val="24"/>
          <w:szCs w:val="24"/>
        </w:rPr>
      </w:pPr>
      <w:r w:rsidRPr="00980E23">
        <w:rPr>
          <w:rFonts w:ascii="標楷體" w:eastAsia="標楷體" w:hAnsi="標楷體" w:cs="標楷體"/>
          <w:color w:val="000000"/>
          <w:sz w:val="24"/>
          <w:szCs w:val="24"/>
        </w:rPr>
        <w:t>全</w:t>
      </w:r>
      <w:r w:rsidRPr="00896CE7">
        <w:rPr>
          <w:rFonts w:ascii="標楷體" w:eastAsia="標楷體" w:hAnsi="標楷體" w:cs="標楷體"/>
          <w:color w:val="000000" w:themeColor="text1"/>
          <w:sz w:val="24"/>
          <w:szCs w:val="24"/>
        </w:rPr>
        <w:t>校教職員工編制數</w:t>
      </w:r>
    </w:p>
    <w:tbl>
      <w:tblPr>
        <w:tblStyle w:val="500"/>
        <w:tblW w:w="9075" w:type="dxa"/>
        <w:tblInd w:w="-3" w:type="dxa"/>
        <w:tblLayout w:type="fixed"/>
        <w:tblCellMar>
          <w:left w:w="108" w:type="dxa"/>
          <w:right w:w="108" w:type="dxa"/>
        </w:tblCellMar>
        <w:tblLook w:val="0000" w:firstRow="0" w:lastRow="0" w:firstColumn="0" w:lastColumn="0" w:noHBand="0" w:noVBand="0"/>
      </w:tblPr>
      <w:tblGrid>
        <w:gridCol w:w="811"/>
        <w:gridCol w:w="1180"/>
        <w:gridCol w:w="1180"/>
        <w:gridCol w:w="1182"/>
        <w:gridCol w:w="1180"/>
        <w:gridCol w:w="1180"/>
        <w:gridCol w:w="1182"/>
        <w:gridCol w:w="1180"/>
      </w:tblGrid>
      <w:tr w:rsidR="00896CE7" w:rsidRPr="00896CE7" w14:paraId="1FE0D8E0" w14:textId="77777777" w:rsidTr="0094183A">
        <w:trPr>
          <w:trHeight w:val="409"/>
        </w:trPr>
        <w:tc>
          <w:tcPr>
            <w:tcW w:w="810" w:type="dxa"/>
            <w:tcBorders>
              <w:top w:val="single" w:sz="4" w:space="0" w:color="000000"/>
              <w:left w:val="single" w:sz="4" w:space="0" w:color="000000"/>
              <w:bottom w:val="single" w:sz="4" w:space="0" w:color="000000"/>
              <w:right w:val="single" w:sz="4" w:space="0" w:color="000000"/>
            </w:tcBorders>
            <w:vAlign w:val="center"/>
          </w:tcPr>
          <w:p w14:paraId="08C77FEE"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教職員</w:t>
            </w:r>
          </w:p>
        </w:tc>
        <w:tc>
          <w:tcPr>
            <w:tcW w:w="1180" w:type="dxa"/>
            <w:tcBorders>
              <w:top w:val="single" w:sz="4" w:space="0" w:color="000000"/>
              <w:left w:val="single" w:sz="4" w:space="0" w:color="000000"/>
              <w:bottom w:val="single" w:sz="4" w:space="0" w:color="000000"/>
              <w:right w:val="single" w:sz="4" w:space="0" w:color="000000"/>
            </w:tcBorders>
            <w:vAlign w:val="center"/>
          </w:tcPr>
          <w:p w14:paraId="688395EA"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教師</w:t>
            </w:r>
          </w:p>
        </w:tc>
        <w:tc>
          <w:tcPr>
            <w:tcW w:w="1180" w:type="dxa"/>
            <w:tcBorders>
              <w:top w:val="single" w:sz="4" w:space="0" w:color="000000"/>
              <w:left w:val="single" w:sz="4" w:space="0" w:color="000000"/>
              <w:bottom w:val="single" w:sz="4" w:space="0" w:color="000000"/>
              <w:right w:val="single" w:sz="4" w:space="0" w:color="000000"/>
            </w:tcBorders>
            <w:vAlign w:val="center"/>
          </w:tcPr>
          <w:p w14:paraId="1B1B24A7"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專任輔</w:t>
            </w:r>
          </w:p>
          <w:p w14:paraId="7B59CAB2"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導教師</w:t>
            </w:r>
          </w:p>
        </w:tc>
        <w:tc>
          <w:tcPr>
            <w:tcW w:w="1182" w:type="dxa"/>
            <w:tcBorders>
              <w:top w:val="single" w:sz="4" w:space="0" w:color="000000"/>
              <w:left w:val="single" w:sz="4" w:space="0" w:color="000000"/>
              <w:bottom w:val="single" w:sz="4" w:space="0" w:color="000000"/>
              <w:right w:val="single" w:sz="4" w:space="0" w:color="000000"/>
            </w:tcBorders>
            <w:vAlign w:val="center"/>
          </w:tcPr>
          <w:p w14:paraId="3EC1F910"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職員</w:t>
            </w:r>
          </w:p>
        </w:tc>
        <w:tc>
          <w:tcPr>
            <w:tcW w:w="1180" w:type="dxa"/>
            <w:tcBorders>
              <w:top w:val="single" w:sz="4" w:space="0" w:color="000000"/>
              <w:left w:val="single" w:sz="4" w:space="0" w:color="000000"/>
              <w:bottom w:val="single" w:sz="4" w:space="0" w:color="000000"/>
              <w:right w:val="single" w:sz="4" w:space="0" w:color="000000"/>
            </w:tcBorders>
            <w:vAlign w:val="center"/>
          </w:tcPr>
          <w:p w14:paraId="327CB1F5"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專任</w:t>
            </w:r>
          </w:p>
          <w:p w14:paraId="74C3C0FE"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教練</w:t>
            </w:r>
          </w:p>
        </w:tc>
        <w:tc>
          <w:tcPr>
            <w:tcW w:w="1180" w:type="dxa"/>
            <w:tcBorders>
              <w:top w:val="single" w:sz="4" w:space="0" w:color="000000"/>
              <w:left w:val="single" w:sz="4" w:space="0" w:color="000000"/>
              <w:bottom w:val="single" w:sz="4" w:space="0" w:color="000000"/>
              <w:right w:val="single" w:sz="4" w:space="0" w:color="000000"/>
            </w:tcBorders>
            <w:vAlign w:val="center"/>
          </w:tcPr>
          <w:p w14:paraId="14CFCAEF"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校警</w:t>
            </w:r>
          </w:p>
        </w:tc>
        <w:tc>
          <w:tcPr>
            <w:tcW w:w="1182" w:type="dxa"/>
            <w:tcBorders>
              <w:top w:val="single" w:sz="4" w:space="0" w:color="000000"/>
              <w:left w:val="single" w:sz="4" w:space="0" w:color="000000"/>
              <w:bottom w:val="single" w:sz="4" w:space="0" w:color="000000"/>
              <w:right w:val="single" w:sz="4" w:space="0" w:color="000000"/>
            </w:tcBorders>
            <w:vAlign w:val="center"/>
          </w:tcPr>
          <w:p w14:paraId="02A8F3A4"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技工友</w:t>
            </w:r>
          </w:p>
        </w:tc>
        <w:tc>
          <w:tcPr>
            <w:tcW w:w="1180" w:type="dxa"/>
            <w:tcBorders>
              <w:top w:val="single" w:sz="4" w:space="0" w:color="000000"/>
              <w:left w:val="single" w:sz="4" w:space="0" w:color="000000"/>
              <w:bottom w:val="single" w:sz="4" w:space="0" w:color="000000"/>
              <w:right w:val="single" w:sz="4" w:space="0" w:color="000000"/>
            </w:tcBorders>
            <w:vAlign w:val="center"/>
          </w:tcPr>
          <w:p w14:paraId="269792A0"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總計</w:t>
            </w:r>
          </w:p>
        </w:tc>
      </w:tr>
      <w:tr w:rsidR="00896CE7" w:rsidRPr="00896CE7" w14:paraId="7597A1E2" w14:textId="77777777" w:rsidTr="0094183A">
        <w:trPr>
          <w:trHeight w:val="680"/>
        </w:trPr>
        <w:tc>
          <w:tcPr>
            <w:tcW w:w="810" w:type="dxa"/>
            <w:tcBorders>
              <w:top w:val="single" w:sz="4" w:space="0" w:color="000000"/>
              <w:left w:val="single" w:sz="4" w:space="0" w:color="000000"/>
              <w:bottom w:val="single" w:sz="4" w:space="0" w:color="000000"/>
              <w:right w:val="single" w:sz="4" w:space="0" w:color="000000"/>
            </w:tcBorders>
            <w:vAlign w:val="center"/>
          </w:tcPr>
          <w:p w14:paraId="0FECBE34"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人數</w:t>
            </w:r>
          </w:p>
        </w:tc>
        <w:tc>
          <w:tcPr>
            <w:tcW w:w="1180" w:type="dxa"/>
            <w:tcBorders>
              <w:top w:val="single" w:sz="4" w:space="0" w:color="000000"/>
              <w:left w:val="single" w:sz="4" w:space="0" w:color="000000"/>
              <w:bottom w:val="single" w:sz="4" w:space="0" w:color="000000"/>
              <w:right w:val="single" w:sz="4" w:space="0" w:color="000000"/>
            </w:tcBorders>
            <w:vAlign w:val="center"/>
          </w:tcPr>
          <w:p w14:paraId="0849868B" w14:textId="0F475B76" w:rsidR="00F70F37" w:rsidRPr="00896CE7" w:rsidRDefault="005F53B3"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81</w:t>
            </w:r>
          </w:p>
        </w:tc>
        <w:tc>
          <w:tcPr>
            <w:tcW w:w="1180" w:type="dxa"/>
            <w:tcBorders>
              <w:top w:val="single" w:sz="4" w:space="0" w:color="000000"/>
              <w:left w:val="single" w:sz="4" w:space="0" w:color="000000"/>
              <w:bottom w:val="single" w:sz="4" w:space="0" w:color="000000"/>
              <w:right w:val="single" w:sz="4" w:space="0" w:color="000000"/>
            </w:tcBorders>
            <w:vAlign w:val="center"/>
          </w:tcPr>
          <w:p w14:paraId="07BB3813" w14:textId="08FCB374" w:rsidR="00F70F37" w:rsidRPr="00896CE7" w:rsidRDefault="005F53B3" w:rsidP="00FF39B9">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2</w:t>
            </w:r>
          </w:p>
        </w:tc>
        <w:tc>
          <w:tcPr>
            <w:tcW w:w="1182" w:type="dxa"/>
            <w:tcBorders>
              <w:top w:val="single" w:sz="4" w:space="0" w:color="000000"/>
              <w:left w:val="single" w:sz="4" w:space="0" w:color="000000"/>
              <w:bottom w:val="single" w:sz="4" w:space="0" w:color="000000"/>
              <w:right w:val="single" w:sz="4" w:space="0" w:color="000000"/>
            </w:tcBorders>
            <w:vAlign w:val="center"/>
          </w:tcPr>
          <w:p w14:paraId="3462DF82" w14:textId="18946181" w:rsidR="00F70F37" w:rsidRPr="00896CE7" w:rsidRDefault="005F53B3"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16</w:t>
            </w:r>
          </w:p>
        </w:tc>
        <w:tc>
          <w:tcPr>
            <w:tcW w:w="1180" w:type="dxa"/>
            <w:tcBorders>
              <w:top w:val="single" w:sz="4" w:space="0" w:color="000000"/>
              <w:left w:val="single" w:sz="4" w:space="0" w:color="000000"/>
              <w:bottom w:val="single" w:sz="4" w:space="0" w:color="000000"/>
              <w:right w:val="single" w:sz="4" w:space="0" w:color="000000"/>
            </w:tcBorders>
            <w:vAlign w:val="center"/>
          </w:tcPr>
          <w:p w14:paraId="50255751" w14:textId="0F6D46D7" w:rsidR="00F70F37" w:rsidRPr="00896CE7" w:rsidRDefault="005F53B3"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2</w:t>
            </w:r>
          </w:p>
        </w:tc>
        <w:tc>
          <w:tcPr>
            <w:tcW w:w="1180" w:type="dxa"/>
            <w:tcBorders>
              <w:top w:val="single" w:sz="4" w:space="0" w:color="000000"/>
              <w:left w:val="single" w:sz="4" w:space="0" w:color="000000"/>
              <w:bottom w:val="single" w:sz="4" w:space="0" w:color="000000"/>
              <w:right w:val="single" w:sz="4" w:space="0" w:color="000000"/>
            </w:tcBorders>
            <w:vAlign w:val="center"/>
          </w:tcPr>
          <w:p w14:paraId="43939724" w14:textId="6E4369B0" w:rsidR="00F70F37" w:rsidRPr="00896CE7" w:rsidRDefault="005F53B3"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0</w:t>
            </w:r>
          </w:p>
        </w:tc>
        <w:tc>
          <w:tcPr>
            <w:tcW w:w="1182" w:type="dxa"/>
            <w:tcBorders>
              <w:top w:val="single" w:sz="4" w:space="0" w:color="000000"/>
              <w:left w:val="single" w:sz="4" w:space="0" w:color="000000"/>
              <w:bottom w:val="single" w:sz="4" w:space="0" w:color="000000"/>
              <w:right w:val="single" w:sz="4" w:space="0" w:color="000000"/>
            </w:tcBorders>
            <w:vAlign w:val="center"/>
          </w:tcPr>
          <w:p w14:paraId="101A1C51" w14:textId="2B3A7EFF" w:rsidR="00F70F37" w:rsidRPr="00896CE7" w:rsidRDefault="005F53B3"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1</w:t>
            </w:r>
          </w:p>
        </w:tc>
        <w:tc>
          <w:tcPr>
            <w:tcW w:w="1180" w:type="dxa"/>
            <w:tcBorders>
              <w:top w:val="single" w:sz="4" w:space="0" w:color="000000"/>
              <w:left w:val="single" w:sz="4" w:space="0" w:color="000000"/>
              <w:bottom w:val="single" w:sz="4" w:space="0" w:color="000000"/>
              <w:right w:val="single" w:sz="4" w:space="0" w:color="000000"/>
            </w:tcBorders>
            <w:vAlign w:val="center"/>
          </w:tcPr>
          <w:p w14:paraId="54BD19E7" w14:textId="3A581B34" w:rsidR="00FF39B9" w:rsidRPr="00896CE7" w:rsidRDefault="00FF39B9" w:rsidP="00FF39B9">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201</w:t>
            </w:r>
          </w:p>
        </w:tc>
      </w:tr>
    </w:tbl>
    <w:p w14:paraId="552A5BAD" w14:textId="77777777" w:rsidR="00F70F37" w:rsidRPr="00896CE7" w:rsidRDefault="00F70F37" w:rsidP="005E47B7">
      <w:pPr>
        <w:numPr>
          <w:ilvl w:val="2"/>
          <w:numId w:val="27"/>
        </w:numPr>
        <w:suppressAutoHyphens/>
        <w:autoSpaceDN/>
        <w:ind w:left="0" w:hanging="2"/>
        <w:outlineLvl w:val="0"/>
        <w:rPr>
          <w:rFonts w:ascii="標楷體" w:eastAsia="標楷體" w:hAnsi="標楷體" w:cs="標楷體"/>
          <w:color w:val="000000" w:themeColor="text1"/>
          <w:sz w:val="24"/>
          <w:szCs w:val="24"/>
        </w:rPr>
      </w:pPr>
      <w:r w:rsidRPr="00896CE7">
        <w:rPr>
          <w:rFonts w:ascii="標楷體" w:eastAsia="標楷體" w:hAnsi="標楷體" w:cs="標楷體"/>
          <w:color w:val="000000" w:themeColor="text1"/>
          <w:sz w:val="24"/>
          <w:szCs w:val="24"/>
        </w:rPr>
        <w:t>特殊教育教師人數(完全中學請填寫國中部編制)</w:t>
      </w:r>
    </w:p>
    <w:tbl>
      <w:tblPr>
        <w:tblStyle w:val="49"/>
        <w:tblW w:w="9075" w:type="dxa"/>
        <w:tblInd w:w="-3" w:type="dxa"/>
        <w:tblLayout w:type="fixed"/>
        <w:tblCellMar>
          <w:left w:w="108" w:type="dxa"/>
          <w:right w:w="108" w:type="dxa"/>
        </w:tblCellMar>
        <w:tblLook w:val="0000" w:firstRow="0" w:lastRow="0" w:firstColumn="0" w:lastColumn="0" w:noHBand="0" w:noVBand="0"/>
      </w:tblPr>
      <w:tblGrid>
        <w:gridCol w:w="811"/>
        <w:gridCol w:w="1180"/>
        <w:gridCol w:w="1180"/>
        <w:gridCol w:w="1182"/>
        <w:gridCol w:w="1180"/>
        <w:gridCol w:w="1180"/>
        <w:gridCol w:w="1182"/>
        <w:gridCol w:w="1180"/>
      </w:tblGrid>
      <w:tr w:rsidR="00896CE7" w:rsidRPr="00896CE7" w14:paraId="275B51A1" w14:textId="77777777" w:rsidTr="0094183A">
        <w:trPr>
          <w:trHeight w:val="728"/>
        </w:trPr>
        <w:tc>
          <w:tcPr>
            <w:tcW w:w="810" w:type="dxa"/>
            <w:tcBorders>
              <w:top w:val="single" w:sz="4" w:space="0" w:color="000000"/>
              <w:left w:val="single" w:sz="4" w:space="0" w:color="000000"/>
              <w:bottom w:val="single" w:sz="4" w:space="0" w:color="000000"/>
              <w:right w:val="single" w:sz="4" w:space="0" w:color="000000"/>
            </w:tcBorders>
            <w:vAlign w:val="center"/>
          </w:tcPr>
          <w:p w14:paraId="550BF05C"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特教</w:t>
            </w:r>
          </w:p>
          <w:p w14:paraId="4610E492" w14:textId="77777777" w:rsidR="00F70F37" w:rsidRPr="00896CE7" w:rsidRDefault="00F70F37" w:rsidP="0094183A">
            <w:pPr>
              <w:ind w:hanging="2"/>
              <w:jc w:val="center"/>
              <w:rPr>
                <w:rFonts w:ascii="標楷體" w:eastAsia="標楷體" w:hAnsi="標楷體"/>
                <w:color w:val="000000" w:themeColor="text1"/>
              </w:rPr>
            </w:pPr>
            <w:r w:rsidRPr="00896CE7">
              <w:rPr>
                <w:rFonts w:ascii="標楷體" w:eastAsia="標楷體" w:hAnsi="標楷體" w:cs="標楷體"/>
                <w:color w:val="000000" w:themeColor="text1"/>
              </w:rPr>
              <w:t>教師</w:t>
            </w:r>
          </w:p>
        </w:tc>
        <w:tc>
          <w:tcPr>
            <w:tcW w:w="1180" w:type="dxa"/>
            <w:tcBorders>
              <w:top w:val="single" w:sz="4" w:space="0" w:color="000000"/>
              <w:left w:val="single" w:sz="4" w:space="0" w:color="000000"/>
              <w:bottom w:val="single" w:sz="4" w:space="0" w:color="000000"/>
              <w:right w:val="single" w:sz="4" w:space="0" w:color="000000"/>
            </w:tcBorders>
          </w:tcPr>
          <w:p w14:paraId="111D8524" w14:textId="77777777" w:rsidR="00F70F37" w:rsidRPr="00896CE7" w:rsidRDefault="00F70F37" w:rsidP="0094183A">
            <w:pPr>
              <w:ind w:hanging="2"/>
              <w:jc w:val="center"/>
              <w:rPr>
                <w:rFonts w:ascii="標楷體" w:eastAsia="標楷體" w:hAnsi="標楷體"/>
                <w:color w:val="000000" w:themeColor="text1"/>
              </w:rPr>
            </w:pPr>
            <w:r w:rsidRPr="00896CE7">
              <w:rPr>
                <w:rFonts w:ascii="標楷體" w:eastAsia="標楷體" w:hAnsi="標楷體" w:cs="標楷體"/>
                <w:color w:val="000000" w:themeColor="text1"/>
              </w:rPr>
              <w:t>集中式特教班教師</w:t>
            </w:r>
          </w:p>
        </w:tc>
        <w:tc>
          <w:tcPr>
            <w:tcW w:w="1180" w:type="dxa"/>
            <w:tcBorders>
              <w:top w:val="single" w:sz="4" w:space="0" w:color="000000"/>
              <w:left w:val="single" w:sz="4" w:space="0" w:color="000000"/>
              <w:bottom w:val="single" w:sz="4" w:space="0" w:color="000000"/>
              <w:right w:val="single" w:sz="4" w:space="0" w:color="000000"/>
            </w:tcBorders>
            <w:vAlign w:val="center"/>
          </w:tcPr>
          <w:p w14:paraId="34897039" w14:textId="77777777" w:rsidR="00F70F37" w:rsidRPr="00896CE7" w:rsidRDefault="00F70F37" w:rsidP="0094183A">
            <w:pPr>
              <w:ind w:hanging="2"/>
              <w:jc w:val="center"/>
              <w:rPr>
                <w:rFonts w:ascii="標楷體" w:eastAsia="標楷體" w:hAnsi="標楷體"/>
                <w:color w:val="000000" w:themeColor="text1"/>
              </w:rPr>
            </w:pPr>
            <w:r w:rsidRPr="00896CE7">
              <w:rPr>
                <w:rFonts w:ascii="標楷體" w:eastAsia="標楷體" w:hAnsi="標楷體" w:cs="標楷體"/>
                <w:color w:val="000000" w:themeColor="text1"/>
              </w:rPr>
              <w:t>分散式資源班教師</w:t>
            </w:r>
          </w:p>
        </w:tc>
        <w:tc>
          <w:tcPr>
            <w:tcW w:w="1182" w:type="dxa"/>
            <w:tcBorders>
              <w:top w:val="single" w:sz="4" w:space="0" w:color="000000"/>
              <w:left w:val="single" w:sz="4" w:space="0" w:color="000000"/>
              <w:bottom w:val="single" w:sz="4" w:space="0" w:color="000000"/>
              <w:right w:val="single" w:sz="4" w:space="0" w:color="000000"/>
            </w:tcBorders>
            <w:vAlign w:val="center"/>
          </w:tcPr>
          <w:p w14:paraId="17A312C0"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資優班</w:t>
            </w:r>
          </w:p>
          <w:p w14:paraId="661313A2"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教師</w:t>
            </w:r>
          </w:p>
        </w:tc>
        <w:tc>
          <w:tcPr>
            <w:tcW w:w="1180" w:type="dxa"/>
            <w:tcBorders>
              <w:top w:val="single" w:sz="4" w:space="0" w:color="000000"/>
              <w:left w:val="single" w:sz="4" w:space="0" w:color="000000"/>
              <w:bottom w:val="single" w:sz="4" w:space="0" w:color="000000"/>
              <w:right w:val="single" w:sz="4" w:space="0" w:color="000000"/>
            </w:tcBorders>
            <w:vAlign w:val="center"/>
          </w:tcPr>
          <w:p w14:paraId="04E51D6C"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教師</w:t>
            </w:r>
          </w:p>
          <w:p w14:paraId="64A67D77"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助理員</w:t>
            </w:r>
          </w:p>
        </w:tc>
        <w:tc>
          <w:tcPr>
            <w:tcW w:w="1180" w:type="dxa"/>
            <w:tcBorders>
              <w:top w:val="single" w:sz="4" w:space="0" w:color="000000"/>
              <w:left w:val="single" w:sz="4" w:space="0" w:color="000000"/>
              <w:bottom w:val="single" w:sz="4" w:space="0" w:color="000000"/>
              <w:right w:val="single" w:sz="4" w:space="0" w:color="000000"/>
            </w:tcBorders>
            <w:vAlign w:val="center"/>
          </w:tcPr>
          <w:p w14:paraId="62283823"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特教</w:t>
            </w:r>
          </w:p>
          <w:p w14:paraId="3BFE84DC"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巡迴教師</w:t>
            </w:r>
          </w:p>
        </w:tc>
        <w:tc>
          <w:tcPr>
            <w:tcW w:w="1182" w:type="dxa"/>
            <w:tcBorders>
              <w:top w:val="single" w:sz="4" w:space="0" w:color="000000"/>
              <w:left w:val="single" w:sz="4" w:space="0" w:color="000000"/>
              <w:bottom w:val="single" w:sz="4" w:space="0" w:color="000000"/>
              <w:right w:val="single" w:sz="4" w:space="0" w:color="000000"/>
            </w:tcBorders>
            <w:vAlign w:val="center"/>
          </w:tcPr>
          <w:p w14:paraId="2E3BC636"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相關</w:t>
            </w:r>
          </w:p>
          <w:p w14:paraId="462FDABC"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專業人員</w:t>
            </w:r>
          </w:p>
        </w:tc>
        <w:tc>
          <w:tcPr>
            <w:tcW w:w="1180" w:type="dxa"/>
            <w:tcBorders>
              <w:top w:val="single" w:sz="4" w:space="0" w:color="000000"/>
              <w:left w:val="single" w:sz="4" w:space="0" w:color="000000"/>
              <w:bottom w:val="single" w:sz="4" w:space="0" w:color="000000"/>
              <w:right w:val="single" w:sz="4" w:space="0" w:color="000000"/>
            </w:tcBorders>
            <w:vAlign w:val="center"/>
          </w:tcPr>
          <w:p w14:paraId="34E74553"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總計</w:t>
            </w:r>
          </w:p>
        </w:tc>
      </w:tr>
      <w:tr w:rsidR="00896CE7" w:rsidRPr="00896CE7" w14:paraId="4BDE76B9" w14:textId="77777777" w:rsidTr="0094183A">
        <w:trPr>
          <w:trHeight w:val="680"/>
        </w:trPr>
        <w:tc>
          <w:tcPr>
            <w:tcW w:w="810" w:type="dxa"/>
            <w:tcBorders>
              <w:top w:val="single" w:sz="4" w:space="0" w:color="000000"/>
              <w:left w:val="single" w:sz="4" w:space="0" w:color="000000"/>
              <w:bottom w:val="single" w:sz="4" w:space="0" w:color="000000"/>
              <w:right w:val="single" w:sz="4" w:space="0" w:color="000000"/>
            </w:tcBorders>
            <w:vAlign w:val="center"/>
          </w:tcPr>
          <w:p w14:paraId="7557441C"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人數</w:t>
            </w:r>
          </w:p>
        </w:tc>
        <w:tc>
          <w:tcPr>
            <w:tcW w:w="1180" w:type="dxa"/>
            <w:tcBorders>
              <w:top w:val="single" w:sz="4" w:space="0" w:color="000000"/>
              <w:left w:val="single" w:sz="4" w:space="0" w:color="000000"/>
              <w:bottom w:val="single" w:sz="4" w:space="0" w:color="000000"/>
              <w:right w:val="single" w:sz="4" w:space="0" w:color="000000"/>
            </w:tcBorders>
            <w:vAlign w:val="center"/>
          </w:tcPr>
          <w:p w14:paraId="2FDCCFF9" w14:textId="1F0C9555" w:rsidR="00F70F37" w:rsidRPr="00896CE7" w:rsidRDefault="00FF39B9"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0</w:t>
            </w:r>
          </w:p>
        </w:tc>
        <w:tc>
          <w:tcPr>
            <w:tcW w:w="1180" w:type="dxa"/>
            <w:tcBorders>
              <w:top w:val="single" w:sz="4" w:space="0" w:color="000000"/>
              <w:left w:val="single" w:sz="4" w:space="0" w:color="000000"/>
              <w:bottom w:val="single" w:sz="4" w:space="0" w:color="000000"/>
              <w:right w:val="single" w:sz="4" w:space="0" w:color="000000"/>
            </w:tcBorders>
            <w:vAlign w:val="center"/>
          </w:tcPr>
          <w:p w14:paraId="45234937" w14:textId="40C9A117" w:rsidR="00F70F37" w:rsidRPr="00896CE7" w:rsidRDefault="00FF39B9"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6</w:t>
            </w:r>
          </w:p>
        </w:tc>
        <w:tc>
          <w:tcPr>
            <w:tcW w:w="1182" w:type="dxa"/>
            <w:tcBorders>
              <w:top w:val="single" w:sz="4" w:space="0" w:color="000000"/>
              <w:left w:val="single" w:sz="4" w:space="0" w:color="000000"/>
              <w:bottom w:val="single" w:sz="4" w:space="0" w:color="000000"/>
              <w:right w:val="single" w:sz="4" w:space="0" w:color="000000"/>
            </w:tcBorders>
            <w:vAlign w:val="center"/>
          </w:tcPr>
          <w:p w14:paraId="75BCA0F0" w14:textId="1235C693" w:rsidR="00F70F37" w:rsidRPr="00896CE7" w:rsidRDefault="00FF39B9"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3</w:t>
            </w:r>
          </w:p>
        </w:tc>
        <w:tc>
          <w:tcPr>
            <w:tcW w:w="3542" w:type="dxa"/>
            <w:gridSpan w:val="3"/>
            <w:tcBorders>
              <w:top w:val="single" w:sz="4" w:space="0" w:color="000000"/>
              <w:left w:val="single" w:sz="4" w:space="0" w:color="000000"/>
              <w:bottom w:val="single" w:sz="4" w:space="0" w:color="000000"/>
              <w:right w:val="single" w:sz="4" w:space="0" w:color="000000"/>
            </w:tcBorders>
            <w:vAlign w:val="center"/>
          </w:tcPr>
          <w:p w14:paraId="60770ED9" w14:textId="77777777" w:rsidR="00F70F37" w:rsidRPr="00896CE7" w:rsidRDefault="00F70F37" w:rsidP="0094183A">
            <w:pPr>
              <w:ind w:hanging="2"/>
              <w:jc w:val="center"/>
              <w:rPr>
                <w:rFonts w:ascii="標楷體" w:eastAsia="標楷體" w:hAnsi="標楷體" w:cs="標楷體"/>
                <w:color w:val="000000" w:themeColor="text1"/>
              </w:rPr>
            </w:pPr>
            <w:r w:rsidRPr="00896CE7">
              <w:rPr>
                <w:rFonts w:ascii="標楷體" w:eastAsia="標楷體" w:hAnsi="標楷體" w:cs="標楷體"/>
                <w:color w:val="000000" w:themeColor="text1"/>
              </w:rPr>
              <w:t>普通學校無編制無須填寫</w:t>
            </w:r>
          </w:p>
        </w:tc>
        <w:tc>
          <w:tcPr>
            <w:tcW w:w="1180" w:type="dxa"/>
            <w:tcBorders>
              <w:top w:val="single" w:sz="4" w:space="0" w:color="000000"/>
              <w:left w:val="single" w:sz="4" w:space="0" w:color="000000"/>
              <w:bottom w:val="single" w:sz="4" w:space="0" w:color="000000"/>
              <w:right w:val="single" w:sz="4" w:space="0" w:color="000000"/>
            </w:tcBorders>
            <w:vAlign w:val="center"/>
          </w:tcPr>
          <w:p w14:paraId="528177D1" w14:textId="5A46F4F5" w:rsidR="00F70F37" w:rsidRPr="00896CE7" w:rsidRDefault="00FF39B9" w:rsidP="0094183A">
            <w:pPr>
              <w:ind w:hanging="2"/>
              <w:jc w:val="center"/>
              <w:rPr>
                <w:rFonts w:ascii="標楷體" w:eastAsia="標楷體" w:hAnsi="標楷體" w:cs="標楷體"/>
                <w:color w:val="000000" w:themeColor="text1"/>
              </w:rPr>
            </w:pPr>
            <w:r>
              <w:rPr>
                <w:rFonts w:ascii="標楷體" w:eastAsia="標楷體" w:hAnsi="標楷體" w:cs="標楷體" w:hint="eastAsia"/>
                <w:color w:val="000000" w:themeColor="text1"/>
              </w:rPr>
              <w:t>9</w:t>
            </w:r>
          </w:p>
        </w:tc>
      </w:tr>
    </w:tbl>
    <w:p w14:paraId="011EACC6" w14:textId="5F39B2F2" w:rsidR="005F53B3" w:rsidRPr="005F53B3" w:rsidRDefault="00F70F37" w:rsidP="005F53B3">
      <w:pPr>
        <w:rPr>
          <w:rFonts w:ascii="標楷體" w:eastAsia="標楷體" w:hAnsi="標楷體" w:cs="標楷體"/>
          <w:color w:val="000000" w:themeColor="text1"/>
          <w:sz w:val="24"/>
          <w:szCs w:val="24"/>
        </w:rPr>
      </w:pPr>
      <w:bookmarkStart w:id="4" w:name="_heading=h.3znysh7"/>
      <w:bookmarkEnd w:id="4"/>
      <w:r w:rsidRPr="00896CE7">
        <w:rPr>
          <w:rFonts w:ascii="標楷體" w:eastAsia="標楷體" w:hAnsi="標楷體" w:cs="標楷體"/>
          <w:color w:val="000000" w:themeColor="text1"/>
          <w:sz w:val="24"/>
          <w:szCs w:val="24"/>
        </w:rPr>
        <w:t>(二)背景分析</w:t>
      </w:r>
    </w:p>
    <w:p w14:paraId="10D6EB85" w14:textId="77777777" w:rsidR="005F53B3" w:rsidRPr="00FA7A92" w:rsidRDefault="005F53B3" w:rsidP="005F53B3">
      <w:pPr>
        <w:numPr>
          <w:ilvl w:val="2"/>
          <w:numId w:val="57"/>
        </w:numPr>
        <w:suppressAutoHyphens/>
        <w:spacing w:line="400" w:lineRule="exact"/>
        <w:jc w:val="both"/>
        <w:textAlignment w:val="auto"/>
      </w:pPr>
      <w:r w:rsidRPr="00FA7A92">
        <w:rPr>
          <w:rFonts w:ascii="標楷體" w:eastAsia="標楷體" w:hAnsi="標楷體"/>
          <w:szCs w:val="24"/>
          <w:lang w:eastAsia="zh-HK"/>
        </w:rPr>
        <w:t>地理位置</w:t>
      </w:r>
    </w:p>
    <w:p w14:paraId="2015FAA7" w14:textId="77777777" w:rsidR="005F53B3" w:rsidRPr="00FA7A92" w:rsidRDefault="005F53B3" w:rsidP="005F53B3">
      <w:pPr>
        <w:numPr>
          <w:ilvl w:val="4"/>
          <w:numId w:val="57"/>
        </w:numPr>
        <w:suppressAutoHyphens/>
        <w:spacing w:line="400" w:lineRule="exact"/>
        <w:jc w:val="both"/>
        <w:textAlignment w:val="auto"/>
      </w:pPr>
      <w:r w:rsidRPr="00FA7A92">
        <w:rPr>
          <w:rFonts w:ascii="標楷體" w:eastAsia="標楷體" w:hAnsi="標楷體"/>
          <w:szCs w:val="24"/>
        </w:rPr>
        <w:t>文教機構林立，有利校群發展：復興高中，中正高中、薇閣高中、</w:t>
      </w:r>
      <w:r w:rsidRPr="00FA7A92">
        <w:rPr>
          <w:rFonts w:ascii="標楷體" w:eastAsia="標楷體" w:hAnsi="標楷體"/>
          <w:szCs w:val="24"/>
          <w:lang w:eastAsia="zh-HK"/>
        </w:rPr>
        <w:t>幼華完全中學</w:t>
      </w:r>
      <w:r w:rsidRPr="00FA7A92">
        <w:rPr>
          <w:rFonts w:ascii="標楷體" w:eastAsia="標楷體" w:hAnsi="標楷體"/>
          <w:szCs w:val="24"/>
        </w:rPr>
        <w:t>、惇敘高中，馬偕護理學院、臺北城市科技大學、國立臺北藝術大學，北投國小、逸仙國小、文化國小，北投圖書館、溫泉博物館、北投文物館皆在學區內。適合與國小、國中、高中、高職、藝術學校、大學等發展校際及跨業的合作關係，提供學生多元發展機會。</w:t>
      </w:r>
    </w:p>
    <w:p w14:paraId="063D9387" w14:textId="77777777" w:rsidR="005F53B3" w:rsidRPr="00FA7A92" w:rsidRDefault="005F53B3" w:rsidP="005F53B3">
      <w:pPr>
        <w:numPr>
          <w:ilvl w:val="4"/>
          <w:numId w:val="57"/>
        </w:numPr>
        <w:suppressAutoHyphens/>
        <w:spacing w:line="400" w:lineRule="exact"/>
        <w:jc w:val="both"/>
        <w:textAlignment w:val="auto"/>
        <w:rPr>
          <w:rFonts w:ascii="標楷體" w:eastAsia="標楷體" w:hAnsi="標楷體"/>
          <w:szCs w:val="24"/>
        </w:rPr>
      </w:pPr>
      <w:r w:rsidRPr="00FA7A92">
        <w:rPr>
          <w:rFonts w:ascii="標楷體" w:eastAsia="標楷體" w:hAnsi="標楷體"/>
          <w:szCs w:val="24"/>
        </w:rPr>
        <w:t>交通便捷環境幽雅：學校地處陽明山腳，背倚丹鳳山，面向觀音山、大屯山，環境清幽，景色優美，鄰近捷運北投站與新北投站，方便通達淡水及台北各區，學生上學走路、搭乘捷運或行經光明路公車皆便利；學校四周多為住宅區，鄰近北投公園，又不受噪音干擾，校園環境清幽，適合學生學習。</w:t>
      </w:r>
    </w:p>
    <w:p w14:paraId="03515C61" w14:textId="77777777" w:rsidR="005F53B3" w:rsidRPr="00FA7A92" w:rsidRDefault="005F53B3" w:rsidP="005F53B3">
      <w:pPr>
        <w:numPr>
          <w:ilvl w:val="2"/>
          <w:numId w:val="57"/>
        </w:numPr>
        <w:suppressAutoHyphens/>
        <w:spacing w:line="400" w:lineRule="exact"/>
        <w:jc w:val="both"/>
        <w:textAlignment w:val="auto"/>
        <w:rPr>
          <w:rFonts w:ascii="Times New Roman" w:eastAsia="標楷體" w:hAnsi="Times New Roman"/>
          <w:color w:val="000000"/>
          <w:szCs w:val="24"/>
        </w:rPr>
      </w:pPr>
      <w:r w:rsidRPr="00FA7A92">
        <w:rPr>
          <w:rFonts w:ascii="Times New Roman" w:eastAsia="標楷體" w:hAnsi="Times New Roman"/>
          <w:color w:val="000000"/>
          <w:szCs w:val="24"/>
        </w:rPr>
        <w:t>社區概況</w:t>
      </w:r>
    </w:p>
    <w:p w14:paraId="6351A527" w14:textId="77777777" w:rsidR="005F53B3" w:rsidRPr="00FA7A92" w:rsidRDefault="005F53B3" w:rsidP="005F53B3">
      <w:pPr>
        <w:numPr>
          <w:ilvl w:val="4"/>
          <w:numId w:val="57"/>
        </w:numPr>
        <w:suppressAutoHyphens/>
        <w:spacing w:line="400" w:lineRule="exact"/>
        <w:jc w:val="both"/>
        <w:textAlignment w:val="auto"/>
        <w:rPr>
          <w:rFonts w:ascii="標楷體" w:eastAsia="標楷體" w:hAnsi="標楷體"/>
          <w:color w:val="000000"/>
          <w:szCs w:val="24"/>
        </w:rPr>
      </w:pPr>
      <w:r w:rsidRPr="00FA7A92">
        <w:rPr>
          <w:rFonts w:ascii="標楷體" w:eastAsia="標楷體" w:hAnsi="標楷體"/>
          <w:color w:val="000000"/>
          <w:szCs w:val="24"/>
        </w:rPr>
        <w:t>學校位於北投區中心位置，觀光、自然、人文、商業氣息濃厚，附近傳統市場、商家林立，大街與小巷並列、傳統與創新同陳，呈現舊北投的衰頹及新北投的躍動。近年來社區意識抬頭，社區發展協會蓬勃發展，致力於社區文化發展，期北投溫泉文化風光再現，有利於發展學校與社區夥伴合作關係。</w:t>
      </w:r>
    </w:p>
    <w:p w14:paraId="4E39BC4C" w14:textId="77777777" w:rsidR="005F53B3" w:rsidRPr="00FA7A92" w:rsidRDefault="005F53B3" w:rsidP="005F53B3">
      <w:pPr>
        <w:numPr>
          <w:ilvl w:val="4"/>
          <w:numId w:val="57"/>
        </w:numPr>
        <w:suppressAutoHyphens/>
        <w:spacing w:line="400" w:lineRule="exact"/>
        <w:jc w:val="both"/>
        <w:textAlignment w:val="auto"/>
      </w:pPr>
      <w:r w:rsidRPr="00FA7A92">
        <w:rPr>
          <w:rFonts w:ascii="標楷體" w:eastAsia="標楷體" w:hAnsi="標楷體"/>
          <w:color w:val="000000"/>
          <w:szCs w:val="24"/>
        </w:rPr>
        <w:t>社區資源豐富，可運用的社區資源豐富，鄰近溫泉博物館、北投文物館、北投圖書館是社區活動的核心。 社區內還有公園、八頭里仁協會、北投教會、里長辦公室、北投說書人…等可供運用的社區資源相當豐</w:t>
      </w:r>
      <w:r w:rsidRPr="00FA7A92">
        <w:rPr>
          <w:rFonts w:ascii="標楷體" w:eastAsia="標楷體" w:hAnsi="標楷體"/>
          <w:szCs w:val="24"/>
        </w:rPr>
        <w:t>富，</w:t>
      </w:r>
      <w:r w:rsidRPr="00FA7A92">
        <w:rPr>
          <w:rFonts w:ascii="標楷體" w:eastAsia="標楷體" w:hAnsi="標楷體"/>
          <w:szCs w:val="24"/>
          <w:lang w:eastAsia="zh-HK"/>
        </w:rPr>
        <w:t>教師能加以善用</w:t>
      </w:r>
      <w:r w:rsidRPr="00FA7A92">
        <w:rPr>
          <w:rFonts w:ascii="標楷體" w:eastAsia="標楷體" w:hAnsi="標楷體"/>
          <w:szCs w:val="24"/>
        </w:rPr>
        <w:t>，擴大學生學習空間。</w:t>
      </w:r>
    </w:p>
    <w:p w14:paraId="17F990B8" w14:textId="77777777" w:rsidR="005F53B3" w:rsidRPr="00FA7A92" w:rsidRDefault="005F53B3" w:rsidP="005F53B3">
      <w:pPr>
        <w:numPr>
          <w:ilvl w:val="4"/>
          <w:numId w:val="57"/>
        </w:numPr>
        <w:suppressAutoHyphens/>
        <w:spacing w:line="400" w:lineRule="exact"/>
        <w:jc w:val="both"/>
        <w:textAlignment w:val="auto"/>
        <w:rPr>
          <w:rFonts w:ascii="標楷體" w:eastAsia="標楷體" w:hAnsi="標楷體"/>
          <w:color w:val="000000"/>
          <w:szCs w:val="24"/>
        </w:rPr>
      </w:pPr>
      <w:r>
        <w:rPr>
          <w:rFonts w:ascii="標楷體" w:eastAsia="標楷體" w:hAnsi="標楷體" w:hint="eastAsia"/>
          <w:color w:val="000000"/>
          <w:szCs w:val="24"/>
        </w:rPr>
        <w:t>鄰近北投市場</w:t>
      </w:r>
      <w:r w:rsidRPr="00FA7A92">
        <w:rPr>
          <w:rFonts w:ascii="標楷體" w:eastAsia="標楷體" w:hAnsi="標楷體"/>
          <w:color w:val="000000"/>
          <w:szCs w:val="24"/>
        </w:rPr>
        <w:t>學區，</w:t>
      </w:r>
      <w:r>
        <w:rPr>
          <w:rFonts w:ascii="標楷體" w:eastAsia="標楷體" w:hAnsi="標楷體" w:hint="eastAsia"/>
          <w:color w:val="000000"/>
          <w:szCs w:val="24"/>
        </w:rPr>
        <w:t>家長大都</w:t>
      </w:r>
      <w:r w:rsidRPr="00FA7A92">
        <w:rPr>
          <w:rFonts w:ascii="標楷體" w:eastAsia="標楷體" w:hAnsi="標楷體"/>
          <w:color w:val="000000"/>
          <w:szCs w:val="24"/>
        </w:rPr>
        <w:t>以從事小攤商、勞工家庭為多，家長忙於生計，較無暇關切子女，單親家庭與隔代教養比率相對提高，青少年遊樂活動場所較多，易生是非。本校主要學區含北投、清江、逸仙、文化等四個國小，佔學生總數79％；學區涵蓋溫泉、長安、清江、大同、奇岩等5個里及八仙、中央、豐年等3個部分鄰里。</w:t>
      </w:r>
    </w:p>
    <w:p w14:paraId="5C31A5E7" w14:textId="77777777" w:rsidR="005F53B3" w:rsidRPr="00FA7A92" w:rsidRDefault="005F53B3" w:rsidP="005F53B3">
      <w:pPr>
        <w:numPr>
          <w:ilvl w:val="4"/>
          <w:numId w:val="57"/>
        </w:numPr>
        <w:suppressAutoHyphens/>
        <w:spacing w:line="400" w:lineRule="exact"/>
        <w:jc w:val="both"/>
        <w:textAlignment w:val="auto"/>
        <w:rPr>
          <w:rFonts w:ascii="標楷體" w:eastAsia="標楷體" w:hAnsi="標楷體"/>
          <w:color w:val="000000"/>
          <w:szCs w:val="24"/>
        </w:rPr>
      </w:pPr>
      <w:r w:rsidRPr="00FA7A92">
        <w:rPr>
          <w:rFonts w:ascii="標楷體" w:eastAsia="標楷體" w:hAnsi="標楷體"/>
          <w:color w:val="000000"/>
          <w:szCs w:val="24"/>
        </w:rPr>
        <w:lastRenderedPageBreak/>
        <w:t>學校歷史悠久，社區人士多為本校校友，家長大部分認同與肯定本校。</w:t>
      </w:r>
    </w:p>
    <w:p w14:paraId="77B67E8F" w14:textId="77777777" w:rsidR="005F53B3" w:rsidRPr="00FA7A92" w:rsidRDefault="005F53B3" w:rsidP="005F53B3">
      <w:pPr>
        <w:numPr>
          <w:ilvl w:val="4"/>
          <w:numId w:val="57"/>
        </w:numPr>
        <w:suppressAutoHyphens/>
        <w:spacing w:line="400" w:lineRule="exact"/>
        <w:jc w:val="both"/>
        <w:textAlignment w:val="auto"/>
        <w:rPr>
          <w:rFonts w:ascii="標楷體" w:eastAsia="標楷體" w:hAnsi="標楷體"/>
          <w:color w:val="000000"/>
          <w:szCs w:val="24"/>
        </w:rPr>
      </w:pPr>
      <w:r w:rsidRPr="00FA7A92">
        <w:rPr>
          <w:rFonts w:ascii="標楷體" w:eastAsia="標楷體" w:hAnsi="標楷體"/>
          <w:color w:val="000000"/>
          <w:szCs w:val="24"/>
        </w:rPr>
        <w:t>少子化問題嚴重，學校減班問題已是不可擋的趨勢，教師專業呈現與學校特色發展益形重要。</w:t>
      </w:r>
    </w:p>
    <w:p w14:paraId="2F222684" w14:textId="77777777" w:rsidR="005F53B3" w:rsidRPr="00FA7A92" w:rsidRDefault="005F53B3" w:rsidP="005F53B3">
      <w:pPr>
        <w:numPr>
          <w:ilvl w:val="2"/>
          <w:numId w:val="57"/>
        </w:numPr>
        <w:suppressAutoHyphens/>
        <w:spacing w:line="400" w:lineRule="exact"/>
        <w:jc w:val="both"/>
        <w:textAlignment w:val="auto"/>
        <w:rPr>
          <w:rFonts w:ascii="Times New Roman" w:eastAsia="標楷體" w:hAnsi="Times New Roman"/>
          <w:color w:val="000000"/>
          <w:szCs w:val="24"/>
        </w:rPr>
      </w:pPr>
      <w:r w:rsidRPr="00FA7A92">
        <w:rPr>
          <w:rFonts w:ascii="Times New Roman" w:eastAsia="標楷體" w:hAnsi="Times New Roman"/>
          <w:color w:val="000000"/>
          <w:szCs w:val="24"/>
        </w:rPr>
        <w:t>校舍狀況</w:t>
      </w:r>
    </w:p>
    <w:p w14:paraId="4C2C6574" w14:textId="38F2C94D" w:rsidR="005F53B3" w:rsidRPr="00FA7A92" w:rsidRDefault="005F53B3" w:rsidP="005F53B3">
      <w:pPr>
        <w:numPr>
          <w:ilvl w:val="4"/>
          <w:numId w:val="57"/>
        </w:numPr>
        <w:suppressAutoHyphens/>
        <w:spacing w:line="400" w:lineRule="exact"/>
        <w:jc w:val="both"/>
        <w:textAlignment w:val="auto"/>
      </w:pPr>
      <w:r w:rsidRPr="00FA7A92">
        <w:rPr>
          <w:rFonts w:ascii="標楷體" w:eastAsia="標楷體" w:hAnsi="標楷體"/>
        </w:rPr>
        <w:t>校舍用地現況：</w:t>
      </w:r>
      <w:r w:rsidRPr="00FA7A92">
        <w:rPr>
          <w:rFonts w:ascii="標楷體" w:eastAsia="標楷體" w:hAnsi="標楷體"/>
          <w:color w:val="000000"/>
          <w:szCs w:val="24"/>
        </w:rPr>
        <w:t>校地19,792平方公尺(含82號地面積1,345平方公尺)，主體校舍為八層建築，有125間教室的量體。另有200公尺PU跑道、足壘球場、四座籃球場、桌球室、韻律教室、柔道場</w:t>
      </w:r>
      <w:r w:rsidRPr="00FA7A92">
        <w:rPr>
          <w:rFonts w:ascii="標楷體" w:eastAsia="標楷體" w:hAnsi="標楷體"/>
          <w:szCs w:val="24"/>
        </w:rPr>
        <w:t>、</w:t>
      </w:r>
      <w:r w:rsidRPr="00FA7A92">
        <w:rPr>
          <w:rFonts w:ascii="標楷體" w:eastAsia="標楷體" w:hAnsi="標楷體"/>
          <w:szCs w:val="24"/>
          <w:lang w:eastAsia="zh-HK"/>
        </w:rPr>
        <w:t>樂活教室</w:t>
      </w:r>
      <w:r w:rsidRPr="00FA7A92">
        <w:rPr>
          <w:rFonts w:ascii="標楷體" w:eastAsia="標楷體" w:hAnsi="標楷體"/>
          <w:color w:val="000000"/>
          <w:szCs w:val="24"/>
        </w:rPr>
        <w:t>及風雨操場等周邊設施。</w:t>
      </w:r>
      <w:r w:rsidR="008E0939">
        <w:rPr>
          <w:rFonts w:ascii="標楷體" w:eastAsia="標楷體" w:hAnsi="標楷體" w:hint="eastAsia"/>
          <w:color w:val="000000"/>
          <w:szCs w:val="24"/>
        </w:rPr>
        <w:t>另有活動中心</w:t>
      </w:r>
    </w:p>
    <w:p w14:paraId="5E3CE243" w14:textId="33084632" w:rsidR="005F53B3" w:rsidRDefault="005F53B3" w:rsidP="00364683">
      <w:pPr>
        <w:numPr>
          <w:ilvl w:val="4"/>
          <w:numId w:val="57"/>
        </w:numPr>
        <w:suppressAutoHyphens/>
        <w:spacing w:line="400" w:lineRule="exact"/>
        <w:jc w:val="both"/>
        <w:textAlignment w:val="auto"/>
        <w:rPr>
          <w:rFonts w:ascii="標楷體" w:eastAsia="標楷體" w:hAnsi="標楷體"/>
          <w:color w:val="FF0000"/>
          <w:szCs w:val="24"/>
        </w:rPr>
      </w:pPr>
      <w:r w:rsidRPr="00FA7A92">
        <w:rPr>
          <w:rFonts w:ascii="標楷體" w:eastAsia="標楷體" w:hAnsi="標楷體"/>
          <w:color w:val="000000"/>
          <w:szCs w:val="24"/>
        </w:rPr>
        <w:t>校舍建築現況：本校已有75年歷史，</w:t>
      </w:r>
      <w:r w:rsidR="0025700A">
        <w:rPr>
          <w:rFonts w:ascii="標楷體" w:eastAsia="標楷體" w:hAnsi="標楷體" w:hint="eastAsia"/>
          <w:color w:val="000000"/>
          <w:szCs w:val="24"/>
        </w:rPr>
        <w:t>教學大樓</w:t>
      </w:r>
      <w:r w:rsidRPr="00FA7A92">
        <w:rPr>
          <w:rFonts w:ascii="標楷體" w:eastAsia="標楷體" w:hAnsi="標楷體"/>
          <w:color w:val="000000"/>
          <w:szCs w:val="24"/>
        </w:rPr>
        <w:t>共有普通教室36間、電腦教室3間、</w:t>
      </w:r>
      <w:r w:rsidRPr="00FA7A92">
        <w:rPr>
          <w:rFonts w:ascii="標楷體" w:eastAsia="標楷體" w:hAnsi="標楷體"/>
          <w:szCs w:val="24"/>
        </w:rPr>
        <w:t>辦公室21間、專科教室32間、圖書室1間、會議室1間、演講廳1間</w:t>
      </w:r>
      <w:r w:rsidRPr="00FA7A92">
        <w:rPr>
          <w:rFonts w:ascii="標楷體" w:eastAsia="標楷體" w:hAnsi="標楷體"/>
          <w:color w:val="000000"/>
          <w:szCs w:val="24"/>
        </w:rPr>
        <w:t>；</w:t>
      </w:r>
      <w:r w:rsidR="00B12168" w:rsidRPr="00B12168">
        <w:rPr>
          <w:rFonts w:ascii="標楷體" w:eastAsia="標楷體" w:hAnsi="標楷體" w:hint="eastAsia"/>
          <w:color w:val="FF0000"/>
          <w:szCs w:val="24"/>
        </w:rPr>
        <w:t>本校學生</w:t>
      </w:r>
      <w:r w:rsidRPr="008E0939">
        <w:rPr>
          <w:rFonts w:ascii="標楷體" w:eastAsia="標楷體" w:hAnsi="標楷體"/>
          <w:color w:val="FF0000"/>
          <w:szCs w:val="24"/>
        </w:rPr>
        <w:t>活動中心興建工程</w:t>
      </w:r>
      <w:r w:rsidR="008E0939" w:rsidRPr="008E0939">
        <w:rPr>
          <w:rFonts w:ascii="標楷體" w:eastAsia="標楷體" w:hAnsi="標楷體" w:hint="eastAsia"/>
          <w:color w:val="FF0000"/>
          <w:szCs w:val="24"/>
        </w:rPr>
        <w:t>於112年10月竣工，</w:t>
      </w:r>
      <w:r w:rsidR="0025700A" w:rsidRPr="0025700A">
        <w:rPr>
          <w:rFonts w:ascii="標楷體" w:eastAsia="標楷體" w:hAnsi="標楷體" w:hint="eastAsia"/>
          <w:color w:val="FF0000"/>
          <w:szCs w:val="24"/>
        </w:rPr>
        <w:t>活動中心主體為4樓建築</w:t>
      </w:r>
      <w:r w:rsidR="00364683">
        <w:rPr>
          <w:rFonts w:ascii="標楷體" w:eastAsia="標楷體" w:hAnsi="標楷體" w:hint="eastAsia"/>
          <w:color w:val="FF0000"/>
          <w:szCs w:val="24"/>
        </w:rPr>
        <w:t>，</w:t>
      </w:r>
      <w:r w:rsidR="0025700A" w:rsidRPr="0025700A">
        <w:rPr>
          <w:rFonts w:ascii="標楷體" w:eastAsia="標楷體" w:hAnsi="標楷體" w:hint="eastAsia"/>
          <w:color w:val="FF0000"/>
          <w:szCs w:val="24"/>
        </w:rPr>
        <w:t>樓地板面積為5</w:t>
      </w:r>
      <w:r w:rsidR="00895087">
        <w:rPr>
          <w:rFonts w:ascii="標楷體" w:eastAsia="標楷體" w:hAnsi="標楷體"/>
          <w:color w:val="FF0000"/>
          <w:szCs w:val="24"/>
        </w:rPr>
        <w:t>,</w:t>
      </w:r>
      <w:r w:rsidR="0025700A" w:rsidRPr="0025700A">
        <w:rPr>
          <w:rFonts w:ascii="標楷體" w:eastAsia="標楷體" w:hAnsi="標楷體" w:hint="eastAsia"/>
          <w:color w:val="FF0000"/>
          <w:szCs w:val="24"/>
        </w:rPr>
        <w:t>495平方公尺</w:t>
      </w:r>
      <w:r w:rsidR="0025700A">
        <w:rPr>
          <w:rFonts w:ascii="標楷體" w:eastAsia="標楷體" w:hAnsi="標楷體" w:hint="eastAsia"/>
          <w:color w:val="FF0000"/>
          <w:szCs w:val="24"/>
        </w:rPr>
        <w:t>，</w:t>
      </w:r>
      <w:r w:rsidR="0025700A" w:rsidRPr="0025700A">
        <w:rPr>
          <w:rFonts w:ascii="標楷體" w:eastAsia="標楷體" w:hAnsi="標楷體" w:hint="eastAsia"/>
          <w:color w:val="FF0000"/>
          <w:szCs w:val="24"/>
        </w:rPr>
        <w:t>辦公室3間</w:t>
      </w:r>
      <w:r w:rsidR="0025700A">
        <w:rPr>
          <w:rFonts w:ascii="標楷體" w:eastAsia="標楷體" w:hAnsi="標楷體" w:hint="eastAsia"/>
          <w:color w:val="FF0000"/>
          <w:szCs w:val="24"/>
        </w:rPr>
        <w:t>、</w:t>
      </w:r>
      <w:r w:rsidR="0025700A" w:rsidRPr="0025700A">
        <w:rPr>
          <w:rFonts w:ascii="標楷體" w:eastAsia="標楷體" w:hAnsi="標楷體" w:hint="eastAsia"/>
          <w:color w:val="FF0000"/>
          <w:szCs w:val="24"/>
        </w:rPr>
        <w:t>桌球室1間</w:t>
      </w:r>
      <w:r w:rsidR="0025700A">
        <w:rPr>
          <w:rFonts w:ascii="標楷體" w:eastAsia="標楷體" w:hAnsi="標楷體" w:hint="eastAsia"/>
          <w:color w:val="FF0000"/>
          <w:szCs w:val="24"/>
        </w:rPr>
        <w:t>、</w:t>
      </w:r>
      <w:r w:rsidR="0025700A" w:rsidRPr="0025700A">
        <w:rPr>
          <w:rFonts w:ascii="標楷體" w:eastAsia="標楷體" w:hAnsi="標楷體" w:hint="eastAsia"/>
          <w:color w:val="FF0000"/>
          <w:szCs w:val="24"/>
        </w:rPr>
        <w:t>韻律教室1間</w:t>
      </w:r>
      <w:r w:rsidR="0025700A">
        <w:rPr>
          <w:rFonts w:ascii="標楷體" w:eastAsia="標楷體" w:hAnsi="標楷體" w:hint="eastAsia"/>
          <w:color w:val="FF0000"/>
          <w:szCs w:val="24"/>
        </w:rPr>
        <w:t>、</w:t>
      </w:r>
      <w:r w:rsidR="0025700A" w:rsidRPr="0025700A">
        <w:rPr>
          <w:rFonts w:ascii="標楷體" w:eastAsia="標楷體" w:hAnsi="標楷體" w:hint="eastAsia"/>
          <w:color w:val="FF0000"/>
          <w:szCs w:val="24"/>
        </w:rPr>
        <w:t>重訓室1間</w:t>
      </w:r>
      <w:r w:rsidR="0025700A">
        <w:rPr>
          <w:rFonts w:ascii="標楷體" w:eastAsia="標楷體" w:hAnsi="標楷體" w:hint="eastAsia"/>
          <w:color w:val="FF0000"/>
          <w:szCs w:val="24"/>
        </w:rPr>
        <w:t>、</w:t>
      </w:r>
      <w:r w:rsidR="0025700A" w:rsidRPr="0025700A">
        <w:rPr>
          <w:rFonts w:ascii="標楷體" w:eastAsia="標楷體" w:hAnsi="標楷體" w:hint="eastAsia"/>
          <w:color w:val="FF0000"/>
          <w:szCs w:val="24"/>
        </w:rPr>
        <w:t>游泳池1座</w:t>
      </w:r>
      <w:r w:rsidR="0025700A" w:rsidRPr="00364683">
        <w:rPr>
          <w:rFonts w:ascii="標楷體" w:eastAsia="標楷體" w:hAnsi="標楷體" w:hint="eastAsia"/>
          <w:color w:val="FF0000"/>
          <w:szCs w:val="24"/>
        </w:rPr>
        <w:t>、綜合球場1座、舞台1座、環狀跑道1座。</w:t>
      </w:r>
    </w:p>
    <w:p w14:paraId="1796247C" w14:textId="77777777" w:rsidR="00364683" w:rsidRPr="00364683" w:rsidRDefault="00364683" w:rsidP="00364683">
      <w:pPr>
        <w:suppressAutoHyphens/>
        <w:spacing w:line="400" w:lineRule="exact"/>
        <w:ind w:left="906"/>
        <w:jc w:val="both"/>
        <w:textAlignment w:val="auto"/>
        <w:rPr>
          <w:rFonts w:ascii="標楷體" w:eastAsia="標楷體" w:hAnsi="標楷體"/>
          <w:color w:val="FF0000"/>
          <w:szCs w:val="24"/>
        </w:rPr>
      </w:pPr>
    </w:p>
    <w:p w14:paraId="60C11D59" w14:textId="77777777" w:rsidR="005F53B3" w:rsidRPr="00510EEF" w:rsidRDefault="005F53B3" w:rsidP="005F53B3">
      <w:pPr>
        <w:numPr>
          <w:ilvl w:val="2"/>
          <w:numId w:val="57"/>
        </w:numPr>
        <w:suppressAutoHyphens/>
        <w:spacing w:line="400" w:lineRule="exact"/>
        <w:textAlignment w:val="auto"/>
      </w:pPr>
      <w:r w:rsidRPr="00FA7A92">
        <w:rPr>
          <w:rFonts w:ascii="Times New Roman" w:eastAsia="標楷體" w:hAnsi="Times New Roman"/>
          <w:color w:val="000000"/>
          <w:szCs w:val="24"/>
        </w:rPr>
        <w:t>SWOTS</w:t>
      </w:r>
      <w:r w:rsidRPr="00FA7A92">
        <w:rPr>
          <w:rFonts w:ascii="Times New Roman" w:eastAsia="標楷體" w:hAnsi="Times New Roman"/>
          <w:color w:val="000000"/>
          <w:szCs w:val="24"/>
          <w:lang w:eastAsia="zh-HK"/>
        </w:rPr>
        <w:t>分析</w:t>
      </w:r>
    </w:p>
    <w:tbl>
      <w:tblPr>
        <w:tblW w:w="5000" w:type="pct"/>
        <w:jc w:val="center"/>
        <w:tblCellMar>
          <w:left w:w="10" w:type="dxa"/>
          <w:right w:w="10" w:type="dxa"/>
        </w:tblCellMar>
        <w:tblLook w:val="0000" w:firstRow="0" w:lastRow="0" w:firstColumn="0" w:lastColumn="0" w:noHBand="0" w:noVBand="0"/>
      </w:tblPr>
      <w:tblGrid>
        <w:gridCol w:w="538"/>
        <w:gridCol w:w="2060"/>
        <w:gridCol w:w="1636"/>
        <w:gridCol w:w="1634"/>
        <w:gridCol w:w="1638"/>
        <w:gridCol w:w="2265"/>
      </w:tblGrid>
      <w:tr w:rsidR="005F53B3" w:rsidRPr="00FA7A92" w14:paraId="05C22783" w14:textId="77777777" w:rsidTr="00156A40">
        <w:trPr>
          <w:trHeight w:val="420"/>
          <w:jc w:val="center"/>
        </w:trPr>
        <w:tc>
          <w:tcPr>
            <w:tcW w:w="977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8FC695"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臺北市立北投國民中學學校發展SWOTS分析</w:t>
            </w:r>
          </w:p>
        </w:tc>
      </w:tr>
      <w:tr w:rsidR="005F53B3" w:rsidRPr="00FA7A92" w14:paraId="6D3B1E28" w14:textId="77777777" w:rsidTr="00156A40">
        <w:trPr>
          <w:trHeight w:val="280"/>
          <w:jc w:val="center"/>
        </w:trPr>
        <w:tc>
          <w:tcPr>
            <w:tcW w:w="5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276EE"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因素</w:t>
            </w:r>
          </w:p>
        </w:tc>
        <w:tc>
          <w:tcPr>
            <w:tcW w:w="36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92DA0"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內部</w:t>
            </w:r>
          </w:p>
        </w:tc>
        <w:tc>
          <w:tcPr>
            <w:tcW w:w="32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83090"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外部</w:t>
            </w:r>
          </w:p>
        </w:tc>
        <w:tc>
          <w:tcPr>
            <w:tcW w:w="22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BCB32"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行動策略(S)</w:t>
            </w:r>
          </w:p>
          <w:p w14:paraId="4D4F108F" w14:textId="77777777" w:rsidR="005F53B3" w:rsidRPr="00FA7A92" w:rsidRDefault="005F53B3" w:rsidP="00156A40">
            <w:pPr>
              <w:jc w:val="center"/>
              <w:textAlignment w:val="auto"/>
            </w:pPr>
            <w:r w:rsidRPr="00FA7A92">
              <w:rPr>
                <w:rFonts w:ascii="標楷體" w:eastAsia="標楷體" w:hAnsi="標楷體"/>
                <w:color w:val="FF0000"/>
                <w:szCs w:val="24"/>
                <w:lang w:eastAsia="zh-HK"/>
              </w:rPr>
              <w:t>主責單位</w:t>
            </w:r>
          </w:p>
        </w:tc>
      </w:tr>
      <w:tr w:rsidR="005F53B3" w:rsidRPr="00FA7A92" w14:paraId="7FBB2458" w14:textId="77777777" w:rsidTr="00156A40">
        <w:trPr>
          <w:trHeight w:val="300"/>
          <w:jc w:val="center"/>
        </w:trPr>
        <w:tc>
          <w:tcPr>
            <w:tcW w:w="5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0C711" w14:textId="77777777" w:rsidR="005F53B3" w:rsidRPr="00FA7A92" w:rsidRDefault="005F53B3" w:rsidP="00156A40">
            <w:pPr>
              <w:textAlignment w:val="auto"/>
              <w:rPr>
                <w:rFonts w:ascii="標楷體" w:eastAsia="標楷體" w:hAnsi="標楷體"/>
                <w:szCs w:val="24"/>
              </w:rPr>
            </w:pP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18543"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S（優勢）</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203A7"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W（劣勢）</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2ECDF"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O（契機）</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5DA43"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T（危機）</w:t>
            </w:r>
          </w:p>
        </w:tc>
        <w:tc>
          <w:tcPr>
            <w:tcW w:w="226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31F79" w14:textId="77777777" w:rsidR="005F53B3" w:rsidRPr="00FA7A92" w:rsidRDefault="005F53B3" w:rsidP="00156A40">
            <w:pPr>
              <w:jc w:val="center"/>
              <w:textAlignment w:val="auto"/>
              <w:rPr>
                <w:rFonts w:ascii="標楷體" w:eastAsia="標楷體" w:hAnsi="標楷體"/>
                <w:szCs w:val="24"/>
              </w:rPr>
            </w:pPr>
          </w:p>
        </w:tc>
      </w:tr>
      <w:tr w:rsidR="005F53B3" w:rsidRPr="00FA7A92" w14:paraId="269984F6" w14:textId="77777777" w:rsidTr="00156A40">
        <w:trPr>
          <w:trHeight w:val="860"/>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E376F"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地理</w:t>
            </w:r>
          </w:p>
          <w:p w14:paraId="245173B8"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環境</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11DE0" w14:textId="77777777" w:rsidR="005F53B3" w:rsidRPr="00FA7A92" w:rsidRDefault="005F53B3" w:rsidP="005F53B3">
            <w:pPr>
              <w:numPr>
                <w:ilvl w:val="0"/>
                <w:numId w:val="37"/>
              </w:numPr>
              <w:suppressAutoHyphens/>
              <w:spacing w:after="180"/>
              <w:ind w:hanging="284"/>
              <w:textAlignment w:val="auto"/>
              <w:rPr>
                <w:rFonts w:ascii="標楷體" w:eastAsia="標楷體" w:hAnsi="標楷體"/>
                <w:szCs w:val="24"/>
              </w:rPr>
            </w:pPr>
            <w:r w:rsidRPr="00FA7A92">
              <w:rPr>
                <w:rFonts w:ascii="標楷體" w:eastAsia="標楷體" w:hAnsi="標楷體"/>
                <w:szCs w:val="24"/>
              </w:rPr>
              <w:t>靠近陽明山國家公園，自然生態資源豐富</w:t>
            </w:r>
          </w:p>
          <w:p w14:paraId="687417E1" w14:textId="77777777" w:rsidR="005F53B3" w:rsidRPr="00FA7A92" w:rsidRDefault="005F53B3" w:rsidP="005F53B3">
            <w:pPr>
              <w:numPr>
                <w:ilvl w:val="0"/>
                <w:numId w:val="37"/>
              </w:numPr>
              <w:suppressAutoHyphens/>
              <w:spacing w:before="180"/>
              <w:ind w:hanging="284"/>
              <w:jc w:val="both"/>
              <w:textAlignment w:val="auto"/>
              <w:rPr>
                <w:rFonts w:ascii="標楷體" w:eastAsia="標楷體" w:hAnsi="標楷體"/>
                <w:szCs w:val="24"/>
              </w:rPr>
            </w:pPr>
            <w:r w:rsidRPr="00FA7A92">
              <w:rPr>
                <w:rFonts w:ascii="標楷體" w:eastAsia="標楷體" w:hAnsi="標楷體"/>
                <w:szCs w:val="24"/>
              </w:rPr>
              <w:t>有溫泉，山好、水好，交通便捷</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4F618" w14:textId="77777777" w:rsidR="005F53B3" w:rsidRPr="00FA7A92" w:rsidRDefault="005F53B3" w:rsidP="005F53B3">
            <w:pPr>
              <w:numPr>
                <w:ilvl w:val="0"/>
                <w:numId w:val="37"/>
              </w:numPr>
              <w:suppressAutoHyphens/>
              <w:spacing w:after="180"/>
              <w:ind w:hanging="284"/>
              <w:textAlignment w:val="auto"/>
              <w:rPr>
                <w:rFonts w:ascii="標楷體" w:eastAsia="標楷體" w:hAnsi="標楷體"/>
                <w:szCs w:val="24"/>
              </w:rPr>
            </w:pPr>
            <w:r w:rsidRPr="00FA7A92">
              <w:rPr>
                <w:rFonts w:ascii="標楷體" w:eastAsia="標楷體" w:hAnsi="標楷體"/>
                <w:szCs w:val="24"/>
              </w:rPr>
              <w:t>鄰近市場，住商混雜</w:t>
            </w:r>
          </w:p>
          <w:p w14:paraId="4721CB03" w14:textId="77777777" w:rsidR="005F53B3" w:rsidRPr="00FA7A92" w:rsidRDefault="005F53B3" w:rsidP="005F53B3">
            <w:pPr>
              <w:numPr>
                <w:ilvl w:val="0"/>
                <w:numId w:val="37"/>
              </w:numPr>
              <w:suppressAutoHyphens/>
              <w:spacing w:after="180"/>
              <w:ind w:hanging="284"/>
              <w:textAlignment w:val="auto"/>
              <w:rPr>
                <w:rFonts w:ascii="標楷體" w:eastAsia="標楷體" w:hAnsi="標楷體"/>
                <w:szCs w:val="24"/>
              </w:rPr>
            </w:pPr>
            <w:r w:rsidRPr="00FA7A92">
              <w:rPr>
                <w:rFonts w:ascii="標楷體" w:eastAsia="標楷體" w:hAnsi="標楷體"/>
                <w:szCs w:val="24"/>
              </w:rPr>
              <w:t>校門口街道狹小，車行多，學生安全堪慮</w:t>
            </w:r>
          </w:p>
          <w:p w14:paraId="76761930" w14:textId="77777777" w:rsidR="005F53B3" w:rsidRPr="00FA7A92" w:rsidRDefault="005F53B3" w:rsidP="005F53B3">
            <w:pPr>
              <w:numPr>
                <w:ilvl w:val="0"/>
                <w:numId w:val="37"/>
              </w:numPr>
              <w:suppressAutoHyphens/>
              <w:ind w:hanging="284"/>
              <w:textAlignment w:val="auto"/>
              <w:rPr>
                <w:rFonts w:ascii="標楷體" w:eastAsia="標楷體" w:hAnsi="標楷體"/>
                <w:szCs w:val="24"/>
              </w:rPr>
            </w:pPr>
            <w:r w:rsidRPr="00FA7A92">
              <w:rPr>
                <w:rFonts w:ascii="標楷體" w:eastAsia="標楷體" w:hAnsi="標楷體"/>
                <w:szCs w:val="24"/>
              </w:rPr>
              <w:t>人文氣息不足</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B1443E" w14:textId="77777777" w:rsidR="005F53B3" w:rsidRPr="00FA7A92" w:rsidRDefault="005F53B3" w:rsidP="005F53B3">
            <w:pPr>
              <w:numPr>
                <w:ilvl w:val="0"/>
                <w:numId w:val="37"/>
              </w:numPr>
              <w:suppressAutoHyphens/>
              <w:ind w:hanging="284"/>
              <w:textAlignment w:val="auto"/>
              <w:rPr>
                <w:rFonts w:ascii="標楷體" w:eastAsia="標楷體" w:hAnsi="標楷體"/>
                <w:szCs w:val="24"/>
              </w:rPr>
            </w:pPr>
            <w:r w:rsidRPr="00FA7A92">
              <w:rPr>
                <w:rFonts w:ascii="標楷體" w:eastAsia="標楷體" w:hAnsi="標楷體"/>
                <w:szCs w:val="24"/>
              </w:rPr>
              <w:t>交通便捷，鄰近公園，周邊生活機能完備</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3D777" w14:textId="77777777" w:rsidR="005F53B3" w:rsidRPr="00FA7A92" w:rsidRDefault="005F53B3" w:rsidP="005F53B3">
            <w:pPr>
              <w:numPr>
                <w:ilvl w:val="0"/>
                <w:numId w:val="37"/>
              </w:numPr>
              <w:suppressAutoHyphens/>
              <w:spacing w:after="180"/>
              <w:ind w:hanging="284"/>
              <w:textAlignment w:val="auto"/>
            </w:pPr>
            <w:r w:rsidRPr="00FA7A92">
              <w:rPr>
                <w:rFonts w:ascii="標楷體" w:eastAsia="標楷體" w:hAnsi="標楷體"/>
                <w:szCs w:val="24"/>
              </w:rPr>
              <w:t>與石牌、明德、薇閣、</w:t>
            </w:r>
            <w:r w:rsidRPr="00FA7A92">
              <w:rPr>
                <w:rFonts w:ascii="標楷體" w:eastAsia="標楷體" w:hAnsi="標楷體"/>
                <w:szCs w:val="24"/>
                <w:lang w:eastAsia="zh-HK"/>
              </w:rPr>
              <w:t>幼華</w:t>
            </w:r>
            <w:r w:rsidRPr="00FA7A92">
              <w:rPr>
                <w:rFonts w:ascii="標楷體" w:eastAsia="標楷體" w:hAnsi="標楷體"/>
                <w:szCs w:val="24"/>
              </w:rPr>
              <w:t>等鄰近國中升學競爭</w:t>
            </w:r>
          </w:p>
          <w:p w14:paraId="24BDBB03" w14:textId="77777777" w:rsidR="005F53B3" w:rsidRPr="00FA7A92" w:rsidRDefault="005F53B3" w:rsidP="005F53B3">
            <w:pPr>
              <w:numPr>
                <w:ilvl w:val="0"/>
                <w:numId w:val="37"/>
              </w:numPr>
              <w:suppressAutoHyphens/>
              <w:ind w:hanging="284"/>
              <w:textAlignment w:val="auto"/>
              <w:rPr>
                <w:rFonts w:ascii="標楷體" w:eastAsia="標楷體" w:hAnsi="標楷體"/>
                <w:szCs w:val="24"/>
              </w:rPr>
            </w:pPr>
            <w:r w:rsidRPr="00FA7A92">
              <w:rPr>
                <w:rFonts w:ascii="標楷體" w:eastAsia="標楷體" w:hAnsi="標楷體"/>
                <w:szCs w:val="24"/>
              </w:rPr>
              <w:t>校門前溫泉路車速快，交通安全成為隱憂</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BC2035" w14:textId="77777777" w:rsidR="005F53B3" w:rsidRPr="00FA7A92" w:rsidRDefault="005F53B3" w:rsidP="005F53B3">
            <w:pPr>
              <w:numPr>
                <w:ilvl w:val="0"/>
                <w:numId w:val="37"/>
              </w:numPr>
              <w:suppressAutoHyphens/>
              <w:ind w:hanging="284"/>
              <w:jc w:val="both"/>
              <w:textAlignment w:val="auto"/>
            </w:pPr>
            <w:r w:rsidRPr="00FA7A92">
              <w:rPr>
                <w:rFonts w:ascii="標楷體" w:eastAsia="標楷體" w:hAnsi="標楷體"/>
                <w:szCs w:val="24"/>
              </w:rPr>
              <w:t>親山教育計畫</w:t>
            </w:r>
            <w:r w:rsidRPr="00FA7A92">
              <w:rPr>
                <w:rFonts w:ascii="標楷體" w:eastAsia="標楷體" w:hAnsi="標楷體"/>
                <w:color w:val="FF0000"/>
                <w:szCs w:val="24"/>
                <w:lang w:eastAsia="zh-HK"/>
              </w:rPr>
              <w:t>學</w:t>
            </w:r>
          </w:p>
          <w:p w14:paraId="552C5AFB" w14:textId="77777777" w:rsidR="005F53B3" w:rsidRPr="00FA7A92" w:rsidRDefault="005F53B3" w:rsidP="005F53B3">
            <w:pPr>
              <w:numPr>
                <w:ilvl w:val="0"/>
                <w:numId w:val="37"/>
              </w:numPr>
              <w:suppressAutoHyphens/>
              <w:ind w:hanging="284"/>
              <w:jc w:val="both"/>
              <w:textAlignment w:val="auto"/>
            </w:pPr>
            <w:r w:rsidRPr="00FA7A92">
              <w:rPr>
                <w:rFonts w:ascii="標楷體" w:eastAsia="標楷體" w:hAnsi="標楷體"/>
                <w:szCs w:val="24"/>
              </w:rPr>
              <w:t>健康促進學校計畫方案</w:t>
            </w:r>
            <w:r w:rsidRPr="00FA7A92">
              <w:rPr>
                <w:rFonts w:ascii="標楷體" w:eastAsia="標楷體" w:hAnsi="標楷體"/>
                <w:color w:val="FF0000"/>
                <w:szCs w:val="24"/>
                <w:lang w:eastAsia="zh-HK"/>
              </w:rPr>
              <w:t>學</w:t>
            </w:r>
          </w:p>
          <w:p w14:paraId="21AB4533" w14:textId="77777777" w:rsidR="005F53B3" w:rsidRPr="00FA7A92" w:rsidRDefault="005F53B3" w:rsidP="005F53B3">
            <w:pPr>
              <w:numPr>
                <w:ilvl w:val="0"/>
                <w:numId w:val="37"/>
              </w:numPr>
              <w:suppressAutoHyphens/>
              <w:ind w:hanging="284"/>
              <w:jc w:val="both"/>
              <w:textAlignment w:val="auto"/>
            </w:pPr>
            <w:r w:rsidRPr="00FA7A92">
              <w:rPr>
                <w:rFonts w:ascii="標楷體" w:eastAsia="標楷體" w:hAnsi="標楷體"/>
                <w:szCs w:val="24"/>
              </w:rPr>
              <w:t>學生自治活動計畫方案</w:t>
            </w:r>
            <w:r w:rsidRPr="00FA7A92">
              <w:rPr>
                <w:rFonts w:ascii="標楷體" w:eastAsia="標楷體" w:hAnsi="標楷體"/>
                <w:color w:val="FF0000"/>
                <w:szCs w:val="24"/>
                <w:lang w:eastAsia="zh-HK"/>
              </w:rPr>
              <w:t>學</w:t>
            </w:r>
          </w:p>
          <w:p w14:paraId="428A6C3A" w14:textId="77777777" w:rsidR="005F53B3" w:rsidRPr="00FA7A92" w:rsidRDefault="005F53B3" w:rsidP="005F53B3">
            <w:pPr>
              <w:numPr>
                <w:ilvl w:val="0"/>
                <w:numId w:val="37"/>
              </w:numPr>
              <w:suppressAutoHyphens/>
              <w:ind w:hanging="284"/>
              <w:jc w:val="both"/>
              <w:textAlignment w:val="auto"/>
            </w:pPr>
            <w:r w:rsidRPr="00FA7A92">
              <w:rPr>
                <w:rFonts w:ascii="標楷體" w:eastAsia="標楷體" w:hAnsi="標楷體"/>
                <w:szCs w:val="24"/>
              </w:rPr>
              <w:t>彈性課程(我是樹、北投守護者)融入環境教育</w:t>
            </w:r>
            <w:r w:rsidRPr="00FA7A92">
              <w:rPr>
                <w:rFonts w:ascii="標楷體" w:eastAsia="標楷體" w:hAnsi="標楷體"/>
                <w:color w:val="FF0000"/>
                <w:szCs w:val="24"/>
                <w:lang w:eastAsia="zh-HK"/>
              </w:rPr>
              <w:t>教</w:t>
            </w:r>
          </w:p>
          <w:p w14:paraId="5366B779" w14:textId="77777777" w:rsidR="005F53B3" w:rsidRPr="00FA7A92" w:rsidRDefault="005F53B3" w:rsidP="00156A40">
            <w:pPr>
              <w:ind w:left="284"/>
              <w:jc w:val="both"/>
              <w:textAlignment w:val="auto"/>
              <w:rPr>
                <w:rFonts w:ascii="標楷體" w:eastAsia="標楷體" w:hAnsi="標楷體"/>
                <w:szCs w:val="24"/>
              </w:rPr>
            </w:pPr>
          </w:p>
        </w:tc>
      </w:tr>
      <w:tr w:rsidR="005F53B3" w:rsidRPr="00FA7A92" w14:paraId="7346EA38" w14:textId="77777777" w:rsidTr="00156A40">
        <w:trPr>
          <w:trHeight w:val="860"/>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E8956"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學校</w:t>
            </w:r>
          </w:p>
          <w:p w14:paraId="79379C61" w14:textId="77777777" w:rsidR="005F53B3" w:rsidRPr="00FA7A92" w:rsidRDefault="005F53B3" w:rsidP="00156A40">
            <w:pPr>
              <w:jc w:val="center"/>
              <w:textAlignment w:val="auto"/>
            </w:pPr>
            <w:r w:rsidRPr="00FA7A92">
              <w:rPr>
                <w:rFonts w:ascii="標楷體" w:eastAsia="標楷體" w:hAnsi="標楷體"/>
                <w:szCs w:val="24"/>
              </w:rPr>
              <w:t>規模／</w:t>
            </w:r>
            <w:r w:rsidRPr="00FA7A92">
              <w:rPr>
                <w:rFonts w:ascii="標楷體" w:eastAsia="標楷體" w:hAnsi="標楷體"/>
                <w:szCs w:val="24"/>
                <w:lang w:eastAsia="zh-HK"/>
              </w:rPr>
              <w:t>文化</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7723E8" w14:textId="77777777" w:rsidR="005F53B3" w:rsidRPr="00FA7A92" w:rsidRDefault="005F53B3" w:rsidP="005F53B3">
            <w:pPr>
              <w:numPr>
                <w:ilvl w:val="0"/>
                <w:numId w:val="38"/>
              </w:numPr>
              <w:suppressAutoHyphens/>
              <w:ind w:hanging="284"/>
              <w:textAlignment w:val="auto"/>
            </w:pPr>
            <w:r w:rsidRPr="00FA7A92">
              <w:rPr>
                <w:rFonts w:ascii="標楷體" w:eastAsia="標楷體" w:hAnsi="標楷體"/>
                <w:szCs w:val="24"/>
              </w:rPr>
              <w:t>屬</w:t>
            </w:r>
            <w:r w:rsidRPr="00FA7A92">
              <w:rPr>
                <w:rFonts w:ascii="標楷體" w:eastAsia="標楷體" w:hAnsi="標楷體"/>
                <w:szCs w:val="24"/>
                <w:lang w:eastAsia="zh-HK"/>
              </w:rPr>
              <w:t>中</w:t>
            </w:r>
            <w:r w:rsidRPr="00FA7A92">
              <w:rPr>
                <w:rFonts w:ascii="標楷體" w:eastAsia="標楷體" w:hAnsi="標楷體"/>
                <w:szCs w:val="24"/>
              </w:rPr>
              <w:t>型學校，資源</w:t>
            </w:r>
            <w:r w:rsidRPr="00FA7A92">
              <w:rPr>
                <w:rFonts w:ascii="標楷體" w:eastAsia="標楷體" w:hAnsi="標楷體"/>
                <w:szCs w:val="24"/>
                <w:lang w:eastAsia="zh-HK"/>
              </w:rPr>
              <w:t>尚</w:t>
            </w:r>
            <w:r w:rsidRPr="00FA7A92">
              <w:rPr>
                <w:rFonts w:ascii="標楷體" w:eastAsia="標楷體" w:hAnsi="標楷體"/>
                <w:szCs w:val="24"/>
              </w:rPr>
              <w:t>為豐</w:t>
            </w:r>
            <w:r w:rsidRPr="00FA7A92">
              <w:rPr>
                <w:rFonts w:ascii="標楷體" w:eastAsia="標楷體" w:hAnsi="標楷體"/>
                <w:szCs w:val="24"/>
                <w:lang w:eastAsia="zh-HK"/>
              </w:rPr>
              <w:t>富</w:t>
            </w:r>
          </w:p>
          <w:p w14:paraId="26A96010" w14:textId="77777777" w:rsidR="005F53B3" w:rsidRPr="00FA7A92" w:rsidRDefault="005F53B3" w:rsidP="005F53B3">
            <w:pPr>
              <w:numPr>
                <w:ilvl w:val="0"/>
                <w:numId w:val="38"/>
              </w:numPr>
              <w:suppressAutoHyphens/>
              <w:ind w:hanging="284"/>
              <w:textAlignment w:val="auto"/>
            </w:pPr>
            <w:r w:rsidRPr="00FA7A92">
              <w:rPr>
                <w:rFonts w:ascii="標楷體" w:eastAsia="標楷體" w:hAnsi="標楷體"/>
                <w:szCs w:val="24"/>
                <w:lang w:eastAsia="zh-HK"/>
              </w:rPr>
              <w:t>有與圖書館、溫泉博物館及天文館等鄰近社會教育機構一起發展課程的經驗</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7050D" w14:textId="77777777" w:rsidR="005F53B3" w:rsidRPr="00FA7A92" w:rsidRDefault="005F53B3" w:rsidP="005F53B3">
            <w:pPr>
              <w:numPr>
                <w:ilvl w:val="0"/>
                <w:numId w:val="38"/>
              </w:numPr>
              <w:suppressAutoHyphens/>
              <w:ind w:hanging="284"/>
              <w:textAlignment w:val="auto"/>
              <w:rPr>
                <w:rFonts w:ascii="標楷體" w:eastAsia="標楷體" w:hAnsi="標楷體"/>
                <w:szCs w:val="24"/>
              </w:rPr>
            </w:pPr>
            <w:r w:rsidRPr="00FA7A92">
              <w:rPr>
                <w:rFonts w:ascii="標楷體" w:eastAsia="標楷體" w:hAnsi="標楷體"/>
                <w:szCs w:val="24"/>
              </w:rPr>
              <w:t>校地分東、西校區，東校區學生運動空間不足</w:t>
            </w:r>
          </w:p>
          <w:p w14:paraId="35E9A940" w14:textId="77777777" w:rsidR="005F53B3" w:rsidRPr="00FA7A92" w:rsidRDefault="005F53B3" w:rsidP="005F53B3">
            <w:pPr>
              <w:numPr>
                <w:ilvl w:val="0"/>
                <w:numId w:val="38"/>
              </w:numPr>
              <w:suppressAutoHyphens/>
              <w:ind w:hanging="284"/>
              <w:textAlignment w:val="auto"/>
              <w:rPr>
                <w:rFonts w:ascii="標楷體" w:eastAsia="標楷體" w:hAnsi="標楷體"/>
                <w:szCs w:val="24"/>
              </w:rPr>
            </w:pPr>
            <w:r w:rsidRPr="00FA7A92">
              <w:rPr>
                <w:rFonts w:ascii="標楷體" w:eastAsia="標楷體" w:hAnsi="標楷體"/>
                <w:szCs w:val="24"/>
              </w:rPr>
              <w:t>校地較小，學生活動空間嚴重不足</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EDACF" w14:textId="5EBFD54D" w:rsidR="005F53B3" w:rsidRPr="00FA7A92" w:rsidRDefault="005F53B3" w:rsidP="005F53B3">
            <w:pPr>
              <w:numPr>
                <w:ilvl w:val="0"/>
                <w:numId w:val="38"/>
              </w:numPr>
              <w:suppressAutoHyphens/>
              <w:ind w:hanging="284"/>
              <w:textAlignment w:val="auto"/>
            </w:pPr>
            <w:r w:rsidRPr="00435D12">
              <w:rPr>
                <w:rFonts w:ascii="標楷體" w:eastAsia="標楷體" w:hAnsi="標楷體"/>
                <w:color w:val="FF0000"/>
                <w:szCs w:val="24"/>
              </w:rPr>
              <w:t>學生活動中心</w:t>
            </w:r>
            <w:r w:rsidR="00E81B50">
              <w:rPr>
                <w:rFonts w:ascii="標楷體" w:eastAsia="標楷體" w:hAnsi="標楷體" w:hint="eastAsia"/>
                <w:color w:val="FF0000"/>
                <w:szCs w:val="24"/>
              </w:rPr>
              <w:t>112年1</w:t>
            </w:r>
            <w:r w:rsidR="00A13E40">
              <w:rPr>
                <w:rFonts w:ascii="標楷體" w:eastAsia="標楷體" w:hAnsi="標楷體" w:hint="eastAsia"/>
                <w:color w:val="FF0000"/>
                <w:szCs w:val="24"/>
              </w:rPr>
              <w:t>0</w:t>
            </w:r>
            <w:r w:rsidR="00E81B50">
              <w:rPr>
                <w:rFonts w:ascii="標楷體" w:eastAsia="標楷體" w:hAnsi="標楷體" w:hint="eastAsia"/>
                <w:color w:val="FF0000"/>
                <w:szCs w:val="24"/>
              </w:rPr>
              <w:t>月</w:t>
            </w:r>
            <w:r w:rsidR="00273DFA">
              <w:rPr>
                <w:rFonts w:ascii="標楷體" w:eastAsia="標楷體" w:hAnsi="標楷體" w:hint="eastAsia"/>
                <w:color w:val="FF0000"/>
                <w:szCs w:val="24"/>
              </w:rPr>
              <w:t>業已</w:t>
            </w:r>
            <w:r w:rsidR="00435D12" w:rsidRPr="00435D12">
              <w:rPr>
                <w:rFonts w:ascii="標楷體" w:eastAsia="標楷體" w:hAnsi="標楷體" w:hint="eastAsia"/>
                <w:color w:val="FF0000"/>
                <w:szCs w:val="24"/>
              </w:rPr>
              <w:t>竣工，</w:t>
            </w:r>
            <w:r w:rsidRPr="00164E8A">
              <w:rPr>
                <w:rFonts w:ascii="標楷體" w:eastAsia="標楷體" w:hAnsi="標楷體"/>
                <w:color w:val="FF0000"/>
                <w:szCs w:val="24"/>
              </w:rPr>
              <w:t>可增加8600M</w:t>
            </w:r>
            <w:r w:rsidRPr="00164E8A">
              <w:rPr>
                <w:rFonts w:ascii="標楷體" w:eastAsia="標楷體" w:hAnsi="標楷體"/>
                <w:color w:val="FF0000"/>
                <w:szCs w:val="24"/>
                <w:vertAlign w:val="superscript"/>
              </w:rPr>
              <w:t>2</w:t>
            </w:r>
            <w:r w:rsidRPr="00164E8A">
              <w:rPr>
                <w:rFonts w:ascii="標楷體" w:eastAsia="標楷體" w:hAnsi="標楷體"/>
                <w:color w:val="FF0000"/>
                <w:szCs w:val="24"/>
              </w:rPr>
              <w:t>樓板面積</w:t>
            </w:r>
          </w:p>
          <w:p w14:paraId="34ED19E1" w14:textId="77777777" w:rsidR="005F53B3" w:rsidRPr="00FA7A92" w:rsidRDefault="005F53B3" w:rsidP="005F53B3">
            <w:pPr>
              <w:numPr>
                <w:ilvl w:val="0"/>
                <w:numId w:val="38"/>
              </w:numPr>
              <w:suppressAutoHyphens/>
              <w:ind w:hanging="284"/>
              <w:textAlignment w:val="auto"/>
            </w:pPr>
            <w:r w:rsidRPr="00FA7A92">
              <w:rPr>
                <w:rFonts w:ascii="標楷體" w:eastAsia="標楷體" w:hAnsi="標楷體"/>
                <w:szCs w:val="24"/>
              </w:rPr>
              <w:t>配合少子化，增加</w:t>
            </w:r>
            <w:r w:rsidRPr="00FA7A92">
              <w:rPr>
                <w:rFonts w:ascii="標楷體" w:eastAsia="標楷體" w:hAnsi="標楷體"/>
                <w:szCs w:val="24"/>
                <w:lang w:eastAsia="zh-HK"/>
              </w:rPr>
              <w:t>專科</w:t>
            </w:r>
            <w:r w:rsidRPr="00FA7A92">
              <w:rPr>
                <w:rFonts w:ascii="標楷體" w:eastAsia="標楷體" w:hAnsi="標楷體"/>
                <w:szCs w:val="24"/>
              </w:rPr>
              <w:t>教室</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6AF0C" w14:textId="77777777" w:rsidR="005F53B3" w:rsidRPr="00FA7A92" w:rsidRDefault="005F53B3" w:rsidP="005F53B3">
            <w:pPr>
              <w:numPr>
                <w:ilvl w:val="0"/>
                <w:numId w:val="38"/>
              </w:numPr>
              <w:suppressAutoHyphens/>
              <w:ind w:hanging="284"/>
              <w:textAlignment w:val="auto"/>
              <w:rPr>
                <w:rFonts w:ascii="標楷體" w:eastAsia="標楷體" w:hAnsi="標楷體"/>
                <w:szCs w:val="24"/>
              </w:rPr>
            </w:pPr>
            <w:r w:rsidRPr="00FA7A92">
              <w:rPr>
                <w:rFonts w:ascii="標楷體" w:eastAsia="標楷體" w:hAnsi="標楷體"/>
                <w:szCs w:val="24"/>
              </w:rPr>
              <w:t>校地狹小，學生活動空間不足</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61ED3" w14:textId="77777777" w:rsidR="005F53B3" w:rsidRPr="00FA7A92" w:rsidRDefault="005F53B3" w:rsidP="005F53B3">
            <w:pPr>
              <w:numPr>
                <w:ilvl w:val="0"/>
                <w:numId w:val="39"/>
              </w:numPr>
              <w:suppressAutoHyphens/>
              <w:ind w:hanging="284"/>
              <w:jc w:val="both"/>
              <w:textAlignment w:val="auto"/>
            </w:pPr>
            <w:r w:rsidRPr="00FA7A92">
              <w:rPr>
                <w:rFonts w:ascii="標楷體" w:eastAsia="標楷體" w:hAnsi="標楷體"/>
                <w:szCs w:val="24"/>
              </w:rPr>
              <w:t>友善校園環境計畫方案</w:t>
            </w:r>
            <w:r w:rsidRPr="00FA7A92">
              <w:rPr>
                <w:rFonts w:ascii="標楷體" w:eastAsia="標楷體" w:hAnsi="標楷體"/>
                <w:color w:val="FF0000"/>
                <w:szCs w:val="24"/>
                <w:lang w:eastAsia="zh-HK"/>
              </w:rPr>
              <w:t>學</w:t>
            </w:r>
          </w:p>
          <w:p w14:paraId="1C8958B9"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教學活動場地改善更新計畫</w:t>
            </w:r>
            <w:r w:rsidRPr="00FA7A92">
              <w:rPr>
                <w:rFonts w:ascii="標楷體" w:eastAsia="標楷體" w:hAnsi="標楷體"/>
                <w:color w:val="FF0000"/>
                <w:szCs w:val="24"/>
                <w:lang w:eastAsia="zh-HK"/>
              </w:rPr>
              <w:t>總</w:t>
            </w:r>
          </w:p>
          <w:p w14:paraId="5C1D8367"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建築設施改造計畫方案</w:t>
            </w:r>
            <w:r w:rsidRPr="00FA7A92">
              <w:rPr>
                <w:rFonts w:ascii="標楷體" w:eastAsia="標楷體" w:hAnsi="標楷體"/>
                <w:color w:val="FF0000"/>
                <w:szCs w:val="24"/>
                <w:lang w:eastAsia="zh-HK"/>
              </w:rPr>
              <w:t>總</w:t>
            </w:r>
          </w:p>
        </w:tc>
      </w:tr>
      <w:tr w:rsidR="005F53B3" w:rsidRPr="00FA7A92" w14:paraId="353B623C" w14:textId="77777777" w:rsidTr="00273DFA">
        <w:trPr>
          <w:trHeight w:val="841"/>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46474" w14:textId="77777777" w:rsidR="005F53B3" w:rsidRPr="00FA7A92" w:rsidRDefault="005F53B3" w:rsidP="00156A40">
            <w:pPr>
              <w:jc w:val="center"/>
              <w:textAlignment w:val="auto"/>
            </w:pPr>
            <w:r w:rsidRPr="00FA7A92">
              <w:rPr>
                <w:rFonts w:ascii="標楷體" w:eastAsia="標楷體" w:hAnsi="標楷體"/>
                <w:szCs w:val="24"/>
                <w:lang w:eastAsia="zh-HK"/>
              </w:rPr>
              <w:t>教學</w:t>
            </w:r>
          </w:p>
          <w:p w14:paraId="11DE5E3B"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設備</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D1B7BC" w14:textId="77777777" w:rsidR="005F53B3" w:rsidRPr="00FA7A92" w:rsidRDefault="005F53B3" w:rsidP="005F53B3">
            <w:pPr>
              <w:numPr>
                <w:ilvl w:val="0"/>
                <w:numId w:val="38"/>
              </w:numPr>
              <w:suppressAutoHyphens/>
              <w:ind w:hanging="284"/>
              <w:jc w:val="both"/>
              <w:textAlignment w:val="auto"/>
              <w:rPr>
                <w:rFonts w:ascii="標楷體" w:eastAsia="標楷體" w:hAnsi="標楷體"/>
                <w:szCs w:val="24"/>
              </w:rPr>
            </w:pPr>
            <w:r w:rsidRPr="00FA7A92">
              <w:rPr>
                <w:rFonts w:ascii="標楷體" w:eastAsia="標楷體" w:hAnsi="標楷體"/>
                <w:szCs w:val="24"/>
              </w:rPr>
              <w:t>各項教學設備不虞匱乏</w:t>
            </w:r>
          </w:p>
          <w:p w14:paraId="7A82578C" w14:textId="77777777" w:rsidR="005F53B3" w:rsidRPr="00FA7A92" w:rsidRDefault="005F53B3" w:rsidP="005F53B3">
            <w:pPr>
              <w:numPr>
                <w:ilvl w:val="0"/>
                <w:numId w:val="38"/>
              </w:numPr>
              <w:suppressAutoHyphens/>
              <w:ind w:hanging="284"/>
              <w:jc w:val="both"/>
              <w:textAlignment w:val="auto"/>
              <w:rPr>
                <w:rFonts w:ascii="標楷體" w:eastAsia="標楷體" w:hAnsi="標楷體"/>
                <w:szCs w:val="24"/>
              </w:rPr>
            </w:pPr>
            <w:r w:rsidRPr="00FA7A92">
              <w:rPr>
                <w:rFonts w:ascii="標楷體" w:eastAsia="標楷體" w:hAnsi="標楷體"/>
                <w:szCs w:val="24"/>
              </w:rPr>
              <w:t>資訊設備齊全有利資訊教育推行</w:t>
            </w:r>
          </w:p>
          <w:p w14:paraId="75659529" w14:textId="77777777" w:rsidR="005F53B3" w:rsidRPr="00FA7A92" w:rsidRDefault="005F53B3" w:rsidP="005F53B3">
            <w:pPr>
              <w:numPr>
                <w:ilvl w:val="0"/>
                <w:numId w:val="38"/>
              </w:numPr>
              <w:suppressAutoHyphens/>
              <w:ind w:hanging="284"/>
              <w:jc w:val="both"/>
              <w:textAlignment w:val="auto"/>
              <w:rPr>
                <w:rFonts w:ascii="標楷體" w:eastAsia="標楷體" w:hAnsi="標楷體"/>
                <w:szCs w:val="24"/>
              </w:rPr>
            </w:pPr>
            <w:r>
              <w:rPr>
                <w:rFonts w:ascii="標楷體" w:eastAsia="標楷體" w:hAnsi="標楷體"/>
                <w:szCs w:val="24"/>
              </w:rPr>
              <w:t>資源班</w:t>
            </w:r>
            <w:r>
              <w:rPr>
                <w:rFonts w:ascii="標楷體" w:eastAsia="標楷體" w:hAnsi="標楷體" w:hint="eastAsia"/>
                <w:szCs w:val="24"/>
              </w:rPr>
              <w:t>、</w:t>
            </w:r>
            <w:r>
              <w:rPr>
                <w:rFonts w:ascii="標楷體" w:eastAsia="標楷體" w:hAnsi="標楷體"/>
                <w:szCs w:val="24"/>
              </w:rPr>
              <w:t>資優組有</w:t>
            </w:r>
            <w:r>
              <w:rPr>
                <w:rFonts w:ascii="標楷體" w:eastAsia="標楷體" w:hAnsi="標楷體" w:hint="eastAsia"/>
                <w:szCs w:val="24"/>
              </w:rPr>
              <w:t>六</w:t>
            </w:r>
            <w:r w:rsidRPr="00FA7A92">
              <w:rPr>
                <w:rFonts w:ascii="標楷體" w:eastAsia="標楷體" w:hAnsi="標楷體"/>
                <w:szCs w:val="24"/>
              </w:rPr>
              <w:t>間獨立專屬教室</w:t>
            </w:r>
          </w:p>
          <w:p w14:paraId="5518371C" w14:textId="77777777" w:rsidR="005F53B3" w:rsidRPr="00FA7A92" w:rsidRDefault="005F53B3" w:rsidP="005F53B3">
            <w:pPr>
              <w:numPr>
                <w:ilvl w:val="0"/>
                <w:numId w:val="38"/>
              </w:numPr>
              <w:suppressAutoHyphens/>
              <w:ind w:hanging="284"/>
              <w:jc w:val="both"/>
              <w:textAlignment w:val="auto"/>
              <w:rPr>
                <w:rFonts w:ascii="標楷體" w:eastAsia="標楷體" w:hAnsi="標楷體"/>
                <w:szCs w:val="24"/>
              </w:rPr>
            </w:pPr>
            <w:r>
              <w:rPr>
                <w:rFonts w:ascii="標楷體" w:eastAsia="標楷體" w:hAnsi="標楷體" w:hint="eastAsia"/>
                <w:szCs w:val="24"/>
              </w:rPr>
              <w:t>普通</w:t>
            </w:r>
            <w:r w:rsidRPr="00FA7A92">
              <w:rPr>
                <w:rFonts w:ascii="標楷體" w:eastAsia="標楷體" w:hAnsi="標楷體"/>
                <w:szCs w:val="24"/>
              </w:rPr>
              <w:t>班班有86吋觸控式螢幕</w:t>
            </w:r>
          </w:p>
          <w:p w14:paraId="1D0718B2" w14:textId="193101F0" w:rsidR="005F53B3" w:rsidRDefault="005F53B3" w:rsidP="005F53B3">
            <w:pPr>
              <w:numPr>
                <w:ilvl w:val="0"/>
                <w:numId w:val="38"/>
              </w:numPr>
              <w:suppressAutoHyphens/>
              <w:ind w:hanging="284"/>
              <w:jc w:val="both"/>
              <w:textAlignment w:val="auto"/>
              <w:rPr>
                <w:rFonts w:ascii="標楷體" w:eastAsia="標楷體" w:hAnsi="標楷體"/>
                <w:szCs w:val="24"/>
              </w:rPr>
            </w:pPr>
            <w:r w:rsidRPr="00FA7A92">
              <w:rPr>
                <w:rFonts w:ascii="標楷體" w:eastAsia="標楷體" w:hAnsi="標楷體"/>
                <w:szCs w:val="24"/>
              </w:rPr>
              <w:t>chromebook185台；</w:t>
            </w:r>
            <w:proofErr w:type="spellStart"/>
            <w:r w:rsidRPr="00FA7A92">
              <w:rPr>
                <w:rFonts w:ascii="標楷體" w:eastAsia="標楷體" w:hAnsi="標楷體"/>
                <w:szCs w:val="24"/>
              </w:rPr>
              <w:t>Ipad</w:t>
            </w:r>
            <w:proofErr w:type="spellEnd"/>
            <w:r>
              <w:rPr>
                <w:rFonts w:ascii="標楷體" w:eastAsia="標楷體" w:hAnsi="標楷體" w:hint="eastAsia"/>
                <w:szCs w:val="24"/>
              </w:rPr>
              <w:t xml:space="preserve"> </w:t>
            </w:r>
            <w:r w:rsidRPr="00FA7A92">
              <w:rPr>
                <w:rFonts w:ascii="標楷體" w:eastAsia="標楷體" w:hAnsi="標楷體"/>
                <w:szCs w:val="24"/>
              </w:rPr>
              <w:t>108台。</w:t>
            </w:r>
          </w:p>
          <w:p w14:paraId="08241933" w14:textId="77777777" w:rsidR="00273DFA" w:rsidRDefault="00273DFA" w:rsidP="005F53B3">
            <w:pPr>
              <w:numPr>
                <w:ilvl w:val="0"/>
                <w:numId w:val="38"/>
              </w:numPr>
              <w:suppressAutoHyphens/>
              <w:ind w:hanging="284"/>
              <w:jc w:val="both"/>
              <w:textAlignment w:val="auto"/>
              <w:rPr>
                <w:rFonts w:ascii="標楷體" w:eastAsia="標楷體" w:hAnsi="標楷體"/>
                <w:szCs w:val="24"/>
              </w:rPr>
            </w:pPr>
          </w:p>
          <w:p w14:paraId="344B313E" w14:textId="77777777" w:rsidR="005F53B3" w:rsidRPr="00273DFA" w:rsidRDefault="005F53B3" w:rsidP="005F53B3">
            <w:pPr>
              <w:numPr>
                <w:ilvl w:val="0"/>
                <w:numId w:val="38"/>
              </w:numPr>
              <w:suppressAutoHyphens/>
              <w:ind w:hanging="284"/>
              <w:jc w:val="both"/>
              <w:textAlignment w:val="auto"/>
              <w:rPr>
                <w:rFonts w:ascii="標楷體" w:eastAsia="標楷體" w:hAnsi="標楷體"/>
                <w:b/>
                <w:bCs/>
                <w:szCs w:val="24"/>
              </w:rPr>
            </w:pPr>
            <w:r w:rsidRPr="00273DFA">
              <w:rPr>
                <w:rFonts w:ascii="標楷體" w:eastAsia="標楷體" w:hAnsi="標楷體" w:hint="eastAsia"/>
                <w:b/>
                <w:bCs/>
                <w:color w:val="FF0000"/>
                <w:szCs w:val="24"/>
              </w:rPr>
              <w:t>112學年度新建活動中心落成，正式啟用</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CE36D" w14:textId="77777777" w:rsidR="005F53B3" w:rsidRDefault="005F53B3" w:rsidP="005F53B3">
            <w:pPr>
              <w:numPr>
                <w:ilvl w:val="0"/>
                <w:numId w:val="38"/>
              </w:numPr>
              <w:suppressAutoHyphens/>
              <w:ind w:hanging="284"/>
              <w:textAlignment w:val="auto"/>
              <w:rPr>
                <w:rFonts w:ascii="標楷體" w:eastAsia="標楷體" w:hAnsi="標楷體"/>
                <w:szCs w:val="24"/>
              </w:rPr>
            </w:pPr>
            <w:r w:rsidRPr="00FA7A92">
              <w:rPr>
                <w:rFonts w:ascii="標楷體" w:eastAsia="標楷體" w:hAnsi="標楷體"/>
                <w:szCs w:val="24"/>
              </w:rPr>
              <w:lastRenderedPageBreak/>
              <w:t>硫磺地區電器易受損，設備維修較為困難</w:t>
            </w:r>
          </w:p>
          <w:p w14:paraId="5A9DA683" w14:textId="77777777" w:rsidR="005F53B3" w:rsidRPr="00206EA3" w:rsidRDefault="005F53B3" w:rsidP="005F53B3">
            <w:pPr>
              <w:numPr>
                <w:ilvl w:val="0"/>
                <w:numId w:val="38"/>
              </w:numPr>
              <w:suppressAutoHyphens/>
              <w:ind w:hanging="284"/>
              <w:textAlignment w:val="auto"/>
              <w:rPr>
                <w:rFonts w:ascii="標楷體" w:eastAsia="標楷體" w:hAnsi="標楷體"/>
                <w:szCs w:val="24"/>
              </w:rPr>
            </w:pPr>
            <w:r w:rsidRPr="00206EA3">
              <w:rPr>
                <w:rFonts w:ascii="標楷體" w:eastAsia="標楷體" w:hAnsi="標楷體" w:hint="eastAsia"/>
              </w:rPr>
              <w:t>資源班仍缺乏經費建置觸控式螢幕。</w:t>
            </w:r>
          </w:p>
          <w:p w14:paraId="6D09C83A" w14:textId="77777777" w:rsidR="005F53B3" w:rsidRPr="00FA7A92" w:rsidRDefault="005F53B3" w:rsidP="00156A40">
            <w:pPr>
              <w:suppressAutoHyphens/>
              <w:textAlignment w:val="auto"/>
              <w:rPr>
                <w:rFonts w:ascii="標楷體" w:eastAsia="標楷體" w:hAnsi="標楷體"/>
                <w:szCs w:val="24"/>
              </w:rPr>
            </w:pPr>
          </w:p>
          <w:p w14:paraId="2B5354B4" w14:textId="77777777" w:rsidR="005F53B3" w:rsidRPr="00FA7A92" w:rsidRDefault="005F53B3" w:rsidP="00156A40">
            <w:pPr>
              <w:suppressAutoHyphens/>
              <w:ind w:left="284"/>
              <w:textAlignment w:val="auto"/>
              <w:rPr>
                <w:rFonts w:ascii="標楷體" w:eastAsia="標楷體" w:hAnsi="標楷體"/>
                <w:szCs w:val="24"/>
              </w:rPr>
            </w:pP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E6D12" w14:textId="77777777" w:rsidR="005F53B3" w:rsidRDefault="005F53B3" w:rsidP="005F53B3">
            <w:pPr>
              <w:numPr>
                <w:ilvl w:val="0"/>
                <w:numId w:val="38"/>
              </w:numPr>
              <w:suppressAutoHyphens/>
              <w:ind w:hanging="284"/>
              <w:textAlignment w:val="auto"/>
              <w:rPr>
                <w:rFonts w:ascii="標楷體" w:eastAsia="標楷體" w:hAnsi="標楷體"/>
                <w:szCs w:val="24"/>
              </w:rPr>
            </w:pPr>
            <w:r w:rsidRPr="00FA7A92">
              <w:rPr>
                <w:rFonts w:ascii="標楷體" w:eastAsia="標楷體" w:hAnsi="標楷體"/>
                <w:szCs w:val="24"/>
              </w:rPr>
              <w:t>利於發展多元能力教學活動及學校本位課程</w:t>
            </w:r>
          </w:p>
          <w:p w14:paraId="36E54C24" w14:textId="1D53E1A5" w:rsidR="002F507E" w:rsidRPr="00FA7A92" w:rsidRDefault="002F507E" w:rsidP="005F53B3">
            <w:pPr>
              <w:numPr>
                <w:ilvl w:val="0"/>
                <w:numId w:val="38"/>
              </w:numPr>
              <w:suppressAutoHyphens/>
              <w:ind w:hanging="284"/>
              <w:textAlignment w:val="auto"/>
              <w:rPr>
                <w:rFonts w:ascii="標楷體" w:eastAsia="標楷體" w:hAnsi="標楷體"/>
                <w:szCs w:val="24"/>
              </w:rPr>
            </w:pPr>
            <w:r w:rsidRPr="002F507E">
              <w:rPr>
                <w:rFonts w:ascii="標楷體" w:eastAsia="標楷體" w:hAnsi="標楷體" w:hint="eastAsia"/>
                <w:szCs w:val="24"/>
              </w:rPr>
              <w:t>北投科技與自造教育中心，有利於科技教育發展。</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6D740" w14:textId="77777777" w:rsidR="005F53B3" w:rsidRPr="00FA7A92" w:rsidRDefault="005F53B3" w:rsidP="005F53B3">
            <w:pPr>
              <w:numPr>
                <w:ilvl w:val="0"/>
                <w:numId w:val="38"/>
              </w:numPr>
              <w:suppressAutoHyphens/>
              <w:ind w:hanging="284"/>
              <w:textAlignment w:val="auto"/>
              <w:rPr>
                <w:rFonts w:ascii="標楷體" w:eastAsia="標楷體" w:hAnsi="標楷體"/>
                <w:szCs w:val="24"/>
              </w:rPr>
            </w:pPr>
            <w:r w:rsidRPr="00FA7A92">
              <w:rPr>
                <w:rFonts w:ascii="標楷體" w:eastAsia="標楷體" w:hAnsi="標楷體"/>
                <w:szCs w:val="24"/>
              </w:rPr>
              <w:t>校舍建築開始老舊，須經常維護修繕</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9C6161"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資訊科技教育計畫</w:t>
            </w:r>
            <w:r w:rsidRPr="00FA7A92">
              <w:rPr>
                <w:rFonts w:ascii="標楷體" w:eastAsia="標楷體" w:hAnsi="標楷體"/>
                <w:color w:val="FF0000"/>
                <w:szCs w:val="24"/>
                <w:lang w:eastAsia="zh-HK"/>
              </w:rPr>
              <w:t>教</w:t>
            </w:r>
          </w:p>
          <w:p w14:paraId="5650A9BE"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資訊融入課程教學計畫</w:t>
            </w:r>
            <w:r w:rsidRPr="00FA7A92">
              <w:rPr>
                <w:rFonts w:ascii="標楷體" w:eastAsia="標楷體" w:hAnsi="標楷體"/>
                <w:color w:val="FF0000"/>
                <w:szCs w:val="24"/>
                <w:lang w:eastAsia="zh-HK"/>
              </w:rPr>
              <w:t>教</w:t>
            </w:r>
          </w:p>
          <w:p w14:paraId="6F8CC040"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校園安全檢核與設施修繕維護計畫</w:t>
            </w:r>
            <w:r w:rsidRPr="00FA7A92">
              <w:rPr>
                <w:rFonts w:ascii="標楷體" w:eastAsia="標楷體" w:hAnsi="標楷體"/>
                <w:color w:val="FF0000"/>
                <w:szCs w:val="24"/>
                <w:lang w:eastAsia="zh-HK"/>
              </w:rPr>
              <w:t>總</w:t>
            </w:r>
          </w:p>
          <w:p w14:paraId="05B85C7A"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安全教育活動實施計畫</w:t>
            </w:r>
            <w:r w:rsidRPr="00FA7A92">
              <w:rPr>
                <w:rFonts w:ascii="標楷體" w:eastAsia="標楷體" w:hAnsi="標楷體"/>
                <w:color w:val="FF0000"/>
                <w:szCs w:val="24"/>
                <w:lang w:eastAsia="zh-HK"/>
              </w:rPr>
              <w:t>學</w:t>
            </w:r>
          </w:p>
          <w:p w14:paraId="0CC0664D" w14:textId="43BEBB9B" w:rsidR="005F53B3" w:rsidRPr="002F507E" w:rsidRDefault="002F507E" w:rsidP="005F53B3">
            <w:pPr>
              <w:numPr>
                <w:ilvl w:val="0"/>
                <w:numId w:val="40"/>
              </w:numPr>
              <w:suppressAutoHyphens/>
              <w:ind w:hanging="284"/>
              <w:jc w:val="both"/>
              <w:textAlignment w:val="auto"/>
              <w:rPr>
                <w:rFonts w:ascii="標楷體" w:eastAsia="標楷體" w:hAnsi="標楷體"/>
                <w:szCs w:val="24"/>
              </w:rPr>
            </w:pPr>
            <w:r w:rsidRPr="002F507E">
              <w:rPr>
                <w:rFonts w:ascii="標楷體" w:eastAsia="標楷體" w:hAnsi="標楷體" w:hint="eastAsia"/>
                <w:szCs w:val="24"/>
              </w:rPr>
              <w:t>北投科技與自造教育中心</w:t>
            </w:r>
            <w:r w:rsidRPr="002F507E">
              <w:rPr>
                <w:rFonts w:ascii="標楷體" w:eastAsia="標楷體" w:hAnsi="標楷體" w:hint="eastAsia"/>
                <w:color w:val="FF0000"/>
                <w:szCs w:val="24"/>
              </w:rPr>
              <w:t>科</w:t>
            </w:r>
          </w:p>
          <w:p w14:paraId="4C21515E" w14:textId="77777777" w:rsidR="005F53B3" w:rsidRPr="00FA7A92" w:rsidRDefault="005F53B3" w:rsidP="00156A40">
            <w:pPr>
              <w:ind w:left="284"/>
              <w:jc w:val="both"/>
              <w:textAlignment w:val="auto"/>
              <w:rPr>
                <w:rFonts w:ascii="標楷體" w:eastAsia="標楷體" w:hAnsi="標楷體"/>
                <w:szCs w:val="24"/>
              </w:rPr>
            </w:pPr>
          </w:p>
        </w:tc>
      </w:tr>
      <w:tr w:rsidR="005F53B3" w:rsidRPr="00FA7A92" w14:paraId="1819EDE3" w14:textId="77777777" w:rsidTr="00156A40">
        <w:trPr>
          <w:trHeight w:val="860"/>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45E88"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教師</w:t>
            </w:r>
          </w:p>
          <w:p w14:paraId="6E1B4CDD" w14:textId="77777777" w:rsidR="005F53B3" w:rsidRPr="00FA7A92" w:rsidRDefault="005F53B3" w:rsidP="00156A40">
            <w:pPr>
              <w:jc w:val="center"/>
              <w:textAlignment w:val="auto"/>
            </w:pPr>
            <w:r w:rsidRPr="00FA7A92">
              <w:rPr>
                <w:rFonts w:ascii="標楷體" w:eastAsia="標楷體" w:hAnsi="標楷體"/>
                <w:szCs w:val="24"/>
              </w:rPr>
              <w:t>資源／</w:t>
            </w:r>
            <w:r w:rsidRPr="00FA7A92">
              <w:rPr>
                <w:rFonts w:ascii="標楷體" w:eastAsia="標楷體" w:hAnsi="標楷體"/>
                <w:szCs w:val="24"/>
                <w:lang w:eastAsia="zh-HK"/>
              </w:rPr>
              <w:t>專業</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0A2BD" w14:textId="77777777" w:rsidR="005F53B3" w:rsidRPr="00FA7A92" w:rsidRDefault="005F53B3" w:rsidP="00156A40">
            <w:pPr>
              <w:textAlignment w:val="auto"/>
            </w:pPr>
            <w:r w:rsidRPr="00FA7A92">
              <w:rPr>
                <w:rFonts w:ascii="標楷體" w:eastAsia="標楷體" w:hAnsi="標楷體"/>
                <w:szCs w:val="24"/>
                <w:lang w:eastAsia="zh-HK"/>
              </w:rPr>
              <w:t>․在職教師取得教專初階資格者</w:t>
            </w:r>
            <w:r>
              <w:rPr>
                <w:rFonts w:ascii="標楷體" w:eastAsia="標楷體" w:hAnsi="標楷體" w:hint="eastAsia"/>
                <w:szCs w:val="24"/>
              </w:rPr>
              <w:t>74</w:t>
            </w:r>
            <w:r w:rsidRPr="00FA7A92">
              <w:rPr>
                <w:rFonts w:ascii="標楷體" w:eastAsia="標楷體" w:hAnsi="標楷體"/>
                <w:szCs w:val="24"/>
                <w:lang w:eastAsia="zh-HK"/>
              </w:rPr>
              <w:t>人</w:t>
            </w:r>
            <w:r w:rsidRPr="00FA7A92">
              <w:rPr>
                <w:rFonts w:ascii="標楷體" w:eastAsia="標楷體" w:hAnsi="標楷體"/>
                <w:szCs w:val="24"/>
              </w:rPr>
              <w:t>，</w:t>
            </w:r>
            <w:r w:rsidRPr="00FA7A92">
              <w:rPr>
                <w:rFonts w:ascii="標楷體" w:eastAsia="標楷體" w:hAnsi="標楷體"/>
                <w:szCs w:val="24"/>
                <w:lang w:eastAsia="zh-HK"/>
              </w:rPr>
              <w:t>取得教學輔導教師資格者</w:t>
            </w:r>
            <w:r w:rsidRPr="00FA7A92">
              <w:rPr>
                <w:rFonts w:ascii="標楷體" w:eastAsia="標楷體" w:hAnsi="標楷體"/>
                <w:szCs w:val="24"/>
              </w:rPr>
              <w:t>22</w:t>
            </w:r>
            <w:r w:rsidRPr="00FA7A92">
              <w:rPr>
                <w:rFonts w:ascii="標楷體" w:eastAsia="標楷體" w:hAnsi="標楷體"/>
                <w:szCs w:val="24"/>
                <w:lang w:eastAsia="zh-HK"/>
              </w:rPr>
              <w:t>人</w:t>
            </w:r>
          </w:p>
          <w:p w14:paraId="1E4FE83B" w14:textId="77777777" w:rsidR="005F53B3" w:rsidRPr="00FA7A92" w:rsidRDefault="005F53B3" w:rsidP="00156A40">
            <w:pPr>
              <w:textAlignment w:val="auto"/>
            </w:pPr>
            <w:r w:rsidRPr="00FA7A92">
              <w:rPr>
                <w:rFonts w:ascii="標楷體" w:eastAsia="標楷體" w:hAnsi="標楷體"/>
                <w:szCs w:val="24"/>
              </w:rPr>
              <w:t>․面對問題能理智、坦誠，敞開溝通，避免分裂</w:t>
            </w:r>
          </w:p>
          <w:p w14:paraId="7A8CE26B" w14:textId="77777777" w:rsidR="005F53B3" w:rsidRPr="005C2BF4" w:rsidRDefault="005F53B3" w:rsidP="00156A40">
            <w:pPr>
              <w:textAlignment w:val="auto"/>
              <w:rPr>
                <w:rFonts w:ascii="標楷體" w:eastAsia="標楷體" w:hAnsi="標楷體"/>
                <w:szCs w:val="24"/>
                <w:lang w:eastAsia="zh-HK"/>
              </w:rPr>
            </w:pPr>
            <w:r w:rsidRPr="00FA7A92">
              <w:rPr>
                <w:rFonts w:ascii="標楷體" w:eastAsia="標楷體" w:hAnsi="標楷體"/>
                <w:szCs w:val="24"/>
                <w:lang w:eastAsia="zh-HK"/>
              </w:rPr>
              <w:t>․</w:t>
            </w:r>
            <w:r w:rsidRPr="005C2BF4">
              <w:rPr>
                <w:rFonts w:ascii="標楷體" w:eastAsia="標楷體" w:hAnsi="標楷體"/>
                <w:szCs w:val="24"/>
                <w:lang w:eastAsia="zh-HK"/>
              </w:rPr>
              <w:t>特教教師皆為特教本科系畢業，且</w:t>
            </w:r>
            <w:r w:rsidRPr="005C2BF4">
              <w:rPr>
                <w:rFonts w:ascii="標楷體" w:eastAsia="標楷體" w:hAnsi="標楷體" w:hint="eastAsia"/>
                <w:szCs w:val="24"/>
              </w:rPr>
              <w:t>皆</w:t>
            </w:r>
            <w:r w:rsidRPr="005C2BF4">
              <w:rPr>
                <w:rFonts w:ascii="標楷體" w:eastAsia="標楷體" w:hAnsi="標楷體"/>
                <w:szCs w:val="24"/>
                <w:lang w:eastAsia="zh-HK"/>
              </w:rPr>
              <w:t>持有特教教師證</w:t>
            </w:r>
            <w:r w:rsidRPr="005C2BF4">
              <w:rPr>
                <w:rFonts w:ascii="標楷體" w:eastAsia="標楷體" w:hAnsi="標楷體" w:hint="eastAsia"/>
                <w:szCs w:val="24"/>
              </w:rPr>
              <w:t>，1人具備心評教師資格，2名培訓中。</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70B8D" w14:textId="77777777" w:rsidR="005F53B3" w:rsidRPr="00FA7A92" w:rsidRDefault="005F53B3" w:rsidP="005F53B3">
            <w:pPr>
              <w:numPr>
                <w:ilvl w:val="0"/>
                <w:numId w:val="41"/>
              </w:numPr>
              <w:suppressAutoHyphens/>
              <w:ind w:hanging="284"/>
              <w:textAlignment w:val="auto"/>
              <w:rPr>
                <w:rFonts w:ascii="標楷體" w:eastAsia="標楷體" w:hAnsi="標楷體"/>
                <w:szCs w:val="24"/>
              </w:rPr>
            </w:pPr>
            <w:r w:rsidRPr="00FA7A92">
              <w:rPr>
                <w:rFonts w:ascii="標楷體" w:eastAsia="標楷體" w:hAnsi="標楷體"/>
                <w:szCs w:val="24"/>
              </w:rPr>
              <w:t>大部分教師不住在本區</w:t>
            </w:r>
          </w:p>
          <w:p w14:paraId="19E2CA43" w14:textId="77777777" w:rsidR="005F53B3" w:rsidRPr="00FA7A92" w:rsidRDefault="005F53B3" w:rsidP="005F53B3">
            <w:pPr>
              <w:numPr>
                <w:ilvl w:val="0"/>
                <w:numId w:val="41"/>
              </w:numPr>
              <w:suppressAutoHyphens/>
              <w:ind w:hanging="284"/>
              <w:textAlignment w:val="auto"/>
              <w:rPr>
                <w:rFonts w:ascii="標楷體" w:eastAsia="標楷體" w:hAnsi="標楷體"/>
                <w:szCs w:val="24"/>
              </w:rPr>
            </w:pPr>
            <w:r w:rsidRPr="00FA7A92">
              <w:rPr>
                <w:rFonts w:ascii="標楷體" w:eastAsia="標楷體" w:hAnsi="標楷體"/>
                <w:szCs w:val="24"/>
              </w:rPr>
              <w:t>自我意識高，批判性強</w:t>
            </w:r>
          </w:p>
          <w:p w14:paraId="2C761BFF" w14:textId="77777777" w:rsidR="005F53B3" w:rsidRDefault="005F53B3" w:rsidP="005F53B3">
            <w:pPr>
              <w:numPr>
                <w:ilvl w:val="0"/>
                <w:numId w:val="41"/>
              </w:numPr>
              <w:suppressAutoHyphens/>
              <w:ind w:hanging="284"/>
              <w:jc w:val="both"/>
              <w:textAlignment w:val="auto"/>
              <w:rPr>
                <w:rFonts w:ascii="標楷體" w:eastAsia="標楷體" w:hAnsi="標楷體"/>
                <w:szCs w:val="24"/>
              </w:rPr>
            </w:pPr>
            <w:r>
              <w:rPr>
                <w:rFonts w:ascii="標楷體" w:eastAsia="標楷體" w:hAnsi="標楷體"/>
                <w:szCs w:val="24"/>
              </w:rPr>
              <w:t>教師</w:t>
            </w:r>
            <w:r>
              <w:rPr>
                <w:rFonts w:ascii="標楷體" w:eastAsia="標楷體" w:hAnsi="標楷體" w:hint="eastAsia"/>
                <w:szCs w:val="24"/>
              </w:rPr>
              <w:t>新陳代謝</w:t>
            </w:r>
            <w:r w:rsidRPr="00FA7A92">
              <w:rPr>
                <w:rFonts w:ascii="標楷體" w:eastAsia="標楷體" w:hAnsi="標楷體"/>
                <w:szCs w:val="24"/>
              </w:rPr>
              <w:t>低，少有新血加入</w:t>
            </w:r>
          </w:p>
          <w:p w14:paraId="4A1CCD31" w14:textId="77777777" w:rsidR="005F53B3" w:rsidRPr="00FA7A92" w:rsidRDefault="005F53B3" w:rsidP="005F53B3">
            <w:pPr>
              <w:numPr>
                <w:ilvl w:val="0"/>
                <w:numId w:val="41"/>
              </w:numPr>
              <w:suppressAutoHyphens/>
              <w:ind w:hanging="284"/>
              <w:jc w:val="both"/>
              <w:textAlignment w:val="auto"/>
              <w:rPr>
                <w:rFonts w:ascii="標楷體" w:eastAsia="標楷體" w:hAnsi="標楷體"/>
                <w:szCs w:val="24"/>
              </w:rPr>
            </w:pPr>
            <w:r>
              <w:rPr>
                <w:rFonts w:ascii="標楷體" w:eastAsia="標楷體" w:hAnsi="標楷體" w:hint="eastAsia"/>
                <w:szCs w:val="24"/>
              </w:rPr>
              <w:t>本校逐年減班，形成教師超額。</w:t>
            </w:r>
          </w:p>
          <w:p w14:paraId="4DF8BC8C" w14:textId="77777777" w:rsidR="005F53B3" w:rsidRPr="00FA7A92" w:rsidRDefault="005F53B3" w:rsidP="00156A40">
            <w:pPr>
              <w:jc w:val="both"/>
              <w:textAlignment w:val="auto"/>
              <w:rPr>
                <w:rFonts w:ascii="標楷體" w:eastAsia="標楷體" w:hAnsi="標楷體"/>
                <w:szCs w:val="24"/>
              </w:rPr>
            </w:pP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62857" w14:textId="77777777" w:rsidR="005F53B3" w:rsidRPr="00FA7A92" w:rsidRDefault="005F53B3" w:rsidP="005F53B3">
            <w:pPr>
              <w:numPr>
                <w:ilvl w:val="0"/>
                <w:numId w:val="41"/>
              </w:numPr>
              <w:suppressAutoHyphens/>
              <w:ind w:hanging="284"/>
              <w:jc w:val="both"/>
              <w:textAlignment w:val="auto"/>
            </w:pPr>
            <w:r w:rsidRPr="00FA7A92">
              <w:rPr>
                <w:rFonts w:ascii="標楷體" w:eastAsia="標楷體" w:hAnsi="標楷體"/>
                <w:szCs w:val="24"/>
                <w:lang w:eastAsia="zh-HK"/>
              </w:rPr>
              <w:t>鼓勵教師成立社群</w:t>
            </w:r>
            <w:r w:rsidRPr="00FA7A92">
              <w:rPr>
                <w:rFonts w:ascii="標楷體" w:eastAsia="標楷體" w:hAnsi="標楷體"/>
                <w:szCs w:val="24"/>
              </w:rPr>
              <w:t>以傳承經驗</w:t>
            </w:r>
          </w:p>
          <w:p w14:paraId="1C267783" w14:textId="77777777" w:rsidR="005F53B3" w:rsidRPr="00FA7A92" w:rsidRDefault="005F53B3" w:rsidP="005F53B3">
            <w:pPr>
              <w:numPr>
                <w:ilvl w:val="0"/>
                <w:numId w:val="41"/>
              </w:numPr>
              <w:suppressAutoHyphens/>
              <w:ind w:hanging="284"/>
              <w:jc w:val="both"/>
              <w:textAlignment w:val="auto"/>
            </w:pPr>
            <w:r w:rsidRPr="00FA7A92">
              <w:rPr>
                <w:rFonts w:ascii="標楷體" w:eastAsia="標楷體" w:hAnsi="標楷體"/>
                <w:szCs w:val="24"/>
              </w:rPr>
              <w:t>鼓勵教師參加各項教學研習，主動邀請輔導團到校分享，</w:t>
            </w:r>
            <w:r w:rsidRPr="00FA7A92">
              <w:rPr>
                <w:rFonts w:ascii="標楷體" w:eastAsia="標楷體" w:hAnsi="標楷體"/>
                <w:szCs w:val="24"/>
                <w:lang w:eastAsia="zh-HK"/>
              </w:rPr>
              <w:t>並落實於教學活動</w:t>
            </w:r>
          </w:p>
          <w:p w14:paraId="0AC39145" w14:textId="77777777" w:rsidR="005F53B3" w:rsidRPr="00FA7A92" w:rsidRDefault="005F53B3" w:rsidP="005F53B3">
            <w:pPr>
              <w:numPr>
                <w:ilvl w:val="0"/>
                <w:numId w:val="41"/>
              </w:numPr>
              <w:suppressAutoHyphens/>
              <w:ind w:hanging="284"/>
              <w:jc w:val="both"/>
              <w:textAlignment w:val="auto"/>
            </w:pPr>
            <w:r w:rsidRPr="00FA7A92">
              <w:rPr>
                <w:rFonts w:ascii="標楷體" w:eastAsia="標楷體" w:hAnsi="標楷體"/>
                <w:szCs w:val="24"/>
                <w:lang w:eastAsia="zh-HK"/>
              </w:rPr>
              <w:t>資優班歷史悠久，其中教師資歷將近20 年</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8ABC8" w14:textId="77777777" w:rsidR="005F53B3" w:rsidRPr="00FA7A92" w:rsidRDefault="005F53B3" w:rsidP="005F53B3">
            <w:pPr>
              <w:numPr>
                <w:ilvl w:val="0"/>
                <w:numId w:val="42"/>
              </w:numPr>
              <w:suppressAutoHyphens/>
              <w:ind w:hanging="284"/>
              <w:textAlignment w:val="auto"/>
              <w:rPr>
                <w:rFonts w:ascii="標楷體" w:eastAsia="標楷體" w:hAnsi="標楷體"/>
                <w:szCs w:val="24"/>
              </w:rPr>
            </w:pPr>
            <w:r w:rsidRPr="00FA7A92">
              <w:rPr>
                <w:rFonts w:ascii="標楷體" w:eastAsia="標楷體" w:hAnsi="標楷體"/>
                <w:szCs w:val="24"/>
              </w:rPr>
              <w:t>受少子化影響，將來會面臨減班超額調校的壓力</w:t>
            </w:r>
          </w:p>
          <w:p w14:paraId="60D2D578" w14:textId="77777777" w:rsidR="005F53B3" w:rsidRPr="00FA7A92" w:rsidRDefault="005F53B3" w:rsidP="005F53B3">
            <w:pPr>
              <w:numPr>
                <w:ilvl w:val="0"/>
                <w:numId w:val="42"/>
              </w:numPr>
              <w:suppressAutoHyphens/>
              <w:ind w:hanging="284"/>
              <w:textAlignment w:val="auto"/>
              <w:rPr>
                <w:rFonts w:ascii="標楷體" w:eastAsia="標楷體" w:hAnsi="標楷體"/>
                <w:szCs w:val="24"/>
              </w:rPr>
            </w:pPr>
            <w:r w:rsidRPr="00FA7A92">
              <w:rPr>
                <w:rFonts w:ascii="標楷體" w:eastAsia="標楷體" w:hAnsi="標楷體"/>
                <w:szCs w:val="24"/>
              </w:rPr>
              <w:t>身障生的需求日益多樣、複雜化，往往需 要跨領域的專業資源結合</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4572E"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十二年國民基本教育計畫</w:t>
            </w:r>
            <w:r w:rsidRPr="00FA7A92">
              <w:rPr>
                <w:rFonts w:ascii="標楷體" w:eastAsia="標楷體" w:hAnsi="標楷體"/>
                <w:color w:val="FF0000"/>
                <w:szCs w:val="24"/>
                <w:lang w:eastAsia="zh-HK"/>
              </w:rPr>
              <w:t>教</w:t>
            </w:r>
          </w:p>
          <w:p w14:paraId="25A1397C"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課程綱要前導學校協作計畫</w:t>
            </w:r>
            <w:r w:rsidRPr="00FA7A92">
              <w:rPr>
                <w:rFonts w:ascii="標楷體" w:eastAsia="標楷體" w:hAnsi="標楷體"/>
                <w:color w:val="FF0000"/>
                <w:szCs w:val="24"/>
                <w:lang w:eastAsia="zh-HK"/>
              </w:rPr>
              <w:t>教</w:t>
            </w:r>
          </w:p>
          <w:p w14:paraId="3526FF3F"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color w:val="000000"/>
                <w:szCs w:val="24"/>
              </w:rPr>
              <w:t>活化課程與教學計畫子計畫一</w:t>
            </w:r>
            <w:r w:rsidRPr="00FA7A92">
              <w:rPr>
                <w:rFonts w:ascii="標楷體" w:eastAsia="標楷體" w:hAnsi="標楷體"/>
                <w:color w:val="FF0000"/>
                <w:szCs w:val="24"/>
              </w:rPr>
              <w:t>教</w:t>
            </w:r>
          </w:p>
          <w:p w14:paraId="341AEC61"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教師專業發展跨領域社群計畫</w:t>
            </w:r>
            <w:r w:rsidRPr="00FA7A92">
              <w:rPr>
                <w:rFonts w:ascii="標楷體" w:eastAsia="標楷體" w:hAnsi="標楷體"/>
                <w:color w:val="FF0000"/>
                <w:szCs w:val="24"/>
              </w:rPr>
              <w:t xml:space="preserve">教 </w:t>
            </w:r>
          </w:p>
          <w:p w14:paraId="07EB0C93"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教師輔導知能增能計畫方案</w:t>
            </w:r>
            <w:r w:rsidRPr="00FA7A92">
              <w:rPr>
                <w:rFonts w:ascii="標楷體" w:eastAsia="標楷體" w:hAnsi="標楷體"/>
                <w:color w:val="FF0000"/>
                <w:szCs w:val="24"/>
                <w:lang w:eastAsia="zh-HK"/>
              </w:rPr>
              <w:t>輔</w:t>
            </w:r>
          </w:p>
          <w:p w14:paraId="5F4E13E1"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師生獎勵方案</w:t>
            </w:r>
            <w:r w:rsidRPr="00FA7A92">
              <w:rPr>
                <w:rFonts w:ascii="標楷體" w:eastAsia="標楷體" w:hAnsi="標楷體"/>
                <w:color w:val="FF0000"/>
                <w:szCs w:val="24"/>
                <w:lang w:eastAsia="zh-HK"/>
              </w:rPr>
              <w:t>家長會</w:t>
            </w:r>
          </w:p>
          <w:p w14:paraId="515D8C95"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發展與經營特殊教育相關資源網絡</w:t>
            </w:r>
            <w:r w:rsidRPr="00FA7A92">
              <w:rPr>
                <w:rFonts w:ascii="標楷體" w:eastAsia="標楷體" w:hAnsi="標楷體"/>
                <w:color w:val="FF0000"/>
                <w:szCs w:val="24"/>
                <w:lang w:eastAsia="zh-HK"/>
              </w:rPr>
              <w:t>輔</w:t>
            </w:r>
          </w:p>
          <w:p w14:paraId="0CE714E9" w14:textId="77777777" w:rsidR="005F53B3" w:rsidRPr="00FA7A92" w:rsidRDefault="005F53B3" w:rsidP="005F53B3">
            <w:pPr>
              <w:numPr>
                <w:ilvl w:val="0"/>
                <w:numId w:val="40"/>
              </w:numPr>
              <w:suppressAutoHyphens/>
              <w:ind w:hanging="284"/>
              <w:jc w:val="both"/>
              <w:textAlignment w:val="auto"/>
            </w:pPr>
            <w:r w:rsidRPr="00FA7A92">
              <w:rPr>
                <w:rFonts w:ascii="標楷體" w:eastAsia="標楷體" w:hAnsi="標楷體"/>
                <w:szCs w:val="24"/>
              </w:rPr>
              <w:t>國文區域衛星資賦優異教育方案</w:t>
            </w:r>
            <w:r w:rsidRPr="00FA7A92">
              <w:rPr>
                <w:rFonts w:ascii="標楷體" w:eastAsia="標楷體" w:hAnsi="標楷體"/>
                <w:color w:val="FF0000"/>
                <w:szCs w:val="24"/>
                <w:lang w:eastAsia="zh-HK"/>
              </w:rPr>
              <w:t>輔</w:t>
            </w:r>
          </w:p>
        </w:tc>
      </w:tr>
      <w:tr w:rsidR="005F53B3" w:rsidRPr="00FA7A92" w14:paraId="79462EE9" w14:textId="77777777" w:rsidTr="00156A40">
        <w:trPr>
          <w:trHeight w:val="860"/>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7DCA1"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行政</w:t>
            </w:r>
          </w:p>
          <w:p w14:paraId="4F67EB0C"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t>人員</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B10E0A" w14:textId="77777777" w:rsidR="005F53B3" w:rsidRPr="00FA7A92" w:rsidRDefault="005F53B3" w:rsidP="005F53B3">
            <w:pPr>
              <w:numPr>
                <w:ilvl w:val="0"/>
                <w:numId w:val="40"/>
              </w:numPr>
              <w:suppressAutoHyphens/>
              <w:ind w:hanging="284"/>
              <w:textAlignment w:val="auto"/>
              <w:rPr>
                <w:rFonts w:ascii="標楷體" w:eastAsia="標楷體" w:hAnsi="標楷體"/>
                <w:szCs w:val="24"/>
              </w:rPr>
            </w:pPr>
            <w:r w:rsidRPr="00FA7A92">
              <w:rPr>
                <w:rFonts w:ascii="標楷體" w:eastAsia="標楷體" w:hAnsi="標楷體"/>
                <w:szCs w:val="24"/>
              </w:rPr>
              <w:t>氣氛和諧，效率高</w:t>
            </w:r>
          </w:p>
          <w:p w14:paraId="037477F1" w14:textId="77777777" w:rsidR="005F53B3" w:rsidRPr="00FA7A92" w:rsidRDefault="005F53B3" w:rsidP="005F53B3">
            <w:pPr>
              <w:numPr>
                <w:ilvl w:val="0"/>
                <w:numId w:val="40"/>
              </w:numPr>
              <w:suppressAutoHyphens/>
              <w:ind w:hanging="284"/>
              <w:textAlignment w:val="auto"/>
              <w:rPr>
                <w:rFonts w:ascii="標楷體" w:eastAsia="標楷體" w:hAnsi="標楷體"/>
                <w:szCs w:val="24"/>
              </w:rPr>
            </w:pPr>
            <w:r w:rsidRPr="00FA7A92">
              <w:rPr>
                <w:rFonts w:ascii="標楷體" w:eastAsia="標楷體" w:hAnsi="標楷體"/>
                <w:szCs w:val="24"/>
              </w:rPr>
              <w:t>溝通良好，制度易建立，政策能推行</w:t>
            </w:r>
          </w:p>
          <w:p w14:paraId="262A1804" w14:textId="77777777" w:rsidR="005F53B3" w:rsidRPr="00FA7A92" w:rsidRDefault="005F53B3" w:rsidP="005F53B3">
            <w:pPr>
              <w:numPr>
                <w:ilvl w:val="0"/>
                <w:numId w:val="40"/>
              </w:numPr>
              <w:suppressAutoHyphens/>
              <w:ind w:hanging="284"/>
              <w:textAlignment w:val="auto"/>
              <w:rPr>
                <w:rFonts w:ascii="標楷體" w:eastAsia="標楷體" w:hAnsi="標楷體"/>
                <w:szCs w:val="24"/>
              </w:rPr>
            </w:pPr>
            <w:r w:rsidRPr="00FA7A92">
              <w:rPr>
                <w:rFonts w:ascii="標楷體" w:eastAsia="標楷體" w:hAnsi="標楷體"/>
                <w:szCs w:val="24"/>
              </w:rPr>
              <w:t>看重教師專業，實質鼓勵和肯定</w:t>
            </w:r>
          </w:p>
          <w:p w14:paraId="37E82586" w14:textId="77777777" w:rsidR="005F53B3" w:rsidRPr="00FA7A92" w:rsidRDefault="005F53B3" w:rsidP="005F53B3">
            <w:pPr>
              <w:numPr>
                <w:ilvl w:val="0"/>
                <w:numId w:val="40"/>
              </w:numPr>
              <w:suppressAutoHyphens/>
              <w:ind w:hanging="284"/>
              <w:textAlignment w:val="auto"/>
              <w:rPr>
                <w:rFonts w:ascii="標楷體" w:eastAsia="標楷體" w:hAnsi="標楷體"/>
                <w:szCs w:val="24"/>
              </w:rPr>
            </w:pPr>
            <w:r w:rsidRPr="00FA7A92">
              <w:rPr>
                <w:rFonts w:ascii="標楷體" w:eastAsia="標楷體" w:hAnsi="標楷體"/>
                <w:szCs w:val="24"/>
              </w:rPr>
              <w:t>特教本科系背景的教師擔任特教組長</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457E0" w14:textId="77777777" w:rsidR="005F53B3" w:rsidRPr="00FA7A92" w:rsidRDefault="005F53B3" w:rsidP="005F53B3">
            <w:pPr>
              <w:numPr>
                <w:ilvl w:val="0"/>
                <w:numId w:val="40"/>
              </w:numPr>
              <w:suppressAutoHyphens/>
              <w:ind w:hanging="284"/>
              <w:textAlignment w:val="auto"/>
            </w:pPr>
            <w:r w:rsidRPr="00FA7A92">
              <w:rPr>
                <w:rFonts w:ascii="標楷體" w:eastAsia="標楷體" w:hAnsi="標楷體"/>
                <w:szCs w:val="24"/>
              </w:rPr>
              <w:t>教師兼職行政工作負擔</w:t>
            </w:r>
            <w:r w:rsidRPr="00FA7A92">
              <w:rPr>
                <w:rFonts w:ascii="標楷體" w:eastAsia="標楷體" w:hAnsi="標楷體"/>
                <w:szCs w:val="24"/>
                <w:lang w:eastAsia="zh-HK"/>
              </w:rPr>
              <w:t>重</w:t>
            </w:r>
          </w:p>
          <w:p w14:paraId="3BDC102E" w14:textId="77777777" w:rsidR="005F53B3" w:rsidRPr="00FA7A92" w:rsidRDefault="005F53B3" w:rsidP="005F53B3">
            <w:pPr>
              <w:numPr>
                <w:ilvl w:val="0"/>
                <w:numId w:val="40"/>
              </w:numPr>
              <w:suppressAutoHyphens/>
              <w:ind w:hanging="284"/>
              <w:textAlignment w:val="auto"/>
              <w:rPr>
                <w:rFonts w:ascii="標楷體" w:eastAsia="標楷體" w:hAnsi="標楷體"/>
                <w:szCs w:val="24"/>
              </w:rPr>
            </w:pPr>
            <w:r w:rsidRPr="00FA7A92">
              <w:rPr>
                <w:rFonts w:ascii="標楷體" w:eastAsia="標楷體" w:hAnsi="標楷體"/>
                <w:szCs w:val="24"/>
              </w:rPr>
              <w:t>需要有熱情、方法及效能的領導群</w:t>
            </w:r>
          </w:p>
          <w:p w14:paraId="04658C75" w14:textId="77777777" w:rsidR="005F53B3" w:rsidRDefault="005F53B3" w:rsidP="005F53B3">
            <w:pPr>
              <w:numPr>
                <w:ilvl w:val="0"/>
                <w:numId w:val="40"/>
              </w:numPr>
              <w:suppressAutoHyphens/>
              <w:ind w:hanging="284"/>
              <w:textAlignment w:val="auto"/>
              <w:rPr>
                <w:rFonts w:ascii="標楷體" w:eastAsia="標楷體" w:hAnsi="標楷體"/>
                <w:szCs w:val="24"/>
              </w:rPr>
            </w:pPr>
            <w:r w:rsidRPr="00FA7A92">
              <w:rPr>
                <w:rFonts w:ascii="標楷體" w:eastAsia="標楷體" w:hAnsi="標楷體"/>
                <w:szCs w:val="24"/>
              </w:rPr>
              <w:t>身障組教師兼職行政工作使資源班身障組整體授課時數減少。</w:t>
            </w:r>
          </w:p>
          <w:p w14:paraId="46CA0C84" w14:textId="77777777" w:rsidR="005F53B3" w:rsidRPr="00FA7A92" w:rsidRDefault="005F53B3" w:rsidP="005F53B3">
            <w:pPr>
              <w:numPr>
                <w:ilvl w:val="0"/>
                <w:numId w:val="40"/>
              </w:numPr>
              <w:suppressAutoHyphens/>
              <w:ind w:hanging="284"/>
              <w:textAlignment w:val="auto"/>
              <w:rPr>
                <w:rFonts w:ascii="標楷體" w:eastAsia="標楷體" w:hAnsi="標楷體"/>
                <w:szCs w:val="24"/>
              </w:rPr>
            </w:pPr>
            <w:r w:rsidRPr="003104B9">
              <w:rPr>
                <w:rFonts w:ascii="標楷體" w:eastAsia="標楷體" w:hAnsi="標楷體" w:hint="eastAsia"/>
                <w:szCs w:val="24"/>
              </w:rPr>
              <w:t>資優業務日益繁重，但人力尚未補位。</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EFDA4" w14:textId="77777777" w:rsidR="005F53B3" w:rsidRPr="00FA7A92" w:rsidRDefault="005F53B3" w:rsidP="005F53B3">
            <w:pPr>
              <w:numPr>
                <w:ilvl w:val="0"/>
                <w:numId w:val="40"/>
              </w:numPr>
              <w:suppressAutoHyphens/>
              <w:ind w:hanging="284"/>
              <w:textAlignment w:val="auto"/>
              <w:rPr>
                <w:rFonts w:ascii="標楷體" w:eastAsia="標楷體" w:hAnsi="標楷體"/>
                <w:szCs w:val="24"/>
              </w:rPr>
            </w:pPr>
            <w:r w:rsidRPr="00FA7A92">
              <w:rPr>
                <w:rFonts w:ascii="標楷體" w:eastAsia="標楷體" w:hAnsi="標楷體"/>
                <w:szCs w:val="24"/>
              </w:rPr>
              <w:t>行政業務系統化、制度化、資訊化</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6566AE" w14:textId="77777777" w:rsidR="005F53B3" w:rsidRPr="00FA7A92" w:rsidRDefault="005F53B3" w:rsidP="005F53B3">
            <w:pPr>
              <w:numPr>
                <w:ilvl w:val="0"/>
                <w:numId w:val="40"/>
              </w:numPr>
              <w:suppressAutoHyphens/>
              <w:ind w:hanging="284"/>
              <w:textAlignment w:val="auto"/>
            </w:pPr>
            <w:r w:rsidRPr="00FA7A92">
              <w:rPr>
                <w:rFonts w:ascii="標楷體" w:eastAsia="標楷體" w:hAnsi="標楷體"/>
                <w:szCs w:val="24"/>
              </w:rPr>
              <w:t>成長動力不足，行政人員替換高，行政傳承、</w:t>
            </w:r>
            <w:r w:rsidRPr="00FA7A92">
              <w:rPr>
                <w:rFonts w:ascii="標楷體" w:eastAsia="標楷體" w:hAnsi="標楷體"/>
                <w:szCs w:val="24"/>
                <w:lang w:eastAsia="zh-HK"/>
              </w:rPr>
              <w:t>協調</w:t>
            </w:r>
            <w:r w:rsidRPr="00FA7A92">
              <w:rPr>
                <w:rFonts w:ascii="標楷體" w:eastAsia="標楷體" w:hAnsi="標楷體"/>
                <w:szCs w:val="24"/>
              </w:rPr>
              <w:t>不易</w:t>
            </w:r>
          </w:p>
          <w:p w14:paraId="2A20DC7B" w14:textId="77777777" w:rsidR="005F53B3" w:rsidRPr="00FA7A92" w:rsidRDefault="005F53B3" w:rsidP="005F53B3">
            <w:pPr>
              <w:numPr>
                <w:ilvl w:val="0"/>
                <w:numId w:val="40"/>
              </w:numPr>
              <w:suppressAutoHyphens/>
              <w:ind w:hanging="284"/>
              <w:textAlignment w:val="auto"/>
              <w:rPr>
                <w:rFonts w:ascii="標楷體" w:eastAsia="標楷體" w:hAnsi="標楷體"/>
                <w:szCs w:val="24"/>
              </w:rPr>
            </w:pPr>
            <w:r w:rsidRPr="00FA7A92">
              <w:rPr>
                <w:rFonts w:ascii="標楷體" w:eastAsia="標楷體" w:hAnsi="標楷體"/>
                <w:szCs w:val="24"/>
              </w:rPr>
              <w:t>因少子化下普通班學生驟減，影響資源班群組排課</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72829" w14:textId="77777777" w:rsidR="005F53B3" w:rsidRPr="00FA7A92" w:rsidRDefault="005F53B3" w:rsidP="005F53B3">
            <w:pPr>
              <w:widowControl/>
              <w:numPr>
                <w:ilvl w:val="0"/>
                <w:numId w:val="40"/>
              </w:numPr>
              <w:suppressAutoHyphens/>
              <w:spacing w:before="72"/>
              <w:ind w:hanging="284"/>
              <w:jc w:val="both"/>
              <w:textAlignment w:val="auto"/>
            </w:pPr>
            <w:r w:rsidRPr="00FA7A92">
              <w:rPr>
                <w:rFonts w:ascii="標楷體" w:eastAsia="標楷體" w:hAnsi="標楷體"/>
                <w:szCs w:val="24"/>
              </w:rPr>
              <w:t>PDCA行政運作計畫方案</w:t>
            </w:r>
            <w:r w:rsidRPr="00FA7A92">
              <w:rPr>
                <w:rFonts w:ascii="標楷體" w:eastAsia="標楷體" w:hAnsi="標楷體"/>
                <w:color w:val="FF0000"/>
                <w:szCs w:val="24"/>
                <w:lang w:eastAsia="zh-HK"/>
              </w:rPr>
              <w:t>總</w:t>
            </w:r>
            <w:r w:rsidRPr="00FA7A92">
              <w:rPr>
                <w:rFonts w:ascii="標楷體" w:eastAsia="標楷體" w:hAnsi="標楷體"/>
                <w:color w:val="FF0000"/>
                <w:szCs w:val="24"/>
              </w:rPr>
              <w:t>-</w:t>
            </w:r>
            <w:r w:rsidRPr="00FA7A92">
              <w:rPr>
                <w:rFonts w:ascii="標楷體" w:eastAsia="標楷體" w:hAnsi="標楷體"/>
                <w:color w:val="FF0000"/>
                <w:szCs w:val="24"/>
                <w:lang w:eastAsia="zh-HK"/>
              </w:rPr>
              <w:t>文</w:t>
            </w:r>
          </w:p>
          <w:p w14:paraId="128C8B32" w14:textId="77777777" w:rsidR="005F53B3" w:rsidRPr="00FA7A92" w:rsidRDefault="005F53B3" w:rsidP="005F53B3">
            <w:pPr>
              <w:widowControl/>
              <w:numPr>
                <w:ilvl w:val="0"/>
                <w:numId w:val="40"/>
              </w:numPr>
              <w:suppressAutoHyphens/>
              <w:spacing w:before="72"/>
              <w:ind w:hanging="284"/>
              <w:jc w:val="both"/>
              <w:textAlignment w:val="auto"/>
            </w:pPr>
            <w:r w:rsidRPr="00FA7A92">
              <w:rPr>
                <w:rFonts w:ascii="標楷體" w:eastAsia="標楷體" w:hAnsi="標楷體"/>
                <w:szCs w:val="24"/>
              </w:rPr>
              <w:t>行政同仁學習型組織成長計畫方案</w:t>
            </w:r>
            <w:r w:rsidRPr="00FA7A92">
              <w:rPr>
                <w:rFonts w:ascii="標楷體" w:eastAsia="標楷體" w:hAnsi="標楷體"/>
                <w:color w:val="FF0000"/>
                <w:szCs w:val="24"/>
                <w:lang w:eastAsia="zh-HK"/>
              </w:rPr>
              <w:t>總</w:t>
            </w:r>
            <w:r w:rsidRPr="00FA7A92">
              <w:rPr>
                <w:rFonts w:ascii="標楷體" w:eastAsia="標楷體" w:hAnsi="標楷體"/>
                <w:color w:val="FF0000"/>
                <w:szCs w:val="24"/>
              </w:rPr>
              <w:t>-</w:t>
            </w:r>
            <w:r w:rsidRPr="00FA7A92">
              <w:rPr>
                <w:rFonts w:ascii="標楷體" w:eastAsia="標楷體" w:hAnsi="標楷體"/>
                <w:color w:val="FF0000"/>
                <w:szCs w:val="24"/>
                <w:lang w:eastAsia="zh-HK"/>
              </w:rPr>
              <w:t>文</w:t>
            </w:r>
          </w:p>
          <w:p w14:paraId="34C4B450" w14:textId="77777777" w:rsidR="005F53B3" w:rsidRPr="00FA7A92" w:rsidRDefault="005F53B3" w:rsidP="005F53B3">
            <w:pPr>
              <w:widowControl/>
              <w:numPr>
                <w:ilvl w:val="0"/>
                <w:numId w:val="40"/>
              </w:numPr>
              <w:suppressAutoHyphens/>
              <w:spacing w:before="72"/>
              <w:ind w:hanging="284"/>
              <w:jc w:val="both"/>
              <w:textAlignment w:val="auto"/>
              <w:rPr>
                <w:rFonts w:ascii="標楷體" w:eastAsia="標楷體" w:hAnsi="標楷體"/>
                <w:szCs w:val="24"/>
              </w:rPr>
            </w:pPr>
            <w:r w:rsidRPr="00FA7A92">
              <w:rPr>
                <w:rFonts w:ascii="標楷體" w:eastAsia="標楷體" w:hAnsi="標楷體"/>
                <w:szCs w:val="24"/>
              </w:rPr>
              <w:t>獎勵優秀行政人員，並勵續任</w:t>
            </w:r>
          </w:p>
        </w:tc>
      </w:tr>
      <w:tr w:rsidR="005F53B3" w:rsidRPr="00FA7A92" w14:paraId="1E13F60D" w14:textId="77777777" w:rsidTr="00156A40">
        <w:trPr>
          <w:trHeight w:val="860"/>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29649" w14:textId="77777777" w:rsidR="005F53B3" w:rsidRPr="00FA7A92" w:rsidRDefault="005F53B3" w:rsidP="00156A40">
            <w:pPr>
              <w:jc w:val="center"/>
              <w:textAlignment w:val="auto"/>
            </w:pPr>
            <w:r w:rsidRPr="00FA7A92">
              <w:rPr>
                <w:rFonts w:ascii="標楷體" w:eastAsia="標楷體" w:hAnsi="標楷體"/>
                <w:szCs w:val="24"/>
              </w:rPr>
              <w:t>學生</w:t>
            </w:r>
            <w:r w:rsidRPr="00FA7A92">
              <w:rPr>
                <w:rFonts w:ascii="標楷體" w:eastAsia="標楷體" w:hAnsi="標楷體"/>
                <w:szCs w:val="24"/>
                <w:lang w:eastAsia="zh-HK"/>
              </w:rPr>
              <w:t>需求</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C28E3" w14:textId="77777777" w:rsidR="005F53B3" w:rsidRPr="00FA7A92" w:rsidRDefault="005F53B3" w:rsidP="005F53B3">
            <w:pPr>
              <w:numPr>
                <w:ilvl w:val="0"/>
                <w:numId w:val="43"/>
              </w:numPr>
              <w:suppressAutoHyphens/>
              <w:spacing w:after="180"/>
              <w:ind w:hanging="284"/>
              <w:jc w:val="both"/>
              <w:textAlignment w:val="auto"/>
              <w:rPr>
                <w:rFonts w:ascii="標楷體" w:eastAsia="標楷體" w:hAnsi="標楷體"/>
                <w:szCs w:val="24"/>
              </w:rPr>
            </w:pPr>
            <w:r w:rsidRPr="00FA7A92">
              <w:rPr>
                <w:rFonts w:ascii="標楷體" w:eastAsia="標楷體" w:hAnsi="標楷體"/>
                <w:szCs w:val="24"/>
              </w:rPr>
              <w:t>個性樸實、活潑、率真、潛力雄厚、可塑性高，且樂於服務</w:t>
            </w:r>
          </w:p>
          <w:p w14:paraId="63497969" w14:textId="77777777" w:rsidR="005F53B3" w:rsidRPr="00FA7A92" w:rsidRDefault="005F53B3" w:rsidP="005F53B3">
            <w:pPr>
              <w:numPr>
                <w:ilvl w:val="0"/>
                <w:numId w:val="43"/>
              </w:numPr>
              <w:suppressAutoHyphens/>
              <w:ind w:hanging="284"/>
              <w:textAlignment w:val="auto"/>
              <w:rPr>
                <w:rFonts w:ascii="標楷體" w:eastAsia="標楷體" w:hAnsi="標楷體"/>
                <w:szCs w:val="24"/>
              </w:rPr>
            </w:pPr>
            <w:r w:rsidRPr="00FA7A92">
              <w:rPr>
                <w:rFonts w:ascii="標楷體" w:eastAsia="標楷體" w:hAnsi="標楷體"/>
                <w:szCs w:val="24"/>
              </w:rPr>
              <w:t>師生相處感情佳</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38F2F" w14:textId="77777777" w:rsidR="005F53B3" w:rsidRPr="00FA7A92" w:rsidRDefault="005F53B3" w:rsidP="005F53B3">
            <w:pPr>
              <w:numPr>
                <w:ilvl w:val="0"/>
                <w:numId w:val="44"/>
              </w:numPr>
              <w:suppressAutoHyphens/>
              <w:ind w:hanging="284"/>
              <w:textAlignment w:val="auto"/>
              <w:rPr>
                <w:rFonts w:ascii="標楷體" w:eastAsia="標楷體" w:hAnsi="標楷體"/>
                <w:szCs w:val="24"/>
              </w:rPr>
            </w:pPr>
            <w:r w:rsidRPr="00FA7A92">
              <w:rPr>
                <w:rFonts w:ascii="標楷體" w:eastAsia="標楷體" w:hAnsi="標楷體"/>
                <w:szCs w:val="24"/>
              </w:rPr>
              <w:t xml:space="preserve">少部份家庭親職功能未能發揮 </w:t>
            </w:r>
          </w:p>
          <w:p w14:paraId="2D58AFFA" w14:textId="77777777" w:rsidR="005F53B3" w:rsidRPr="00FA7A92" w:rsidRDefault="005F53B3" w:rsidP="005F53B3">
            <w:pPr>
              <w:numPr>
                <w:ilvl w:val="0"/>
                <w:numId w:val="44"/>
              </w:numPr>
              <w:suppressAutoHyphens/>
              <w:ind w:hanging="284"/>
              <w:textAlignment w:val="auto"/>
              <w:rPr>
                <w:rFonts w:ascii="標楷體" w:eastAsia="標楷體" w:hAnsi="標楷體"/>
                <w:szCs w:val="24"/>
              </w:rPr>
            </w:pPr>
            <w:r w:rsidRPr="00FA7A92">
              <w:rPr>
                <w:rFonts w:ascii="標楷體" w:eastAsia="標楷體" w:hAnsi="標楷體"/>
                <w:szCs w:val="24"/>
              </w:rPr>
              <w:t>基本學力先備知識較不足</w:t>
            </w:r>
          </w:p>
          <w:p w14:paraId="3E63E29C" w14:textId="77777777" w:rsidR="005F53B3" w:rsidRPr="00FA7A92" w:rsidRDefault="005F53B3" w:rsidP="005F53B3">
            <w:pPr>
              <w:numPr>
                <w:ilvl w:val="0"/>
                <w:numId w:val="44"/>
              </w:numPr>
              <w:suppressAutoHyphens/>
              <w:ind w:hanging="284"/>
              <w:textAlignment w:val="auto"/>
              <w:rPr>
                <w:rFonts w:ascii="標楷體" w:eastAsia="標楷體" w:hAnsi="標楷體"/>
                <w:szCs w:val="24"/>
              </w:rPr>
            </w:pPr>
            <w:r w:rsidRPr="00FA7A92">
              <w:rPr>
                <w:rFonts w:ascii="標楷體" w:eastAsia="標楷體" w:hAnsi="標楷體"/>
                <w:szCs w:val="24"/>
              </w:rPr>
              <w:t>社會風氣對學生造成負面影響</w:t>
            </w:r>
          </w:p>
          <w:p w14:paraId="18F95DE1" w14:textId="77777777" w:rsidR="005F53B3" w:rsidRPr="00FA7A92" w:rsidRDefault="005F53B3" w:rsidP="005F53B3">
            <w:pPr>
              <w:numPr>
                <w:ilvl w:val="0"/>
                <w:numId w:val="44"/>
              </w:numPr>
              <w:suppressAutoHyphens/>
              <w:ind w:hanging="284"/>
              <w:textAlignment w:val="auto"/>
              <w:rPr>
                <w:rFonts w:ascii="標楷體" w:eastAsia="標楷體" w:hAnsi="標楷體"/>
                <w:szCs w:val="24"/>
              </w:rPr>
            </w:pPr>
            <w:r w:rsidRPr="00FA7A92">
              <w:rPr>
                <w:rFonts w:ascii="標楷體" w:eastAsia="標楷體" w:hAnsi="標楷體"/>
                <w:szCs w:val="24"/>
              </w:rPr>
              <w:t>多數資源班身障組學生文化刺激不 足</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34719" w14:textId="77777777" w:rsidR="005F53B3" w:rsidRPr="00FA7A92" w:rsidRDefault="005F53B3" w:rsidP="005F53B3">
            <w:pPr>
              <w:numPr>
                <w:ilvl w:val="0"/>
                <w:numId w:val="45"/>
              </w:numPr>
              <w:suppressAutoHyphens/>
              <w:ind w:hanging="284"/>
              <w:textAlignment w:val="auto"/>
              <w:rPr>
                <w:rFonts w:ascii="標楷體" w:eastAsia="標楷體" w:hAnsi="標楷體"/>
                <w:szCs w:val="24"/>
              </w:rPr>
            </w:pPr>
            <w:r w:rsidRPr="00FA7A92">
              <w:rPr>
                <w:rFonts w:ascii="標楷體" w:eastAsia="標楷體" w:hAnsi="標楷體"/>
                <w:szCs w:val="24"/>
              </w:rPr>
              <w:t>社團活動多元蓬勃，有利學生發展多元智能</w:t>
            </w:r>
          </w:p>
          <w:p w14:paraId="7A1B530F" w14:textId="77777777" w:rsidR="005F53B3" w:rsidRPr="00FA7A92" w:rsidRDefault="005F53B3" w:rsidP="005F53B3">
            <w:pPr>
              <w:numPr>
                <w:ilvl w:val="0"/>
                <w:numId w:val="45"/>
              </w:numPr>
              <w:suppressAutoHyphens/>
              <w:ind w:hanging="284"/>
              <w:textAlignment w:val="auto"/>
              <w:rPr>
                <w:rFonts w:ascii="標楷體" w:eastAsia="標楷體" w:hAnsi="標楷體"/>
                <w:szCs w:val="24"/>
              </w:rPr>
            </w:pPr>
            <w:r w:rsidRPr="00FA7A92">
              <w:rPr>
                <w:rFonts w:ascii="標楷體" w:eastAsia="標楷體" w:hAnsi="標楷體"/>
                <w:szCs w:val="24"/>
              </w:rPr>
              <w:t>技職教育，多元探索</w:t>
            </w:r>
          </w:p>
          <w:p w14:paraId="054E6382" w14:textId="77777777" w:rsidR="005F53B3" w:rsidRPr="00FA7A92" w:rsidRDefault="005F53B3" w:rsidP="00156A40">
            <w:pPr>
              <w:textAlignment w:val="auto"/>
              <w:rPr>
                <w:rFonts w:ascii="標楷體" w:eastAsia="標楷體" w:hAnsi="標楷體"/>
                <w:szCs w:val="24"/>
              </w:rPr>
            </w:pP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C2BD9" w14:textId="77777777" w:rsidR="005F53B3" w:rsidRPr="00FA7A92" w:rsidRDefault="005F53B3" w:rsidP="005F53B3">
            <w:pPr>
              <w:numPr>
                <w:ilvl w:val="0"/>
                <w:numId w:val="46"/>
              </w:numPr>
              <w:suppressAutoHyphens/>
              <w:ind w:hanging="284"/>
              <w:jc w:val="both"/>
              <w:textAlignment w:val="auto"/>
              <w:rPr>
                <w:rFonts w:ascii="標楷體" w:eastAsia="標楷體" w:hAnsi="標楷體"/>
                <w:szCs w:val="24"/>
              </w:rPr>
            </w:pPr>
            <w:r w:rsidRPr="00FA7A92">
              <w:rPr>
                <w:rFonts w:ascii="標楷體" w:eastAsia="標楷體" w:hAnsi="標楷體"/>
                <w:szCs w:val="24"/>
              </w:rPr>
              <w:t>隔代與單親教養家庭問題多，家庭教育功能不彰</w:t>
            </w:r>
          </w:p>
          <w:p w14:paraId="243AF176" w14:textId="77777777" w:rsidR="005F53B3" w:rsidRPr="00FA7A92" w:rsidRDefault="005F53B3" w:rsidP="005F53B3">
            <w:pPr>
              <w:numPr>
                <w:ilvl w:val="0"/>
                <w:numId w:val="46"/>
              </w:numPr>
              <w:suppressAutoHyphens/>
              <w:ind w:hanging="284"/>
              <w:textAlignment w:val="auto"/>
              <w:rPr>
                <w:rFonts w:ascii="標楷體" w:eastAsia="標楷體" w:hAnsi="標楷體"/>
                <w:szCs w:val="24"/>
              </w:rPr>
            </w:pPr>
            <w:r w:rsidRPr="00FA7A92">
              <w:rPr>
                <w:rFonts w:ascii="標楷體" w:eastAsia="標楷體" w:hAnsi="標楷體"/>
                <w:szCs w:val="24"/>
              </w:rPr>
              <w:t>社會風氣不良影響</w:t>
            </w:r>
          </w:p>
          <w:p w14:paraId="044DF63E" w14:textId="77777777" w:rsidR="005F53B3" w:rsidRPr="00FA7A92" w:rsidRDefault="005F53B3" w:rsidP="005F53B3">
            <w:pPr>
              <w:numPr>
                <w:ilvl w:val="0"/>
                <w:numId w:val="46"/>
              </w:numPr>
              <w:suppressAutoHyphens/>
              <w:ind w:hanging="284"/>
              <w:textAlignment w:val="auto"/>
              <w:rPr>
                <w:rFonts w:ascii="標楷體" w:eastAsia="標楷體" w:hAnsi="標楷體"/>
                <w:szCs w:val="24"/>
              </w:rPr>
            </w:pPr>
            <w:r w:rsidRPr="00FA7A92">
              <w:rPr>
                <w:rFonts w:ascii="標楷體" w:eastAsia="標楷體" w:hAnsi="標楷體"/>
                <w:szCs w:val="24"/>
              </w:rPr>
              <w:t>受少子化及鄰近學校成立數理資優 班化影響，招收資優 生常不足額。</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C48BE" w14:textId="77777777" w:rsidR="005F53B3" w:rsidRPr="00FA7A92" w:rsidRDefault="005F53B3" w:rsidP="005F53B3">
            <w:pPr>
              <w:numPr>
                <w:ilvl w:val="0"/>
                <w:numId w:val="47"/>
              </w:numPr>
              <w:suppressAutoHyphens/>
              <w:ind w:hanging="284"/>
              <w:jc w:val="both"/>
              <w:textAlignment w:val="auto"/>
            </w:pPr>
            <w:r w:rsidRPr="00FA7A92">
              <w:rPr>
                <w:rFonts w:ascii="標楷體" w:eastAsia="標楷體" w:hAnsi="標楷體"/>
                <w:szCs w:val="24"/>
              </w:rPr>
              <w:t>閱讀教育計畫</w:t>
            </w:r>
            <w:r w:rsidRPr="00FA7A92">
              <w:rPr>
                <w:rFonts w:ascii="標楷體" w:eastAsia="標楷體" w:hAnsi="標楷體"/>
                <w:color w:val="FF0000"/>
                <w:szCs w:val="24"/>
                <w:lang w:eastAsia="zh-HK"/>
              </w:rPr>
              <w:t>教</w:t>
            </w:r>
          </w:p>
          <w:p w14:paraId="2CAF7EE9" w14:textId="77777777" w:rsidR="005F53B3" w:rsidRPr="00FA7A92" w:rsidRDefault="005F53B3" w:rsidP="005F53B3">
            <w:pPr>
              <w:numPr>
                <w:ilvl w:val="0"/>
                <w:numId w:val="47"/>
              </w:numPr>
              <w:suppressAutoHyphens/>
              <w:ind w:hanging="284"/>
              <w:jc w:val="both"/>
              <w:textAlignment w:val="auto"/>
            </w:pPr>
            <w:r w:rsidRPr="00FA7A92">
              <w:rPr>
                <w:rFonts w:ascii="標楷體" w:eastAsia="標楷體" w:hAnsi="標楷體"/>
                <w:szCs w:val="24"/>
              </w:rPr>
              <w:t>生涯發展教育計畫方案</w:t>
            </w:r>
            <w:r w:rsidRPr="00FA7A92">
              <w:rPr>
                <w:rFonts w:ascii="標楷體" w:eastAsia="標楷體" w:hAnsi="標楷體"/>
                <w:color w:val="FF0000"/>
                <w:szCs w:val="24"/>
                <w:lang w:eastAsia="zh-HK"/>
              </w:rPr>
              <w:t>輔</w:t>
            </w:r>
          </w:p>
          <w:p w14:paraId="63A47AF9" w14:textId="77777777" w:rsidR="005F53B3" w:rsidRPr="00FA7A92" w:rsidRDefault="005F53B3" w:rsidP="005F53B3">
            <w:pPr>
              <w:numPr>
                <w:ilvl w:val="0"/>
                <w:numId w:val="47"/>
              </w:numPr>
              <w:suppressAutoHyphens/>
              <w:ind w:hanging="284"/>
              <w:jc w:val="both"/>
              <w:textAlignment w:val="auto"/>
            </w:pPr>
            <w:r w:rsidRPr="00FA7A92">
              <w:rPr>
                <w:rFonts w:ascii="標楷體" w:eastAsia="標楷體" w:hAnsi="標楷體"/>
                <w:szCs w:val="24"/>
              </w:rPr>
              <w:t>學生社團活動計畫方案</w:t>
            </w:r>
            <w:r w:rsidRPr="00FA7A92">
              <w:rPr>
                <w:rFonts w:ascii="標楷體" w:eastAsia="標楷體" w:hAnsi="標楷體"/>
                <w:color w:val="FF0000"/>
                <w:szCs w:val="24"/>
                <w:lang w:eastAsia="zh-HK"/>
              </w:rPr>
              <w:t>學</w:t>
            </w:r>
          </w:p>
          <w:p w14:paraId="380E837D" w14:textId="77777777" w:rsidR="005F53B3" w:rsidRPr="00FA7A92" w:rsidRDefault="005F53B3" w:rsidP="005F53B3">
            <w:pPr>
              <w:numPr>
                <w:ilvl w:val="0"/>
                <w:numId w:val="47"/>
              </w:numPr>
              <w:suppressAutoHyphens/>
              <w:ind w:hanging="284"/>
              <w:jc w:val="both"/>
              <w:textAlignment w:val="auto"/>
            </w:pPr>
            <w:r w:rsidRPr="00FA7A92">
              <w:rPr>
                <w:rFonts w:ascii="標楷體" w:eastAsia="標楷體" w:hAnsi="標楷體"/>
                <w:szCs w:val="24"/>
              </w:rPr>
              <w:t>體育交流活動計畫方案</w:t>
            </w:r>
            <w:r w:rsidRPr="00FA7A92">
              <w:rPr>
                <w:rFonts w:ascii="標楷體" w:eastAsia="標楷體" w:hAnsi="標楷體"/>
                <w:color w:val="FF0000"/>
                <w:szCs w:val="24"/>
                <w:lang w:eastAsia="zh-HK"/>
              </w:rPr>
              <w:t>學</w:t>
            </w:r>
          </w:p>
          <w:p w14:paraId="1FD734DE" w14:textId="77777777" w:rsidR="005F53B3" w:rsidRPr="00FA7A92" w:rsidRDefault="005F53B3" w:rsidP="005F53B3">
            <w:pPr>
              <w:numPr>
                <w:ilvl w:val="0"/>
                <w:numId w:val="47"/>
              </w:numPr>
              <w:suppressAutoHyphens/>
              <w:ind w:hanging="284"/>
              <w:jc w:val="both"/>
              <w:textAlignment w:val="auto"/>
            </w:pPr>
            <w:r w:rsidRPr="00FA7A92">
              <w:rPr>
                <w:rFonts w:ascii="標楷體" w:eastAsia="標楷體" w:hAnsi="標楷體"/>
                <w:szCs w:val="24"/>
              </w:rPr>
              <w:t>特殊教育工作計畫方案</w:t>
            </w:r>
            <w:r w:rsidRPr="00FA7A92">
              <w:rPr>
                <w:rFonts w:ascii="標楷體" w:eastAsia="標楷體" w:hAnsi="標楷體"/>
                <w:color w:val="FF0000"/>
                <w:szCs w:val="24"/>
                <w:lang w:eastAsia="zh-HK"/>
              </w:rPr>
              <w:t>輔</w:t>
            </w:r>
          </w:p>
        </w:tc>
      </w:tr>
      <w:tr w:rsidR="005F53B3" w:rsidRPr="00FA7A92" w14:paraId="24E2C426" w14:textId="77777777" w:rsidTr="00156A40">
        <w:trPr>
          <w:trHeight w:val="860"/>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31C8C" w14:textId="77777777" w:rsidR="005F53B3" w:rsidRPr="00FA7A92" w:rsidRDefault="005F53B3" w:rsidP="00156A40">
            <w:pPr>
              <w:jc w:val="center"/>
              <w:textAlignment w:val="auto"/>
            </w:pPr>
            <w:r w:rsidRPr="00FA7A92">
              <w:rPr>
                <w:rFonts w:ascii="標楷體" w:eastAsia="標楷體" w:hAnsi="標楷體"/>
                <w:szCs w:val="24"/>
              </w:rPr>
              <w:t>家長</w:t>
            </w:r>
            <w:r w:rsidRPr="00FA7A92">
              <w:rPr>
                <w:rFonts w:ascii="標楷體" w:eastAsia="標楷體" w:hAnsi="標楷體"/>
                <w:szCs w:val="24"/>
                <w:lang w:eastAsia="zh-HK"/>
              </w:rPr>
              <w:t>需</w:t>
            </w:r>
            <w:r w:rsidRPr="00FA7A92">
              <w:rPr>
                <w:rFonts w:ascii="標楷體" w:eastAsia="標楷體" w:hAnsi="標楷體"/>
                <w:szCs w:val="24"/>
                <w:lang w:eastAsia="zh-HK"/>
              </w:rPr>
              <w:lastRenderedPageBreak/>
              <w:t>求與期望</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FB202C"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lastRenderedPageBreak/>
              <w:t>關心教學品質，重視學生學習</w:t>
            </w:r>
          </w:p>
          <w:p w14:paraId="540DEE75"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t>家長對學校熟稔</w:t>
            </w:r>
            <w:r w:rsidRPr="00FA7A92">
              <w:rPr>
                <w:rFonts w:ascii="標楷體" w:eastAsia="標楷體" w:hAnsi="標楷體"/>
                <w:szCs w:val="24"/>
              </w:rPr>
              <w:lastRenderedPageBreak/>
              <w:t>度高</w:t>
            </w:r>
          </w:p>
          <w:p w14:paraId="3581DA5E"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t>尊重學校教學與行政事務</w:t>
            </w:r>
          </w:p>
          <w:p w14:paraId="51A31626"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t>資源班資優組家長關心教學品質，重視學生學習</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958D03"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lastRenderedPageBreak/>
              <w:t>部份家長忙於工作，較無暇關心子</w:t>
            </w:r>
            <w:r w:rsidRPr="00FA7A92">
              <w:rPr>
                <w:rFonts w:ascii="標楷體" w:eastAsia="標楷體" w:hAnsi="標楷體"/>
                <w:szCs w:val="24"/>
              </w:rPr>
              <w:lastRenderedPageBreak/>
              <w:t>女教育</w:t>
            </w:r>
          </w:p>
          <w:p w14:paraId="1C4FAACC"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t>單親家庭比例高</w:t>
            </w:r>
          </w:p>
          <w:p w14:paraId="37580D95"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t>人文素養不足</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0DCCD1"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lastRenderedPageBreak/>
              <w:t>家長對學校的關注，有助校務推動</w:t>
            </w:r>
          </w:p>
          <w:p w14:paraId="547756E6"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lastRenderedPageBreak/>
              <w:t>家長會對特教業務支持度高，鼓勵特教組舉行相關活動</w:t>
            </w:r>
          </w:p>
          <w:p w14:paraId="014DA1C1"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t>資源班資優組家長成立各年級資優班家長會</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327AE"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lastRenderedPageBreak/>
              <w:t>單親家庭比例高，教師輔導更憂勞</w:t>
            </w:r>
          </w:p>
          <w:p w14:paraId="1D560B64"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lastRenderedPageBreak/>
              <w:t>少數家長過於關心，影響教學自主及班級經營</w:t>
            </w:r>
          </w:p>
          <w:p w14:paraId="08FFBDC1" w14:textId="77777777" w:rsidR="005F53B3" w:rsidRPr="00FA7A92" w:rsidRDefault="005F53B3" w:rsidP="005F53B3">
            <w:pPr>
              <w:numPr>
                <w:ilvl w:val="0"/>
                <w:numId w:val="48"/>
              </w:numPr>
              <w:suppressAutoHyphens/>
              <w:ind w:hanging="284"/>
              <w:textAlignment w:val="auto"/>
              <w:rPr>
                <w:rFonts w:ascii="標楷體" w:eastAsia="標楷體" w:hAnsi="標楷體"/>
                <w:szCs w:val="24"/>
              </w:rPr>
            </w:pPr>
            <w:r w:rsidRPr="00FA7A92">
              <w:rPr>
                <w:rFonts w:ascii="標楷體" w:eastAsia="標楷體" w:hAnsi="標楷體"/>
                <w:szCs w:val="24"/>
              </w:rPr>
              <w:t>資源班資優組學生家庭屬單親、低 社經家庭比例高，教師輔導面向更 顯得辛苦</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F5CB5" w14:textId="77777777" w:rsidR="005F53B3" w:rsidRPr="00FA7A92" w:rsidRDefault="005F53B3" w:rsidP="005F53B3">
            <w:pPr>
              <w:numPr>
                <w:ilvl w:val="0"/>
                <w:numId w:val="48"/>
              </w:numPr>
              <w:suppressAutoHyphens/>
              <w:ind w:hanging="284"/>
              <w:jc w:val="both"/>
              <w:textAlignment w:val="auto"/>
            </w:pPr>
            <w:r w:rsidRPr="00FA7A92">
              <w:rPr>
                <w:rFonts w:ascii="標楷體" w:eastAsia="標楷體" w:hAnsi="標楷體"/>
                <w:szCs w:val="24"/>
              </w:rPr>
              <w:lastRenderedPageBreak/>
              <w:t>多元文化教育計畫方案</w:t>
            </w:r>
            <w:r w:rsidRPr="00FA7A92">
              <w:rPr>
                <w:rFonts w:ascii="標楷體" w:eastAsia="標楷體" w:hAnsi="標楷體"/>
                <w:color w:val="FF0000"/>
                <w:szCs w:val="24"/>
                <w:lang w:eastAsia="zh-HK"/>
              </w:rPr>
              <w:t>輔</w:t>
            </w:r>
          </w:p>
          <w:p w14:paraId="0C3467CF" w14:textId="77777777" w:rsidR="005F53B3" w:rsidRPr="00FA7A92" w:rsidRDefault="005F53B3" w:rsidP="005F53B3">
            <w:pPr>
              <w:numPr>
                <w:ilvl w:val="0"/>
                <w:numId w:val="48"/>
              </w:numPr>
              <w:suppressAutoHyphens/>
              <w:ind w:hanging="284"/>
              <w:jc w:val="both"/>
              <w:textAlignment w:val="auto"/>
            </w:pPr>
            <w:r w:rsidRPr="00FA7A92">
              <w:rPr>
                <w:rFonts w:ascii="標楷體" w:eastAsia="標楷體" w:hAnsi="標楷體"/>
                <w:szCs w:val="24"/>
              </w:rPr>
              <w:t>高關懷學生教育計</w:t>
            </w:r>
            <w:r w:rsidRPr="00FA7A92">
              <w:rPr>
                <w:rFonts w:ascii="標楷體" w:eastAsia="標楷體" w:hAnsi="標楷體"/>
                <w:szCs w:val="24"/>
              </w:rPr>
              <w:lastRenderedPageBreak/>
              <w:t>畫方案</w:t>
            </w:r>
            <w:r w:rsidRPr="00FA7A92">
              <w:rPr>
                <w:rFonts w:ascii="標楷體" w:eastAsia="標楷體" w:hAnsi="標楷體"/>
                <w:color w:val="FF0000"/>
                <w:szCs w:val="24"/>
                <w:lang w:eastAsia="zh-HK"/>
              </w:rPr>
              <w:t>輔</w:t>
            </w:r>
          </w:p>
          <w:p w14:paraId="517F161D" w14:textId="77777777" w:rsidR="005F53B3" w:rsidRPr="00FA7A92" w:rsidRDefault="005F53B3" w:rsidP="005F53B3">
            <w:pPr>
              <w:numPr>
                <w:ilvl w:val="0"/>
                <w:numId w:val="48"/>
              </w:numPr>
              <w:suppressAutoHyphens/>
              <w:ind w:hanging="284"/>
              <w:jc w:val="both"/>
              <w:textAlignment w:val="auto"/>
            </w:pPr>
            <w:r w:rsidRPr="00FA7A92">
              <w:rPr>
                <w:rFonts w:ascii="標楷體" w:eastAsia="標楷體" w:hAnsi="標楷體"/>
                <w:szCs w:val="24"/>
              </w:rPr>
              <w:t>正向參與校務經營方案</w:t>
            </w:r>
            <w:r w:rsidRPr="00FA7A92">
              <w:rPr>
                <w:rFonts w:ascii="標楷體" w:eastAsia="標楷體" w:hAnsi="標楷體"/>
                <w:color w:val="FF0000"/>
                <w:szCs w:val="24"/>
                <w:lang w:eastAsia="zh-HK"/>
              </w:rPr>
              <w:t>合</w:t>
            </w:r>
          </w:p>
          <w:p w14:paraId="13802CEE" w14:textId="77777777" w:rsidR="005F53B3" w:rsidRPr="00FA7A92" w:rsidRDefault="005F53B3" w:rsidP="005F53B3">
            <w:pPr>
              <w:numPr>
                <w:ilvl w:val="0"/>
                <w:numId w:val="48"/>
              </w:numPr>
              <w:suppressAutoHyphens/>
              <w:ind w:hanging="284"/>
              <w:jc w:val="both"/>
              <w:textAlignment w:val="auto"/>
            </w:pPr>
            <w:r w:rsidRPr="00FA7A92">
              <w:rPr>
                <w:rFonts w:ascii="標楷體" w:eastAsia="標楷體" w:hAnsi="標楷體"/>
                <w:szCs w:val="24"/>
              </w:rPr>
              <w:t>親職教育活動方案</w:t>
            </w:r>
            <w:r w:rsidRPr="00FA7A92">
              <w:rPr>
                <w:rFonts w:ascii="標楷體" w:eastAsia="標楷體" w:hAnsi="標楷體"/>
                <w:color w:val="FF0000"/>
                <w:szCs w:val="24"/>
                <w:lang w:eastAsia="zh-HK"/>
              </w:rPr>
              <w:t>輔</w:t>
            </w:r>
          </w:p>
          <w:p w14:paraId="37486A7F" w14:textId="77777777" w:rsidR="005F53B3" w:rsidRPr="00FA7A92" w:rsidRDefault="005F53B3" w:rsidP="005F53B3">
            <w:pPr>
              <w:numPr>
                <w:ilvl w:val="0"/>
                <w:numId w:val="48"/>
              </w:numPr>
              <w:suppressAutoHyphens/>
              <w:ind w:hanging="284"/>
              <w:jc w:val="both"/>
              <w:textAlignment w:val="auto"/>
            </w:pPr>
            <w:r w:rsidRPr="00FA7A92">
              <w:rPr>
                <w:rFonts w:ascii="標楷體" w:eastAsia="標楷體" w:hAnsi="標楷體"/>
                <w:szCs w:val="24"/>
              </w:rPr>
              <w:t>除IEP外，特教組仍不定期與家長討論個案，以及施予適切的親職教育。</w:t>
            </w:r>
            <w:r w:rsidRPr="00FA7A92">
              <w:rPr>
                <w:rFonts w:ascii="標楷體" w:eastAsia="標楷體" w:hAnsi="標楷體"/>
                <w:color w:val="FF0000"/>
                <w:szCs w:val="24"/>
                <w:lang w:eastAsia="zh-HK"/>
              </w:rPr>
              <w:t>輔</w:t>
            </w:r>
          </w:p>
          <w:p w14:paraId="702A6147" w14:textId="77777777" w:rsidR="005F53B3" w:rsidRPr="00FA7A92" w:rsidRDefault="005F53B3" w:rsidP="005F53B3">
            <w:pPr>
              <w:numPr>
                <w:ilvl w:val="0"/>
                <w:numId w:val="48"/>
              </w:numPr>
              <w:suppressAutoHyphens/>
              <w:ind w:hanging="284"/>
              <w:jc w:val="both"/>
              <w:textAlignment w:val="auto"/>
            </w:pPr>
            <w:r w:rsidRPr="00FA7A92">
              <w:rPr>
                <w:rFonts w:ascii="標楷體" w:eastAsia="標楷體" w:hAnsi="標楷體"/>
                <w:szCs w:val="24"/>
              </w:rPr>
              <w:t>資源班資優組定期舉辦親師座談</w:t>
            </w:r>
            <w:r w:rsidRPr="00FA7A92">
              <w:rPr>
                <w:rFonts w:ascii="標楷體" w:eastAsia="標楷體" w:hAnsi="標楷體"/>
                <w:color w:val="FF0000"/>
                <w:szCs w:val="24"/>
                <w:lang w:eastAsia="zh-HK"/>
              </w:rPr>
              <w:t>輔</w:t>
            </w:r>
          </w:p>
        </w:tc>
      </w:tr>
      <w:tr w:rsidR="005F53B3" w:rsidRPr="00FA7A92" w14:paraId="68F8AC3E" w14:textId="77777777" w:rsidTr="00273DFA">
        <w:trPr>
          <w:trHeight w:val="3645"/>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BBA40" w14:textId="77777777" w:rsidR="005F53B3" w:rsidRPr="00FA7A92" w:rsidRDefault="005F53B3" w:rsidP="00156A40">
            <w:pPr>
              <w:jc w:val="center"/>
              <w:textAlignment w:val="auto"/>
              <w:rPr>
                <w:rFonts w:ascii="標楷體" w:eastAsia="標楷體" w:hAnsi="標楷體"/>
                <w:szCs w:val="24"/>
              </w:rPr>
            </w:pPr>
            <w:r w:rsidRPr="00FA7A92">
              <w:rPr>
                <w:rFonts w:ascii="標楷體" w:eastAsia="標楷體" w:hAnsi="標楷體"/>
                <w:szCs w:val="24"/>
              </w:rPr>
              <w:lastRenderedPageBreak/>
              <w:t>社區</w:t>
            </w:r>
          </w:p>
          <w:p w14:paraId="4D74F7ED" w14:textId="77777777" w:rsidR="005F53B3" w:rsidRPr="00FA7A92" w:rsidRDefault="005F53B3" w:rsidP="00156A40">
            <w:pPr>
              <w:jc w:val="center"/>
              <w:textAlignment w:val="auto"/>
            </w:pPr>
            <w:r w:rsidRPr="00FA7A92">
              <w:rPr>
                <w:rFonts w:ascii="標楷體" w:eastAsia="標楷體" w:hAnsi="標楷體"/>
                <w:szCs w:val="24"/>
                <w:lang w:eastAsia="zh-HK"/>
              </w:rPr>
              <w:t>特性與資源</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580E4D" w14:textId="77777777" w:rsidR="005F53B3" w:rsidRPr="00FA7A92" w:rsidRDefault="005F53B3" w:rsidP="005F53B3">
            <w:pPr>
              <w:numPr>
                <w:ilvl w:val="0"/>
                <w:numId w:val="49"/>
              </w:numPr>
              <w:suppressAutoHyphens/>
              <w:ind w:hanging="284"/>
              <w:jc w:val="both"/>
              <w:textAlignment w:val="auto"/>
              <w:rPr>
                <w:rFonts w:ascii="標楷體" w:eastAsia="標楷體" w:hAnsi="標楷體"/>
                <w:szCs w:val="24"/>
              </w:rPr>
            </w:pPr>
            <w:r w:rsidRPr="00FA7A92">
              <w:rPr>
                <w:rFonts w:ascii="標楷體" w:eastAsia="標楷體" w:hAnsi="標楷體"/>
                <w:szCs w:val="24"/>
              </w:rPr>
              <w:t>能協助學校解決部分問題</w:t>
            </w:r>
          </w:p>
          <w:p w14:paraId="1C29533A" w14:textId="77777777" w:rsidR="005F53B3" w:rsidRPr="00FA7A92" w:rsidRDefault="005F53B3" w:rsidP="005F53B3">
            <w:pPr>
              <w:numPr>
                <w:ilvl w:val="0"/>
                <w:numId w:val="49"/>
              </w:numPr>
              <w:suppressAutoHyphens/>
              <w:ind w:hanging="284"/>
              <w:textAlignment w:val="auto"/>
              <w:rPr>
                <w:rFonts w:ascii="標楷體" w:eastAsia="標楷體" w:hAnsi="標楷體"/>
                <w:szCs w:val="24"/>
              </w:rPr>
            </w:pPr>
            <w:r w:rsidRPr="00FA7A92">
              <w:rPr>
                <w:rFonts w:ascii="標楷體" w:eastAsia="標楷體" w:hAnsi="標楷體"/>
                <w:szCs w:val="24"/>
              </w:rPr>
              <w:t>經常聯繫、互動佳</w:t>
            </w:r>
          </w:p>
          <w:p w14:paraId="786A94D6" w14:textId="77777777" w:rsidR="005F53B3" w:rsidRPr="00FA7A92" w:rsidRDefault="005F53B3" w:rsidP="005F53B3">
            <w:pPr>
              <w:numPr>
                <w:ilvl w:val="0"/>
                <w:numId w:val="50"/>
              </w:numPr>
              <w:suppressAutoHyphens/>
              <w:ind w:hanging="284"/>
              <w:textAlignment w:val="auto"/>
              <w:rPr>
                <w:rFonts w:ascii="標楷體" w:eastAsia="標楷體" w:hAnsi="標楷體"/>
                <w:szCs w:val="24"/>
              </w:rPr>
            </w:pPr>
            <w:r w:rsidRPr="00FA7A92">
              <w:rPr>
                <w:rFonts w:ascii="標楷體" w:eastAsia="標楷體" w:hAnsi="標楷體"/>
                <w:szCs w:val="24"/>
              </w:rPr>
              <w:t>圖書館、溫泉博物館等文教機構近</w:t>
            </w:r>
          </w:p>
          <w:p w14:paraId="2BDCBB7F" w14:textId="77777777" w:rsidR="005F53B3" w:rsidRPr="00FA7A92" w:rsidRDefault="005F53B3" w:rsidP="005F53B3">
            <w:pPr>
              <w:numPr>
                <w:ilvl w:val="0"/>
                <w:numId w:val="50"/>
              </w:numPr>
              <w:suppressAutoHyphens/>
              <w:ind w:hanging="284"/>
              <w:jc w:val="both"/>
              <w:textAlignment w:val="auto"/>
              <w:rPr>
                <w:rFonts w:ascii="標楷體" w:eastAsia="標楷體" w:hAnsi="標楷體"/>
                <w:szCs w:val="24"/>
              </w:rPr>
            </w:pPr>
            <w:r w:rsidRPr="00FA7A92">
              <w:rPr>
                <w:rFonts w:ascii="標楷體" w:eastAsia="標楷體" w:hAnsi="標楷體"/>
                <w:szCs w:val="24"/>
              </w:rPr>
              <w:t>近鄰國家公園，自然資源豐富</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1C463" w14:textId="77777777" w:rsidR="005F53B3" w:rsidRPr="00FA7A92" w:rsidRDefault="005F53B3" w:rsidP="005F53B3">
            <w:pPr>
              <w:numPr>
                <w:ilvl w:val="0"/>
                <w:numId w:val="51"/>
              </w:numPr>
              <w:suppressAutoHyphens/>
              <w:ind w:hanging="284"/>
              <w:jc w:val="both"/>
              <w:textAlignment w:val="auto"/>
            </w:pPr>
            <w:r w:rsidRPr="00FA7A92">
              <w:rPr>
                <w:rFonts w:ascii="標楷體" w:eastAsia="標楷體" w:hAnsi="標楷體"/>
                <w:szCs w:val="24"/>
              </w:rPr>
              <w:t>社區階層多元，對學校關懷程度／</w:t>
            </w:r>
            <w:r w:rsidRPr="00FA7A92">
              <w:rPr>
                <w:rFonts w:ascii="標楷體" w:eastAsia="標楷體" w:hAnsi="標楷體"/>
                <w:szCs w:val="24"/>
                <w:lang w:eastAsia="zh-HK"/>
              </w:rPr>
              <w:t>方向</w:t>
            </w:r>
            <w:r w:rsidRPr="00FA7A92">
              <w:rPr>
                <w:rFonts w:ascii="標楷體" w:eastAsia="標楷體" w:hAnsi="標楷體"/>
                <w:szCs w:val="24"/>
              </w:rPr>
              <w:t>不一</w:t>
            </w:r>
          </w:p>
          <w:p w14:paraId="1AA7EE39" w14:textId="77777777" w:rsidR="005F53B3" w:rsidRPr="00FA7A92" w:rsidRDefault="005F53B3" w:rsidP="005F53B3">
            <w:pPr>
              <w:numPr>
                <w:ilvl w:val="0"/>
                <w:numId w:val="50"/>
              </w:numPr>
              <w:suppressAutoHyphens/>
              <w:ind w:hanging="284"/>
              <w:textAlignment w:val="auto"/>
              <w:rPr>
                <w:rFonts w:ascii="標楷體" w:eastAsia="標楷體" w:hAnsi="標楷體"/>
                <w:szCs w:val="24"/>
              </w:rPr>
            </w:pPr>
            <w:r w:rsidRPr="00FA7A92">
              <w:rPr>
                <w:rFonts w:ascii="標楷體" w:eastAsia="標楷體" w:hAnsi="標楷體"/>
                <w:szCs w:val="24"/>
              </w:rPr>
              <w:t>建立夥伴關係或策略聯盟，仍待加強</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6AB588" w14:textId="77777777" w:rsidR="005F53B3" w:rsidRPr="00FA7A92" w:rsidRDefault="005F53B3" w:rsidP="005F53B3">
            <w:pPr>
              <w:numPr>
                <w:ilvl w:val="0"/>
                <w:numId w:val="52"/>
              </w:numPr>
              <w:suppressAutoHyphens/>
              <w:ind w:hanging="284"/>
              <w:jc w:val="both"/>
              <w:textAlignment w:val="auto"/>
              <w:rPr>
                <w:rFonts w:ascii="標楷體" w:eastAsia="標楷體" w:hAnsi="標楷體"/>
                <w:szCs w:val="24"/>
              </w:rPr>
            </w:pPr>
            <w:r w:rsidRPr="00FA7A92">
              <w:rPr>
                <w:rFonts w:ascii="標楷體" w:eastAsia="標楷體" w:hAnsi="標楷體"/>
                <w:szCs w:val="24"/>
              </w:rPr>
              <w:t>有利學校實施校外生活輔導</w:t>
            </w:r>
          </w:p>
          <w:p w14:paraId="13C2FE6C" w14:textId="77777777" w:rsidR="005F53B3" w:rsidRPr="00FA7A92" w:rsidRDefault="005F53B3" w:rsidP="005F53B3">
            <w:pPr>
              <w:numPr>
                <w:ilvl w:val="0"/>
                <w:numId w:val="52"/>
              </w:numPr>
              <w:suppressAutoHyphens/>
              <w:ind w:hanging="284"/>
              <w:jc w:val="both"/>
              <w:textAlignment w:val="auto"/>
              <w:rPr>
                <w:rFonts w:ascii="標楷體" w:eastAsia="標楷體" w:hAnsi="標楷體"/>
                <w:szCs w:val="24"/>
              </w:rPr>
            </w:pPr>
            <w:r w:rsidRPr="00FA7A92">
              <w:rPr>
                <w:rFonts w:ascii="標楷體" w:eastAsia="標楷體" w:hAnsi="標楷體"/>
                <w:szCs w:val="24"/>
              </w:rPr>
              <w:t>協助指導學生參與社區活動</w:t>
            </w:r>
          </w:p>
          <w:p w14:paraId="3AA72ACF" w14:textId="77777777" w:rsidR="005F53B3" w:rsidRPr="00FA7A92" w:rsidRDefault="005F53B3" w:rsidP="005F53B3">
            <w:pPr>
              <w:numPr>
                <w:ilvl w:val="0"/>
                <w:numId w:val="50"/>
              </w:numPr>
              <w:suppressAutoHyphens/>
              <w:ind w:hanging="284"/>
              <w:jc w:val="both"/>
              <w:textAlignment w:val="auto"/>
              <w:rPr>
                <w:rFonts w:ascii="標楷體" w:eastAsia="標楷體" w:hAnsi="標楷體"/>
                <w:szCs w:val="24"/>
              </w:rPr>
            </w:pPr>
            <w:r w:rsidRPr="00FA7A92">
              <w:rPr>
                <w:rFonts w:ascii="標楷體" w:eastAsia="標楷體" w:hAnsi="標楷體"/>
                <w:szCs w:val="24"/>
              </w:rPr>
              <w:t>結合家長會，善用社會資源</w:t>
            </w:r>
          </w:p>
          <w:p w14:paraId="3A221C2B" w14:textId="77777777" w:rsidR="005F53B3" w:rsidRPr="00FA7A92" w:rsidRDefault="005F53B3" w:rsidP="005F53B3">
            <w:pPr>
              <w:numPr>
                <w:ilvl w:val="0"/>
                <w:numId w:val="53"/>
              </w:numPr>
              <w:suppressAutoHyphens/>
              <w:ind w:hanging="284"/>
              <w:textAlignment w:val="auto"/>
              <w:rPr>
                <w:rFonts w:ascii="標楷體" w:eastAsia="標楷體" w:hAnsi="標楷體"/>
                <w:szCs w:val="24"/>
              </w:rPr>
            </w:pPr>
            <w:r w:rsidRPr="00FA7A92">
              <w:rPr>
                <w:rFonts w:ascii="標楷體" w:eastAsia="標楷體" w:hAnsi="標楷體"/>
                <w:szCs w:val="24"/>
              </w:rPr>
              <w:t>策略聯盟、互助互惠，開展合作契機</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F76B6" w14:textId="77777777" w:rsidR="005F53B3" w:rsidRPr="00FA7A92" w:rsidRDefault="005F53B3" w:rsidP="005F53B3">
            <w:pPr>
              <w:numPr>
                <w:ilvl w:val="0"/>
                <w:numId w:val="54"/>
              </w:numPr>
              <w:suppressAutoHyphens/>
              <w:ind w:hanging="284"/>
              <w:textAlignment w:val="auto"/>
              <w:rPr>
                <w:rFonts w:ascii="標楷體" w:eastAsia="標楷體" w:hAnsi="標楷體"/>
                <w:szCs w:val="24"/>
              </w:rPr>
            </w:pPr>
            <w:r w:rsidRPr="00FA7A92">
              <w:rPr>
                <w:rFonts w:ascii="標楷體" w:eastAsia="標楷體" w:hAnsi="標楷體"/>
                <w:szCs w:val="24"/>
              </w:rPr>
              <w:t>經濟不景氣，影響社區人士參與學校事務的意願</w:t>
            </w:r>
          </w:p>
          <w:p w14:paraId="0599FCD6" w14:textId="77777777" w:rsidR="005F53B3" w:rsidRPr="00FA7A92" w:rsidRDefault="005F53B3" w:rsidP="005F53B3">
            <w:pPr>
              <w:numPr>
                <w:ilvl w:val="0"/>
                <w:numId w:val="53"/>
              </w:numPr>
              <w:suppressAutoHyphens/>
              <w:ind w:hanging="284"/>
              <w:textAlignment w:val="auto"/>
              <w:rPr>
                <w:rFonts w:ascii="標楷體" w:eastAsia="標楷體" w:hAnsi="標楷體"/>
                <w:szCs w:val="24"/>
              </w:rPr>
            </w:pPr>
            <w:r w:rsidRPr="00FA7A92">
              <w:rPr>
                <w:rFonts w:ascii="標楷體" w:eastAsia="標楷體" w:hAnsi="標楷體"/>
                <w:szCs w:val="24"/>
              </w:rPr>
              <w:t>意見多元，整合不易</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85539D" w14:textId="77777777" w:rsidR="005F53B3" w:rsidRPr="00FA7A92" w:rsidRDefault="005F53B3" w:rsidP="005F53B3">
            <w:pPr>
              <w:numPr>
                <w:ilvl w:val="0"/>
                <w:numId w:val="50"/>
              </w:numPr>
              <w:suppressAutoHyphens/>
              <w:ind w:hanging="284"/>
              <w:jc w:val="both"/>
              <w:textAlignment w:val="auto"/>
            </w:pPr>
            <w:r w:rsidRPr="00FA7A92">
              <w:rPr>
                <w:rFonts w:ascii="標楷體" w:eastAsia="標楷體" w:hAnsi="標楷體"/>
                <w:szCs w:val="24"/>
              </w:rPr>
              <w:t>法治教育活動計畫方案</w:t>
            </w:r>
            <w:r w:rsidRPr="00FA7A92">
              <w:rPr>
                <w:rFonts w:ascii="標楷體" w:eastAsia="標楷體" w:hAnsi="標楷體"/>
                <w:color w:val="FF0000"/>
                <w:szCs w:val="24"/>
                <w:lang w:eastAsia="zh-HK"/>
              </w:rPr>
              <w:t>學</w:t>
            </w:r>
          </w:p>
          <w:p w14:paraId="38E59EE1" w14:textId="77777777" w:rsidR="005F53B3" w:rsidRPr="00FA7A92" w:rsidRDefault="005F53B3" w:rsidP="005F53B3">
            <w:pPr>
              <w:numPr>
                <w:ilvl w:val="0"/>
                <w:numId w:val="50"/>
              </w:numPr>
              <w:suppressAutoHyphens/>
              <w:ind w:hanging="284"/>
              <w:jc w:val="both"/>
              <w:textAlignment w:val="auto"/>
            </w:pPr>
            <w:r w:rsidRPr="00FA7A92">
              <w:rPr>
                <w:rFonts w:ascii="標楷體" w:eastAsia="標楷體" w:hAnsi="標楷體"/>
                <w:szCs w:val="24"/>
              </w:rPr>
              <w:t>品德教育行動方案</w:t>
            </w:r>
            <w:r w:rsidRPr="00FA7A92">
              <w:rPr>
                <w:rFonts w:ascii="標楷體" w:eastAsia="標楷體" w:hAnsi="標楷體"/>
                <w:color w:val="FF0000"/>
                <w:szCs w:val="24"/>
                <w:lang w:eastAsia="zh-HK"/>
              </w:rPr>
              <w:t>學</w:t>
            </w:r>
          </w:p>
          <w:p w14:paraId="5C0CE67E" w14:textId="77777777" w:rsidR="005F53B3" w:rsidRPr="00FA7A92" w:rsidRDefault="005F53B3" w:rsidP="005F53B3">
            <w:pPr>
              <w:numPr>
                <w:ilvl w:val="0"/>
                <w:numId w:val="50"/>
              </w:numPr>
              <w:suppressAutoHyphens/>
              <w:ind w:hanging="284"/>
              <w:jc w:val="both"/>
              <w:textAlignment w:val="auto"/>
            </w:pPr>
            <w:r w:rsidRPr="00FA7A92">
              <w:rPr>
                <w:rFonts w:ascii="標楷體" w:eastAsia="標楷體" w:hAnsi="標楷體"/>
                <w:szCs w:val="24"/>
              </w:rPr>
              <w:t>服務學習教育方案</w:t>
            </w:r>
            <w:r w:rsidRPr="00FA7A92">
              <w:rPr>
                <w:rFonts w:ascii="標楷體" w:eastAsia="標楷體" w:hAnsi="標楷體"/>
                <w:color w:val="FF0000"/>
                <w:szCs w:val="24"/>
                <w:lang w:eastAsia="zh-HK"/>
              </w:rPr>
              <w:t>學</w:t>
            </w:r>
          </w:p>
          <w:p w14:paraId="75F357EC" w14:textId="77777777" w:rsidR="005F53B3" w:rsidRPr="00FA7A92" w:rsidRDefault="005F53B3" w:rsidP="005F53B3">
            <w:pPr>
              <w:numPr>
                <w:ilvl w:val="0"/>
                <w:numId w:val="53"/>
              </w:numPr>
              <w:suppressAutoHyphens/>
              <w:ind w:hanging="284"/>
              <w:jc w:val="both"/>
              <w:textAlignment w:val="auto"/>
            </w:pPr>
            <w:r w:rsidRPr="00FA7A92">
              <w:rPr>
                <w:rFonts w:ascii="標楷體" w:eastAsia="標楷體" w:hAnsi="標楷體"/>
                <w:szCs w:val="24"/>
              </w:rPr>
              <w:t>創意發展教育計畫方案</w:t>
            </w:r>
            <w:r w:rsidRPr="00FA7A92">
              <w:rPr>
                <w:rFonts w:ascii="標楷體" w:eastAsia="標楷體" w:hAnsi="標楷體"/>
                <w:color w:val="FF0000"/>
                <w:szCs w:val="24"/>
                <w:lang w:eastAsia="zh-HK"/>
              </w:rPr>
              <w:t>合</w:t>
            </w:r>
          </w:p>
          <w:p w14:paraId="1380E502" w14:textId="77777777" w:rsidR="005F53B3" w:rsidRPr="00FA7A92" w:rsidRDefault="005F53B3" w:rsidP="005F53B3">
            <w:pPr>
              <w:numPr>
                <w:ilvl w:val="0"/>
                <w:numId w:val="53"/>
              </w:numPr>
              <w:suppressAutoHyphens/>
              <w:ind w:hanging="284"/>
              <w:jc w:val="both"/>
              <w:textAlignment w:val="auto"/>
            </w:pPr>
            <w:r w:rsidRPr="00FA7A92">
              <w:rPr>
                <w:rFonts w:ascii="標楷體" w:eastAsia="標楷體" w:hAnsi="標楷體"/>
                <w:szCs w:val="24"/>
              </w:rPr>
              <w:t>國際交流教育計畫方案</w:t>
            </w:r>
            <w:r w:rsidRPr="00FA7A92">
              <w:rPr>
                <w:rFonts w:ascii="標楷體" w:eastAsia="標楷體" w:hAnsi="標楷體"/>
                <w:color w:val="FF0000"/>
                <w:szCs w:val="24"/>
                <w:lang w:eastAsia="zh-HK"/>
              </w:rPr>
              <w:t>教</w:t>
            </w:r>
          </w:p>
          <w:p w14:paraId="52DE4356" w14:textId="77777777" w:rsidR="005F53B3" w:rsidRPr="00FA7A92" w:rsidRDefault="005F53B3" w:rsidP="005F53B3">
            <w:pPr>
              <w:numPr>
                <w:ilvl w:val="0"/>
                <w:numId w:val="53"/>
              </w:numPr>
              <w:suppressAutoHyphens/>
              <w:ind w:hanging="284"/>
              <w:jc w:val="both"/>
              <w:textAlignment w:val="auto"/>
            </w:pPr>
            <w:r w:rsidRPr="00FA7A92">
              <w:rPr>
                <w:rFonts w:ascii="標楷體" w:eastAsia="標楷體" w:hAnsi="標楷體"/>
                <w:szCs w:val="24"/>
              </w:rPr>
              <w:t>藝文活動教育方案</w:t>
            </w:r>
            <w:r w:rsidRPr="00FA7A92">
              <w:rPr>
                <w:rFonts w:ascii="標楷體" w:eastAsia="標楷體" w:hAnsi="標楷體"/>
                <w:color w:val="FF0000"/>
                <w:szCs w:val="24"/>
                <w:lang w:eastAsia="zh-HK"/>
              </w:rPr>
              <w:t>教</w:t>
            </w:r>
          </w:p>
          <w:p w14:paraId="33CA0A44" w14:textId="77777777" w:rsidR="005F53B3" w:rsidRPr="00FA7A92" w:rsidRDefault="005F53B3" w:rsidP="005F53B3">
            <w:pPr>
              <w:numPr>
                <w:ilvl w:val="0"/>
                <w:numId w:val="53"/>
              </w:numPr>
              <w:suppressAutoHyphens/>
              <w:ind w:hanging="284"/>
              <w:jc w:val="both"/>
              <w:textAlignment w:val="auto"/>
            </w:pPr>
            <w:r w:rsidRPr="00FA7A92">
              <w:rPr>
                <w:rFonts w:ascii="標楷體" w:eastAsia="標楷體" w:hAnsi="標楷體"/>
                <w:szCs w:val="24"/>
              </w:rPr>
              <w:t>社區資源整合與運用方案</w:t>
            </w:r>
            <w:r w:rsidRPr="00FA7A92">
              <w:rPr>
                <w:rFonts w:ascii="標楷體" w:eastAsia="標楷體" w:hAnsi="標楷體"/>
                <w:color w:val="FF0000"/>
                <w:szCs w:val="24"/>
                <w:lang w:eastAsia="zh-HK"/>
              </w:rPr>
              <w:t>總</w:t>
            </w:r>
          </w:p>
        </w:tc>
      </w:tr>
      <w:tr w:rsidR="005F53B3" w:rsidRPr="00FA7A92" w14:paraId="068B84F5" w14:textId="77777777" w:rsidTr="00156A40">
        <w:trPr>
          <w:trHeight w:val="520"/>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4A2B0" w14:textId="77777777" w:rsidR="005F53B3" w:rsidRPr="00FA7A92" w:rsidRDefault="005F53B3" w:rsidP="00156A40">
            <w:pPr>
              <w:jc w:val="center"/>
              <w:textAlignment w:val="auto"/>
            </w:pPr>
            <w:r w:rsidRPr="00FA7A92">
              <w:rPr>
                <w:rFonts w:ascii="標楷體" w:eastAsia="標楷體" w:hAnsi="標楷體"/>
                <w:color w:val="222222"/>
                <w:lang w:eastAsia="zh-HK"/>
              </w:rPr>
              <w:t>教育政策與思潮</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1FD73" w14:textId="77777777" w:rsidR="005F53B3" w:rsidRPr="00FA7A92" w:rsidRDefault="005F53B3" w:rsidP="00156A40">
            <w:pPr>
              <w:textAlignment w:val="auto"/>
            </w:pPr>
            <w:r w:rsidRPr="00FA7A92">
              <w:rPr>
                <w:rFonts w:ascii="標楷體" w:eastAsia="標楷體" w:hAnsi="標楷體" w:cs="Arial"/>
              </w:rPr>
              <w:t>․</w:t>
            </w:r>
            <w:r w:rsidRPr="00FA7A92">
              <w:rPr>
                <w:rFonts w:ascii="標楷體" w:eastAsia="標楷體" w:hAnsi="標楷體"/>
                <w:lang w:eastAsia="zh-HK"/>
              </w:rPr>
              <w:t>十二年國民基本教育</w:t>
            </w:r>
            <w:r w:rsidRPr="00FA7A92">
              <w:rPr>
                <w:rFonts w:ascii="標楷體" w:eastAsia="標楷體" w:hAnsi="標楷體"/>
              </w:rPr>
              <w:t>理念建構</w:t>
            </w:r>
          </w:p>
          <w:p w14:paraId="5734F181" w14:textId="77777777" w:rsidR="005F53B3" w:rsidRPr="00FA7A92" w:rsidRDefault="005F53B3" w:rsidP="00156A40">
            <w:pPr>
              <w:textAlignment w:val="auto"/>
              <w:rPr>
                <w:rFonts w:ascii="標楷體" w:eastAsia="標楷體" w:hAnsi="標楷體" w:cs="Arial"/>
              </w:rPr>
            </w:pPr>
            <w:r w:rsidRPr="00FA7A92">
              <w:rPr>
                <w:rFonts w:ascii="標楷體" w:eastAsia="標楷體" w:hAnsi="標楷體" w:cs="Arial"/>
              </w:rPr>
              <w:t>․2030雙語教育政策，申請英語融入領域教學計畫</w:t>
            </w:r>
          </w:p>
          <w:p w14:paraId="2521BBB4" w14:textId="77777777" w:rsidR="005F53B3" w:rsidRPr="00FA7A92" w:rsidRDefault="005F53B3" w:rsidP="00156A40">
            <w:pPr>
              <w:textAlignment w:val="auto"/>
            </w:pPr>
            <w:r w:rsidRPr="00FA7A92">
              <w:rPr>
                <w:rFonts w:ascii="標楷體" w:eastAsia="標楷體" w:hAnsi="標楷體" w:cs="Arial"/>
              </w:rPr>
              <w:t>․111本土語言納入總綱</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ABA11" w14:textId="77777777" w:rsidR="005F53B3" w:rsidRPr="00FA7A92" w:rsidRDefault="005F53B3" w:rsidP="00156A40">
            <w:pPr>
              <w:textAlignment w:val="auto"/>
            </w:pPr>
            <w:r w:rsidRPr="00FA7A92">
              <w:rPr>
                <w:rFonts w:ascii="新細明體" w:hAnsi="新細明體" w:cs="Arial"/>
              </w:rPr>
              <w:t>․</w:t>
            </w:r>
            <w:r w:rsidRPr="00FA7A92">
              <w:rPr>
                <w:rFonts w:ascii="標楷體" w:eastAsia="標楷體" w:hAnsi="標楷體"/>
                <w:lang w:eastAsia="zh-HK"/>
              </w:rPr>
              <w:t>問題導向學習</w:t>
            </w:r>
            <w:r w:rsidRPr="00FA7A92">
              <w:rPr>
                <w:rFonts w:ascii="標楷體" w:eastAsia="標楷體" w:hAnsi="標楷體"/>
              </w:rPr>
              <w:t>所需能力</w:t>
            </w:r>
            <w:r w:rsidRPr="00FA7A92">
              <w:rPr>
                <w:rFonts w:ascii="標楷體" w:eastAsia="標楷體" w:hAnsi="標楷體"/>
                <w:lang w:eastAsia="zh-HK"/>
              </w:rPr>
              <w:t>待加強</w:t>
            </w:r>
          </w:p>
          <w:p w14:paraId="7430D133" w14:textId="77777777" w:rsidR="005F53B3" w:rsidRPr="00FA7A92" w:rsidRDefault="005F53B3" w:rsidP="00156A40">
            <w:pPr>
              <w:textAlignment w:val="auto"/>
            </w:pPr>
            <w:r w:rsidRPr="00FA7A92">
              <w:rPr>
                <w:rFonts w:ascii="新細明體" w:hAnsi="新細明體" w:cs="Arial"/>
              </w:rPr>
              <w:t>․</w:t>
            </w:r>
            <w:r w:rsidRPr="00FA7A92">
              <w:rPr>
                <w:rFonts w:ascii="標楷體" w:eastAsia="標楷體" w:hAnsi="標楷體"/>
                <w:lang w:eastAsia="zh-HK"/>
              </w:rPr>
              <w:t>對新課綱</w:t>
            </w:r>
            <w:r w:rsidRPr="00FA7A92">
              <w:rPr>
                <w:rFonts w:ascii="標楷體" w:eastAsia="標楷體" w:hAnsi="標楷體"/>
              </w:rPr>
              <w:t>及素養導向教學</w:t>
            </w:r>
            <w:r w:rsidRPr="00FA7A92">
              <w:rPr>
                <w:rFonts w:ascii="標楷體" w:eastAsia="標楷體" w:hAnsi="標楷體"/>
                <w:lang w:eastAsia="zh-HK"/>
              </w:rPr>
              <w:t>是否充分認知</w:t>
            </w:r>
            <w:r w:rsidRPr="00FA7A92">
              <w:rPr>
                <w:rFonts w:ascii="標楷體" w:eastAsia="標楷體" w:hAnsi="標楷體"/>
              </w:rPr>
              <w:t>，</w:t>
            </w:r>
            <w:r w:rsidRPr="00FA7A92">
              <w:rPr>
                <w:rFonts w:ascii="標楷體" w:eastAsia="標楷體" w:hAnsi="標楷體"/>
                <w:lang w:eastAsia="zh-HK"/>
              </w:rPr>
              <w:t>影響教師成長動能</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6861E" w14:textId="77777777" w:rsidR="005F53B3" w:rsidRPr="00FA7A92" w:rsidRDefault="005F53B3" w:rsidP="00156A40">
            <w:pPr>
              <w:jc w:val="both"/>
              <w:textAlignment w:val="auto"/>
            </w:pPr>
            <w:r w:rsidRPr="00FA7A92">
              <w:rPr>
                <w:rFonts w:ascii="新細明體" w:hAnsi="新細明體" w:cs="Arial"/>
              </w:rPr>
              <w:t>․</w:t>
            </w:r>
            <w:r w:rsidRPr="00FA7A92">
              <w:rPr>
                <w:rFonts w:ascii="Times New Roman" w:hAnsi="Times New Roman"/>
                <w:sz w:val="14"/>
                <w:szCs w:val="14"/>
              </w:rPr>
              <w:t> </w:t>
            </w:r>
            <w:r w:rsidRPr="00FA7A92">
              <w:rPr>
                <w:rFonts w:ascii="標楷體" w:eastAsia="標楷體" w:hAnsi="標楷體"/>
                <w:lang w:eastAsia="zh-HK"/>
              </w:rPr>
              <w:t>學生增強學力</w:t>
            </w:r>
            <w:r w:rsidRPr="00FA7A92">
              <w:rPr>
                <w:rFonts w:ascii="標楷體" w:eastAsia="標楷體" w:hAnsi="標楷體"/>
              </w:rPr>
              <w:t>的社會期待增加</w:t>
            </w:r>
          </w:p>
          <w:p w14:paraId="33E3F8A7" w14:textId="77777777" w:rsidR="005F53B3" w:rsidRPr="00FA7A92" w:rsidRDefault="005F53B3" w:rsidP="00156A40">
            <w:pPr>
              <w:jc w:val="both"/>
              <w:textAlignment w:val="auto"/>
            </w:pPr>
            <w:r w:rsidRPr="00FA7A92">
              <w:rPr>
                <w:rFonts w:ascii="新細明體" w:hAnsi="新細明體" w:cs="Arial"/>
              </w:rPr>
              <w:t>․</w:t>
            </w:r>
            <w:r w:rsidRPr="00FA7A92">
              <w:rPr>
                <w:rFonts w:ascii="標楷體" w:eastAsia="標楷體" w:hAnsi="標楷體" w:cs="Arial"/>
              </w:rPr>
              <w:t>教師組成跨領域英語融入教學社群</w:t>
            </w:r>
          </w:p>
          <w:p w14:paraId="4BC6EAA5" w14:textId="77777777" w:rsidR="005F53B3" w:rsidRPr="00FA7A92" w:rsidRDefault="005F53B3" w:rsidP="00156A40">
            <w:pPr>
              <w:jc w:val="both"/>
              <w:textAlignment w:val="auto"/>
            </w:pPr>
            <w:r w:rsidRPr="00FA7A92">
              <w:rPr>
                <w:rFonts w:ascii="新細明體" w:hAnsi="新細明體" w:cs="Arial"/>
              </w:rPr>
              <w:t>․</w:t>
            </w:r>
            <w:r w:rsidRPr="00FA7A92">
              <w:rPr>
                <w:rFonts w:ascii="標楷體" w:eastAsia="標楷體" w:hAnsi="標楷體" w:cs="Arial"/>
              </w:rPr>
              <w:t>教師積極參與本土語相關課程及認證</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49CD3" w14:textId="77777777" w:rsidR="005F53B3" w:rsidRDefault="005F53B3" w:rsidP="00156A40">
            <w:pPr>
              <w:textAlignment w:val="auto"/>
              <w:rPr>
                <w:rFonts w:ascii="標楷體" w:eastAsia="標楷體" w:hAnsi="標楷體"/>
                <w:lang w:eastAsia="zh-HK"/>
              </w:rPr>
            </w:pPr>
            <w:r w:rsidRPr="004A095C">
              <w:rPr>
                <w:rFonts w:ascii="標楷體" w:eastAsia="標楷體" w:hAnsi="標楷體"/>
                <w:lang w:eastAsia="zh-HK"/>
              </w:rPr>
              <w:t>․</w:t>
            </w:r>
            <w:r w:rsidRPr="00FA7A92">
              <w:rPr>
                <w:rFonts w:ascii="標楷體" w:eastAsia="標楷體" w:hAnsi="標楷體"/>
                <w:lang w:eastAsia="zh-HK"/>
              </w:rPr>
              <w:t>學歷貶值</w:t>
            </w:r>
          </w:p>
          <w:p w14:paraId="7CA11F2B" w14:textId="12B2BD5F" w:rsidR="005F53B3" w:rsidRDefault="005F53B3" w:rsidP="00156A40">
            <w:pPr>
              <w:textAlignment w:val="auto"/>
              <w:rPr>
                <w:rFonts w:ascii="標楷體" w:eastAsia="標楷體" w:hAnsi="標楷體"/>
                <w:lang w:eastAsia="zh-HK"/>
              </w:rPr>
            </w:pPr>
            <w:r w:rsidRPr="004A095C">
              <w:rPr>
                <w:rFonts w:ascii="標楷體" w:eastAsia="標楷體" w:hAnsi="標楷體"/>
                <w:lang w:eastAsia="zh-HK"/>
              </w:rPr>
              <w:t>․</w:t>
            </w:r>
            <w:r w:rsidR="007E21ED">
              <w:rPr>
                <w:rFonts w:ascii="標楷體" w:eastAsia="標楷體" w:hAnsi="標楷體" w:hint="eastAsia"/>
              </w:rPr>
              <w:t>12</w:t>
            </w:r>
            <w:r w:rsidR="007E21ED">
              <w:rPr>
                <w:rFonts w:ascii="標楷體" w:eastAsia="標楷體" w:hAnsi="標楷體" w:hint="eastAsia"/>
                <w:lang w:eastAsia="zh-HK"/>
              </w:rPr>
              <w:t>年國教</w:t>
            </w:r>
            <w:r w:rsidRPr="004A095C">
              <w:rPr>
                <w:rFonts w:ascii="標楷體" w:eastAsia="標楷體" w:hAnsi="標楷體" w:hint="eastAsia"/>
                <w:lang w:eastAsia="zh-HK"/>
              </w:rPr>
              <w:t>課綱增加課程數量，教師需花較多時間、精力進行研發</w:t>
            </w:r>
          </w:p>
          <w:p w14:paraId="42C5DBA4" w14:textId="0066DA9F" w:rsidR="005F53B3" w:rsidRPr="004A095C" w:rsidRDefault="005F53B3" w:rsidP="00156A40">
            <w:pPr>
              <w:textAlignment w:val="auto"/>
              <w:rPr>
                <w:rFonts w:ascii="標楷體" w:eastAsia="標楷體" w:hAnsi="標楷體"/>
                <w:lang w:eastAsia="zh-HK"/>
              </w:rPr>
            </w:pPr>
            <w:r w:rsidRPr="004A095C">
              <w:rPr>
                <w:rFonts w:ascii="標楷體" w:eastAsia="標楷體" w:hAnsi="標楷體"/>
                <w:lang w:eastAsia="zh-HK"/>
              </w:rPr>
              <w:t>․</w:t>
            </w:r>
            <w:r w:rsidRPr="004A095C">
              <w:rPr>
                <w:rFonts w:ascii="標楷體" w:eastAsia="標楷體" w:hAnsi="標楷體" w:hint="eastAsia"/>
                <w:lang w:eastAsia="zh-HK"/>
              </w:rPr>
              <w:t>遠距教學、網路學習平台、資訊設備等不斷日新月異，教師必須不斷學習、適應，感到壓力。</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80389" w14:textId="28030802" w:rsidR="005F53B3" w:rsidRPr="004A095C" w:rsidRDefault="005F53B3" w:rsidP="009C3362">
            <w:pPr>
              <w:suppressAutoHyphens/>
              <w:jc w:val="both"/>
              <w:textAlignment w:val="auto"/>
              <w:rPr>
                <w:rFonts w:ascii="標楷體" w:eastAsia="標楷體" w:hAnsi="標楷體"/>
                <w:lang w:eastAsia="zh-HK"/>
              </w:rPr>
            </w:pPr>
          </w:p>
          <w:p w14:paraId="6BFC7A41" w14:textId="77777777" w:rsidR="005F53B3" w:rsidRPr="004A095C" w:rsidRDefault="005F53B3" w:rsidP="005F53B3">
            <w:pPr>
              <w:numPr>
                <w:ilvl w:val="0"/>
                <w:numId w:val="56"/>
              </w:numPr>
              <w:suppressAutoHyphens/>
              <w:jc w:val="both"/>
              <w:textAlignment w:val="auto"/>
              <w:rPr>
                <w:rFonts w:ascii="標楷體" w:eastAsia="標楷體" w:hAnsi="標楷體"/>
                <w:lang w:eastAsia="zh-HK"/>
              </w:rPr>
            </w:pPr>
            <w:r w:rsidRPr="004A095C">
              <w:rPr>
                <w:rFonts w:ascii="標楷體" w:eastAsia="標楷體" w:hAnsi="標楷體"/>
                <w:lang w:eastAsia="zh-HK"/>
              </w:rPr>
              <w:t>活化課程與教學子計畫一教</w:t>
            </w:r>
          </w:p>
          <w:p w14:paraId="4FEB077F" w14:textId="77777777" w:rsidR="005F53B3" w:rsidRPr="004A095C" w:rsidRDefault="005F53B3" w:rsidP="005F53B3">
            <w:pPr>
              <w:numPr>
                <w:ilvl w:val="0"/>
                <w:numId w:val="56"/>
              </w:numPr>
              <w:suppressAutoHyphens/>
              <w:jc w:val="both"/>
              <w:textAlignment w:val="auto"/>
              <w:rPr>
                <w:rFonts w:ascii="標楷體" w:eastAsia="標楷體" w:hAnsi="標楷體"/>
                <w:lang w:eastAsia="zh-HK"/>
              </w:rPr>
            </w:pPr>
            <w:r w:rsidRPr="004A095C">
              <w:rPr>
                <w:rFonts w:ascii="標楷體" w:eastAsia="標楷體" w:hAnsi="標楷體"/>
                <w:lang w:eastAsia="zh-HK"/>
              </w:rPr>
              <w:t>英語融入領域教學計劃教</w:t>
            </w:r>
          </w:p>
        </w:tc>
      </w:tr>
      <w:tr w:rsidR="005F53B3" w:rsidRPr="00FA7A92" w14:paraId="6A835EF6" w14:textId="77777777" w:rsidTr="00156A40">
        <w:trPr>
          <w:trHeight w:val="520"/>
          <w:jc w:val="center"/>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85B1C" w14:textId="77777777" w:rsidR="005F53B3" w:rsidRPr="00FA7A92" w:rsidRDefault="005F53B3" w:rsidP="00156A40">
            <w:pPr>
              <w:jc w:val="center"/>
              <w:textAlignment w:val="auto"/>
            </w:pPr>
            <w:r w:rsidRPr="00FA7A92">
              <w:rPr>
                <w:rFonts w:ascii="標楷體" w:eastAsia="標楷體" w:hAnsi="標楷體"/>
                <w:color w:val="222222"/>
                <w:lang w:eastAsia="zh-HK"/>
              </w:rPr>
              <w:t>新興知識與議題</w:t>
            </w:r>
          </w:p>
        </w:tc>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C0C2C" w14:textId="77777777" w:rsidR="005F53B3" w:rsidRPr="00FA7A92" w:rsidRDefault="005F53B3" w:rsidP="00156A40">
            <w:pPr>
              <w:textAlignment w:val="auto"/>
            </w:pPr>
            <w:r w:rsidRPr="00FA7A92">
              <w:rPr>
                <w:rFonts w:ascii="新細明體" w:hAnsi="新細明體" w:cs="Arial"/>
              </w:rPr>
              <w:t>․</w:t>
            </w:r>
            <w:r w:rsidRPr="00FA7A92">
              <w:rPr>
                <w:rFonts w:ascii="Times New Roman" w:hAnsi="Times New Roman"/>
                <w:sz w:val="14"/>
                <w:szCs w:val="14"/>
              </w:rPr>
              <w:t> </w:t>
            </w:r>
            <w:r w:rsidRPr="00FA7A92">
              <w:rPr>
                <w:rFonts w:ascii="標楷體" w:eastAsia="標楷體" w:hAnsi="標楷體"/>
              </w:rPr>
              <w:t>AI</w:t>
            </w:r>
            <w:r w:rsidRPr="00FA7A92">
              <w:rPr>
                <w:rFonts w:ascii="標楷體" w:eastAsia="標楷體" w:hAnsi="標楷體"/>
                <w:lang w:eastAsia="zh-HK"/>
              </w:rPr>
              <w:t>時代來臨</w:t>
            </w:r>
            <w:r w:rsidRPr="00FA7A92">
              <w:rPr>
                <w:rFonts w:ascii="標楷體" w:eastAsia="標楷體" w:hAnsi="標楷體"/>
              </w:rPr>
              <w:t>，</w:t>
            </w:r>
            <w:r w:rsidRPr="00FA7A92">
              <w:rPr>
                <w:rFonts w:ascii="標楷體" w:eastAsia="標楷體" w:hAnsi="標楷體"/>
                <w:lang w:eastAsia="zh-HK"/>
              </w:rPr>
              <w:t>學校有科技領域專才</w:t>
            </w:r>
            <w:r w:rsidRPr="00FA7A92">
              <w:rPr>
                <w:rFonts w:ascii="標楷體" w:eastAsia="標楷體" w:hAnsi="標楷體"/>
              </w:rPr>
              <w:t>（</w:t>
            </w:r>
            <w:r w:rsidRPr="00FA7A92">
              <w:rPr>
                <w:rFonts w:ascii="標楷體" w:eastAsia="標楷體" w:hAnsi="標楷體"/>
                <w:lang w:eastAsia="zh-HK"/>
              </w:rPr>
              <w:t>輔導團員）可供諮詢</w:t>
            </w:r>
          </w:p>
          <w:p w14:paraId="0D7BED5F" w14:textId="77777777" w:rsidR="005F53B3" w:rsidRPr="00FA7A92" w:rsidRDefault="005F53B3" w:rsidP="00156A40">
            <w:pPr>
              <w:textAlignment w:val="auto"/>
            </w:pPr>
            <w:r w:rsidRPr="00FA7A92">
              <w:rPr>
                <w:rFonts w:ascii="新細明體" w:hAnsi="新細明體" w:cs="Arial"/>
              </w:rPr>
              <w:t>․</w:t>
            </w:r>
            <w:r w:rsidRPr="00FA7A92">
              <w:rPr>
                <w:rFonts w:ascii="Times New Roman" w:hAnsi="Times New Roman"/>
                <w:sz w:val="14"/>
                <w:szCs w:val="14"/>
              </w:rPr>
              <w:t> </w:t>
            </w:r>
            <w:r w:rsidRPr="00FA7A92">
              <w:rPr>
                <w:rFonts w:ascii="標楷體" w:eastAsia="標楷體" w:hAnsi="標楷體"/>
                <w:lang w:eastAsia="zh-HK"/>
              </w:rPr>
              <w:t>閱讀理解策略受重視</w:t>
            </w:r>
            <w:r w:rsidRPr="00FA7A92">
              <w:rPr>
                <w:rFonts w:ascii="標楷體" w:eastAsia="標楷體" w:hAnsi="標楷體"/>
              </w:rPr>
              <w:t>，</w:t>
            </w:r>
            <w:r w:rsidRPr="00FA7A92">
              <w:rPr>
                <w:rFonts w:ascii="標楷體" w:eastAsia="標楷體" w:hAnsi="標楷體"/>
                <w:lang w:eastAsia="zh-HK"/>
              </w:rPr>
              <w:t>學校有閱推教師的建置及圖館輔導團員可供諮詢</w:t>
            </w:r>
            <w:r w:rsidRPr="00FA7A92">
              <w:rPr>
                <w:rFonts w:ascii="標楷體" w:eastAsia="標楷體" w:hAnsi="標楷體"/>
              </w:rPr>
              <w:t>，</w:t>
            </w:r>
            <w:r w:rsidRPr="00FA7A92">
              <w:rPr>
                <w:rFonts w:ascii="標楷體" w:eastAsia="標楷體" w:hAnsi="標楷體"/>
                <w:lang w:eastAsia="zh-HK"/>
              </w:rPr>
              <w:t>教師亦不乏主動進修者</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E12E0" w14:textId="77777777" w:rsidR="005F53B3" w:rsidRPr="00FA7A92" w:rsidRDefault="005F53B3" w:rsidP="00156A40">
            <w:pPr>
              <w:textAlignment w:val="auto"/>
            </w:pPr>
            <w:r w:rsidRPr="00FA7A92">
              <w:rPr>
                <w:rFonts w:ascii="新細明體" w:hAnsi="新細明體" w:cs="Arial"/>
              </w:rPr>
              <w:t>․</w:t>
            </w:r>
            <w:r w:rsidRPr="00FA7A92">
              <w:rPr>
                <w:rFonts w:ascii="標楷體" w:eastAsia="標楷體" w:hAnsi="標楷體"/>
                <w:lang w:eastAsia="zh-HK"/>
              </w:rPr>
              <w:t>稍欠對全球素養</w:t>
            </w:r>
            <w:r w:rsidRPr="00FA7A92">
              <w:rPr>
                <w:rFonts w:ascii="標楷體" w:eastAsia="標楷體" w:hAnsi="標楷體"/>
              </w:rPr>
              <w:t>、</w:t>
            </w:r>
            <w:r w:rsidRPr="00FA7A92">
              <w:rPr>
                <w:rFonts w:ascii="標楷體" w:eastAsia="標楷體" w:hAnsi="標楷體"/>
                <w:lang w:eastAsia="zh-HK"/>
              </w:rPr>
              <w:t>永續發展指標</w:t>
            </w:r>
            <w:r w:rsidRPr="00FA7A92">
              <w:rPr>
                <w:rFonts w:ascii="標楷體" w:eastAsia="標楷體" w:hAnsi="標楷體"/>
              </w:rPr>
              <w:t>(SDGs)</w:t>
            </w:r>
            <w:r w:rsidRPr="00FA7A92">
              <w:rPr>
                <w:rFonts w:ascii="標楷體" w:eastAsia="標楷體" w:hAnsi="標楷體"/>
                <w:lang w:eastAsia="zh-HK"/>
              </w:rPr>
              <w:t>的認識</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71282" w14:textId="77777777" w:rsidR="005F53B3" w:rsidRPr="00FA7A92" w:rsidRDefault="005F53B3" w:rsidP="00156A40">
            <w:pPr>
              <w:jc w:val="both"/>
              <w:textAlignment w:val="auto"/>
            </w:pPr>
            <w:r w:rsidRPr="00FA7A92">
              <w:rPr>
                <w:rFonts w:ascii="新細明體" w:hAnsi="新細明體" w:cs="Arial"/>
              </w:rPr>
              <w:t>․</w:t>
            </w:r>
            <w:r w:rsidRPr="00FA7A92">
              <w:rPr>
                <w:rFonts w:ascii="Times New Roman" w:hAnsi="Times New Roman"/>
                <w:sz w:val="14"/>
                <w:szCs w:val="14"/>
              </w:rPr>
              <w:t> </w:t>
            </w:r>
            <w:r w:rsidRPr="00FA7A92">
              <w:rPr>
                <w:rFonts w:ascii="標楷體" w:eastAsia="標楷體" w:hAnsi="標楷體"/>
                <w:lang w:eastAsia="zh-HK"/>
              </w:rPr>
              <w:t>閱讀</w:t>
            </w:r>
            <w:r w:rsidRPr="00FA7A92">
              <w:rPr>
                <w:rFonts w:ascii="標楷體" w:eastAsia="標楷體" w:hAnsi="標楷體"/>
              </w:rPr>
              <w:t>、</w:t>
            </w:r>
            <w:r w:rsidRPr="00FA7A92">
              <w:rPr>
                <w:rFonts w:ascii="標楷體" w:eastAsia="標楷體" w:hAnsi="標楷體"/>
                <w:lang w:eastAsia="zh-HK"/>
              </w:rPr>
              <w:t>資訊檢索及思辨能力受</w:t>
            </w:r>
            <w:r w:rsidRPr="00FA7A92">
              <w:rPr>
                <w:rFonts w:ascii="標楷體" w:eastAsia="標楷體" w:hAnsi="標楷體"/>
              </w:rPr>
              <w:t>到</w:t>
            </w:r>
            <w:r w:rsidRPr="00FA7A92">
              <w:rPr>
                <w:rFonts w:ascii="標楷體" w:eastAsia="標楷體" w:hAnsi="標楷體"/>
                <w:lang w:eastAsia="zh-HK"/>
              </w:rPr>
              <w:t>關注</w:t>
            </w:r>
          </w:p>
          <w:p w14:paraId="47CDFE16" w14:textId="77777777" w:rsidR="005F53B3" w:rsidRPr="00FA7A92" w:rsidRDefault="005F53B3" w:rsidP="00156A40">
            <w:pPr>
              <w:jc w:val="both"/>
              <w:textAlignment w:val="auto"/>
              <w:rPr>
                <w:rFonts w:ascii="標楷體" w:eastAsia="標楷體" w:hAnsi="標楷體" w:cs="Arial"/>
              </w:rPr>
            </w:pPr>
            <w:r w:rsidRPr="00FA7A92">
              <w:rPr>
                <w:rFonts w:ascii="標楷體" w:eastAsia="標楷體" w:hAnsi="標楷體" w:cs="Arial"/>
              </w:rPr>
              <w:t>․逐步發展雙語教育</w:t>
            </w:r>
          </w:p>
          <w:p w14:paraId="44996B4F" w14:textId="77777777" w:rsidR="005F53B3" w:rsidRPr="00FA7A92" w:rsidRDefault="005F53B3" w:rsidP="00156A40">
            <w:pPr>
              <w:jc w:val="both"/>
              <w:textAlignment w:val="auto"/>
            </w:pPr>
            <w:r w:rsidRPr="00FA7A92">
              <w:rPr>
                <w:rFonts w:ascii="標楷體" w:eastAsia="標楷體" w:hAnsi="標楷體" w:cs="Arial"/>
              </w:rPr>
              <w:t>․透過彈性課程融入各項重要議題</w:t>
            </w:r>
          </w:p>
          <w:p w14:paraId="4CB67CF5" w14:textId="77777777" w:rsidR="005F53B3" w:rsidRPr="00FA7A92" w:rsidRDefault="005F53B3" w:rsidP="00156A40">
            <w:pPr>
              <w:jc w:val="both"/>
              <w:textAlignment w:val="auto"/>
            </w:pP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E492E1" w14:textId="77777777" w:rsidR="005F53B3" w:rsidRPr="00FA7A92" w:rsidRDefault="005F53B3" w:rsidP="00156A40">
            <w:pPr>
              <w:textAlignment w:val="auto"/>
            </w:pPr>
            <w:r w:rsidRPr="00FA7A92">
              <w:rPr>
                <w:rFonts w:ascii="新細明體" w:hAnsi="新細明體" w:cs="Arial"/>
              </w:rPr>
              <w:t>․</w:t>
            </w:r>
            <w:r w:rsidRPr="00FA7A92">
              <w:rPr>
                <w:rFonts w:ascii="標楷體" w:eastAsia="標楷體" w:hAnsi="標楷體"/>
                <w:lang w:eastAsia="zh-HK"/>
              </w:rPr>
              <w:t>就業競爭加劇</w:t>
            </w:r>
            <w:r w:rsidRPr="00FA7A92">
              <w:rPr>
                <w:rFonts w:ascii="標楷體" w:eastAsia="標楷體" w:hAnsi="標楷體"/>
              </w:rPr>
              <w:t>，</w:t>
            </w:r>
            <w:r w:rsidRPr="00FA7A92">
              <w:rPr>
                <w:rFonts w:ascii="標楷體" w:eastAsia="標楷體" w:hAnsi="標楷體"/>
                <w:lang w:eastAsia="zh-HK"/>
              </w:rPr>
              <w:t>終身學習</w:t>
            </w:r>
            <w:r w:rsidRPr="00FA7A92">
              <w:rPr>
                <w:rFonts w:ascii="標楷體" w:eastAsia="標楷體" w:hAnsi="標楷體"/>
              </w:rPr>
              <w:t>的</w:t>
            </w:r>
            <w:r w:rsidRPr="00FA7A92">
              <w:rPr>
                <w:rFonts w:ascii="標楷體" w:eastAsia="標楷體" w:hAnsi="標楷體"/>
                <w:lang w:eastAsia="zh-HK"/>
              </w:rPr>
              <w:t>理念待加強</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38D57" w14:textId="77777777" w:rsidR="005F53B3" w:rsidRPr="00FA7A92" w:rsidRDefault="005F53B3" w:rsidP="00156A40">
            <w:pPr>
              <w:jc w:val="both"/>
              <w:textAlignment w:val="auto"/>
            </w:pPr>
            <w:r w:rsidRPr="00FA7A92">
              <w:rPr>
                <w:rFonts w:ascii="標楷體" w:eastAsia="標楷體" w:hAnsi="標楷體"/>
                <w:lang w:eastAsia="zh-HK"/>
              </w:rPr>
              <w:t>․教</w:t>
            </w:r>
            <w:r w:rsidRPr="00FA7A92">
              <w:rPr>
                <w:rFonts w:ascii="標楷體" w:eastAsia="標楷體" w:hAnsi="標楷體"/>
              </w:rPr>
              <w:t>師</w:t>
            </w:r>
            <w:r w:rsidRPr="00FA7A92">
              <w:rPr>
                <w:rFonts w:ascii="標楷體" w:eastAsia="標楷體" w:hAnsi="標楷體"/>
                <w:lang w:eastAsia="zh-HK"/>
              </w:rPr>
              <w:t>專</w:t>
            </w:r>
            <w:r w:rsidRPr="00FA7A92">
              <w:rPr>
                <w:rFonts w:ascii="標楷體" w:eastAsia="標楷體" w:hAnsi="標楷體"/>
              </w:rPr>
              <w:t>業發展跨領域</w:t>
            </w:r>
            <w:r w:rsidRPr="00FA7A92">
              <w:rPr>
                <w:rFonts w:ascii="標楷體" w:eastAsia="標楷體" w:hAnsi="標楷體"/>
                <w:lang w:eastAsia="zh-HK"/>
              </w:rPr>
              <w:t>社群計畫</w:t>
            </w:r>
            <w:r w:rsidRPr="00FA7A92">
              <w:rPr>
                <w:rFonts w:ascii="標楷體" w:eastAsia="標楷體" w:hAnsi="標楷體"/>
                <w:color w:val="FF0000"/>
                <w:szCs w:val="24"/>
                <w:lang w:eastAsia="zh-HK"/>
              </w:rPr>
              <w:t>教</w:t>
            </w:r>
          </w:p>
          <w:p w14:paraId="0AB22703" w14:textId="77777777" w:rsidR="005F53B3" w:rsidRPr="00FA7A92" w:rsidRDefault="005F53B3" w:rsidP="00156A40">
            <w:pPr>
              <w:jc w:val="both"/>
              <w:textAlignment w:val="auto"/>
            </w:pPr>
            <w:r w:rsidRPr="00FA7A92">
              <w:rPr>
                <w:rFonts w:ascii="標楷體" w:eastAsia="標楷體" w:hAnsi="標楷體"/>
                <w:lang w:eastAsia="zh-HK"/>
              </w:rPr>
              <w:t>․藉各式研習、討論、了解目前教學環境與趨勢</w:t>
            </w:r>
            <w:r w:rsidRPr="00FA7A92">
              <w:rPr>
                <w:rFonts w:ascii="標楷體" w:eastAsia="標楷體" w:hAnsi="標楷體"/>
                <w:color w:val="FF0000"/>
                <w:szCs w:val="24"/>
                <w:lang w:eastAsia="zh-HK"/>
              </w:rPr>
              <w:t>教</w:t>
            </w:r>
          </w:p>
          <w:p w14:paraId="4E5BF49A" w14:textId="42D65105" w:rsidR="002F507E" w:rsidRPr="002F507E" w:rsidRDefault="002F507E" w:rsidP="002F507E">
            <w:pPr>
              <w:numPr>
                <w:ilvl w:val="0"/>
                <w:numId w:val="40"/>
              </w:numPr>
              <w:suppressAutoHyphens/>
              <w:ind w:hanging="284"/>
              <w:jc w:val="both"/>
              <w:textAlignment w:val="auto"/>
              <w:rPr>
                <w:rFonts w:ascii="標楷體" w:eastAsia="標楷體" w:hAnsi="標楷體"/>
                <w:szCs w:val="24"/>
              </w:rPr>
            </w:pPr>
            <w:r w:rsidRPr="002F507E">
              <w:rPr>
                <w:rFonts w:ascii="標楷體" w:eastAsia="標楷體" w:hAnsi="標楷體" w:hint="eastAsia"/>
                <w:szCs w:val="24"/>
              </w:rPr>
              <w:t>北投科技與自造教育中心</w:t>
            </w:r>
            <w:r w:rsidRPr="002F507E">
              <w:rPr>
                <w:rFonts w:ascii="標楷體" w:eastAsia="標楷體" w:hAnsi="標楷體" w:hint="eastAsia"/>
                <w:color w:val="FF0000"/>
                <w:szCs w:val="24"/>
              </w:rPr>
              <w:t>科</w:t>
            </w:r>
          </w:p>
          <w:p w14:paraId="6F8F60D9" w14:textId="32EEF1FA" w:rsidR="005F53B3" w:rsidRPr="00FA7A92" w:rsidRDefault="005F53B3" w:rsidP="00156A40">
            <w:pPr>
              <w:jc w:val="both"/>
              <w:textAlignment w:val="auto"/>
            </w:pPr>
          </w:p>
        </w:tc>
      </w:tr>
    </w:tbl>
    <w:p w14:paraId="3B5B1448" w14:textId="21481133" w:rsidR="00E31B1C" w:rsidRPr="005F53B3" w:rsidRDefault="00E31B1C" w:rsidP="005F53B3">
      <w:pPr>
        <w:widowControl/>
        <w:rPr>
          <w:rFonts w:ascii="標楷體" w:eastAsia="標楷體" w:hAnsi="標楷體" w:cs="標楷體"/>
        </w:rPr>
      </w:pPr>
      <w:bookmarkStart w:id="5" w:name="_heading=h.2et92p0" w:colFirst="0" w:colLast="0"/>
      <w:bookmarkEnd w:id="5"/>
    </w:p>
    <w:p w14:paraId="4E507488" w14:textId="77777777" w:rsidR="00E31B1C" w:rsidRDefault="00E31B1C">
      <w:pPr>
        <w:widowControl/>
        <w:rPr>
          <w:rFonts w:ascii="標楷體" w:eastAsia="標楷體" w:hAnsi="標楷體" w:cs="標楷體"/>
          <w:color w:val="000000"/>
          <w:kern w:val="3"/>
          <w:sz w:val="24"/>
          <w:szCs w:val="24"/>
        </w:rPr>
      </w:pPr>
      <w:r>
        <w:rPr>
          <w:color w:val="000000"/>
          <w:szCs w:val="24"/>
        </w:rPr>
        <w:br w:type="page"/>
      </w:r>
    </w:p>
    <w:p w14:paraId="39488535" w14:textId="0FB1EA10" w:rsidR="00E31B1C" w:rsidRPr="00806F36" w:rsidRDefault="00E32FCB" w:rsidP="005F53B3">
      <w:pPr>
        <w:pBdr>
          <w:top w:val="nil"/>
          <w:left w:val="nil"/>
          <w:bottom w:val="nil"/>
          <w:right w:val="nil"/>
          <w:between w:val="nil"/>
        </w:pBdr>
        <w:textDirection w:val="btLr"/>
        <w:outlineLvl w:val="0"/>
        <w:rPr>
          <w:rFonts w:ascii="標楷體" w:eastAsia="標楷體" w:hAnsi="標楷體" w:cs="標楷體"/>
          <w:sz w:val="28"/>
          <w:szCs w:val="28"/>
        </w:rPr>
      </w:pPr>
      <w:r>
        <w:rPr>
          <w:rFonts w:ascii="標楷體" w:eastAsia="標楷體" w:hAnsi="標楷體" w:cs="標楷體" w:hint="eastAsia"/>
          <w:sz w:val="28"/>
          <w:szCs w:val="28"/>
        </w:rPr>
        <w:lastRenderedPageBreak/>
        <w:t>二</w:t>
      </w:r>
      <w:r w:rsidR="005F53B3" w:rsidRPr="005F53B3">
        <w:rPr>
          <w:rFonts w:ascii="標楷體" w:eastAsia="標楷體" w:hAnsi="標楷體" w:cs="標楷體" w:hint="eastAsia"/>
          <w:sz w:val="28"/>
          <w:szCs w:val="28"/>
        </w:rPr>
        <w:t>、</w:t>
      </w:r>
      <w:r w:rsidR="00E31B1C" w:rsidRPr="00806F36">
        <w:rPr>
          <w:rFonts w:ascii="標楷體" w:eastAsia="標楷體" w:hAnsi="標楷體" w:cs="標楷體"/>
          <w:sz w:val="28"/>
          <w:szCs w:val="28"/>
        </w:rPr>
        <w:t>學校課程願景與學校課程目標</w:t>
      </w:r>
    </w:p>
    <w:p w14:paraId="2E2B10C8" w14:textId="62E0497F" w:rsidR="00E31B1C" w:rsidRPr="00806F36" w:rsidRDefault="00E31B1C" w:rsidP="00E31B1C">
      <w:pPr>
        <w:pBdr>
          <w:top w:val="nil"/>
          <w:left w:val="nil"/>
          <w:bottom w:val="nil"/>
          <w:right w:val="nil"/>
          <w:between w:val="nil"/>
        </w:pBdr>
      </w:pPr>
      <w:r w:rsidRPr="00806F36">
        <w:rPr>
          <w:rFonts w:ascii="標楷體" w:eastAsia="標楷體" w:hAnsi="標楷體" w:cs="標楷體" w:hint="eastAsia"/>
        </w:rPr>
        <w:t>(一)學校</w:t>
      </w:r>
      <w:r w:rsidRPr="00806F36">
        <w:rPr>
          <w:rFonts w:ascii="標楷體" w:eastAsia="標楷體" w:hAnsi="標楷體" w:cs="標楷體"/>
        </w:rPr>
        <w:t>課程願景</w:t>
      </w:r>
    </w:p>
    <w:p w14:paraId="452F89EB" w14:textId="0EA6F540" w:rsidR="00E31B1C" w:rsidRPr="00F672D1" w:rsidRDefault="00507DD8" w:rsidP="00507DD8">
      <w:pPr>
        <w:pBdr>
          <w:top w:val="nil"/>
          <w:left w:val="nil"/>
          <w:bottom w:val="nil"/>
          <w:right w:val="nil"/>
          <w:between w:val="nil"/>
        </w:pBdr>
        <w:textDirection w:val="btLr"/>
        <w:outlineLvl w:val="0"/>
      </w:pPr>
      <w:r>
        <w:rPr>
          <w:rFonts w:ascii="標楷體" w:eastAsia="標楷體" w:hAnsi="標楷體" w:hint="eastAsia"/>
          <w:kern w:val="2"/>
          <w:sz w:val="24"/>
          <w:szCs w:val="24"/>
        </w:rPr>
        <w:t>1、</w:t>
      </w:r>
      <w:r w:rsidR="00E31B1C" w:rsidRPr="002A22A4">
        <w:rPr>
          <w:rFonts w:ascii="標楷體" w:eastAsia="標楷體" w:hAnsi="標楷體"/>
          <w:kern w:val="2"/>
          <w:sz w:val="24"/>
          <w:szCs w:val="24"/>
        </w:rPr>
        <w:t>學校願景</w:t>
      </w:r>
      <w:r w:rsidR="00F672D1">
        <w:rPr>
          <w:rFonts w:ascii="標楷體" w:eastAsia="標楷體" w:hAnsi="標楷體" w:cs="標楷體" w:hint="eastAsia"/>
        </w:rPr>
        <w:t xml:space="preserve">  </w:t>
      </w:r>
      <w:r w:rsidR="00F672D1" w:rsidRPr="003269B1">
        <w:rPr>
          <w:rFonts w:ascii="標楷體" w:eastAsia="標楷體" w:hAnsi="標楷體" w:cs="標楷體" w:hint="eastAsia"/>
          <w:b/>
          <w:sz w:val="28"/>
          <w:szCs w:val="28"/>
          <w:u w:val="single"/>
        </w:rPr>
        <w:t>一所愛與陪伴的學校，成就每一個孩子。</w:t>
      </w:r>
    </w:p>
    <w:p w14:paraId="3ED2612F" w14:textId="46A4C2DE" w:rsidR="00F672D1" w:rsidRPr="002A22A4" w:rsidRDefault="00507DD8" w:rsidP="00F672D1">
      <w:pPr>
        <w:autoSpaceDN/>
        <w:jc w:val="both"/>
        <w:textAlignment w:val="auto"/>
        <w:rPr>
          <w:rFonts w:ascii="標楷體" w:eastAsia="標楷體" w:hAnsi="標楷體"/>
          <w:kern w:val="2"/>
          <w:sz w:val="24"/>
          <w:szCs w:val="24"/>
        </w:rPr>
      </w:pPr>
      <w:r w:rsidRPr="00507DD8">
        <w:rPr>
          <w:rFonts w:ascii="標楷體" w:eastAsia="標楷體" w:hAnsi="標楷體" w:hint="eastAsia"/>
          <w:kern w:val="2"/>
          <w:sz w:val="24"/>
          <w:szCs w:val="24"/>
        </w:rPr>
        <w:t>2、</w:t>
      </w:r>
      <w:r w:rsidR="00F672D1" w:rsidRPr="002A22A4">
        <w:rPr>
          <w:rFonts w:ascii="標楷體" w:eastAsia="標楷體" w:hAnsi="標楷體" w:hint="eastAsia"/>
          <w:kern w:val="2"/>
          <w:sz w:val="24"/>
          <w:szCs w:val="24"/>
        </w:rPr>
        <w:t>願景內涵</w:t>
      </w:r>
    </w:p>
    <w:p w14:paraId="27E72FA0" w14:textId="1A717B1A" w:rsidR="00F672D1" w:rsidRPr="00F672D1" w:rsidRDefault="00F672D1" w:rsidP="00F672D1">
      <w:pPr>
        <w:autoSpaceDN/>
        <w:jc w:val="both"/>
        <w:textAlignment w:val="auto"/>
        <w:rPr>
          <w:rFonts w:ascii="標楷體" w:eastAsia="標楷體" w:hAnsi="標楷體"/>
          <w:kern w:val="2"/>
          <w:sz w:val="24"/>
          <w:szCs w:val="24"/>
        </w:rPr>
      </w:pPr>
      <w:r w:rsidRPr="00C029BF">
        <w:rPr>
          <w:rFonts w:ascii="標楷體" w:eastAsia="標楷體" w:hAnsi="標楷體" w:hint="eastAsia"/>
          <w:kern w:val="2"/>
          <w:szCs w:val="24"/>
        </w:rPr>
        <w:t xml:space="preserve">    </w:t>
      </w:r>
      <w:r w:rsidRPr="00F672D1">
        <w:rPr>
          <w:rFonts w:ascii="標楷體" w:eastAsia="標楷體" w:hAnsi="標楷體" w:hint="eastAsia"/>
          <w:kern w:val="2"/>
          <w:sz w:val="24"/>
          <w:szCs w:val="24"/>
        </w:rPr>
        <w:t>「成就每一個孩子」-</w:t>
      </w:r>
      <w:r w:rsidRPr="00F672D1">
        <w:rPr>
          <w:rFonts w:ascii="標楷體" w:eastAsia="標楷體" w:hAnsi="標楷體"/>
          <w:kern w:val="2"/>
          <w:sz w:val="24"/>
          <w:szCs w:val="24"/>
        </w:rPr>
        <w:t>--</w:t>
      </w:r>
      <w:r w:rsidRPr="00F672D1">
        <w:rPr>
          <w:rFonts w:ascii="標楷體" w:eastAsia="標楷體" w:hAnsi="標楷體" w:hint="eastAsia"/>
          <w:kern w:val="2"/>
          <w:sz w:val="24"/>
          <w:szCs w:val="24"/>
        </w:rPr>
        <w:t>用愛與陪伴開啟開放(</w:t>
      </w:r>
      <w:r w:rsidRPr="00F672D1">
        <w:rPr>
          <w:rFonts w:ascii="標楷體" w:eastAsia="標楷體" w:hAnsi="標楷體"/>
          <w:kern w:val="2"/>
          <w:sz w:val="24"/>
          <w:szCs w:val="24"/>
        </w:rPr>
        <w:t>Open)</w:t>
      </w:r>
      <w:r w:rsidRPr="00F672D1">
        <w:rPr>
          <w:rFonts w:ascii="標楷體" w:eastAsia="標楷體" w:hAnsi="標楷體" w:hint="eastAsia"/>
          <w:kern w:val="2"/>
          <w:sz w:val="24"/>
          <w:szCs w:val="24"/>
        </w:rPr>
        <w:t>的宏觀視野，給予多元同理尊重，讓師生皆能具備獨特(</w:t>
      </w:r>
      <w:r w:rsidRPr="00F672D1">
        <w:rPr>
          <w:rFonts w:ascii="標楷體" w:eastAsia="標楷體" w:hAnsi="標楷體"/>
          <w:kern w:val="2"/>
          <w:sz w:val="24"/>
          <w:szCs w:val="24"/>
        </w:rPr>
        <w:t>Unique)</w:t>
      </w:r>
      <w:r w:rsidRPr="00F672D1">
        <w:rPr>
          <w:rFonts w:ascii="標楷體" w:eastAsia="標楷體" w:hAnsi="標楷體" w:hint="eastAsia"/>
          <w:kern w:val="2"/>
          <w:sz w:val="24"/>
          <w:szCs w:val="24"/>
        </w:rPr>
        <w:t>的適性發展；在追求卓越(</w:t>
      </w:r>
      <w:r w:rsidRPr="00F672D1">
        <w:rPr>
          <w:rFonts w:ascii="標楷體" w:eastAsia="標楷體" w:hAnsi="標楷體"/>
          <w:kern w:val="2"/>
          <w:sz w:val="24"/>
          <w:szCs w:val="24"/>
        </w:rPr>
        <w:t>Excellent)</w:t>
      </w:r>
      <w:r w:rsidRPr="00F672D1">
        <w:rPr>
          <w:rFonts w:ascii="標楷體" w:eastAsia="標楷體" w:hAnsi="標楷體" w:hint="eastAsia"/>
          <w:kern w:val="2"/>
          <w:sz w:val="24"/>
          <w:szCs w:val="24"/>
        </w:rPr>
        <w:t>的專業與精實中，進步引導學生多元創新(</w:t>
      </w:r>
      <w:r w:rsidRPr="00F672D1">
        <w:rPr>
          <w:rFonts w:ascii="標楷體" w:eastAsia="標楷體" w:hAnsi="標楷體"/>
          <w:kern w:val="2"/>
          <w:sz w:val="24"/>
          <w:szCs w:val="24"/>
        </w:rPr>
        <w:t>Innovation)</w:t>
      </w:r>
      <w:r w:rsidRPr="00F672D1">
        <w:rPr>
          <w:rFonts w:ascii="標楷體" w:eastAsia="標楷體" w:hAnsi="標楷體" w:hint="eastAsia"/>
          <w:kern w:val="2"/>
          <w:sz w:val="24"/>
          <w:szCs w:val="24"/>
        </w:rPr>
        <w:t>的統整學習經驗並培養學習力、文化力、合作力、實踐力及在求新求變的世界中成為培育數位創客的科技(</w:t>
      </w:r>
      <w:proofErr w:type="spellStart"/>
      <w:r w:rsidRPr="00F672D1">
        <w:rPr>
          <w:rFonts w:ascii="標楷體" w:eastAsia="標楷體" w:hAnsi="標楷體"/>
          <w:kern w:val="2"/>
          <w:sz w:val="24"/>
          <w:szCs w:val="24"/>
        </w:rPr>
        <w:t>Technoligy</w:t>
      </w:r>
      <w:proofErr w:type="spellEnd"/>
      <w:r w:rsidRPr="00F672D1">
        <w:rPr>
          <w:rFonts w:ascii="標楷體" w:eastAsia="標楷體" w:hAnsi="標楷體"/>
          <w:kern w:val="2"/>
          <w:sz w:val="24"/>
          <w:szCs w:val="24"/>
        </w:rPr>
        <w:t>)</w:t>
      </w:r>
      <w:r w:rsidRPr="00F672D1">
        <w:rPr>
          <w:rFonts w:ascii="標楷體" w:eastAsia="標楷體" w:hAnsi="標楷體" w:hint="eastAsia"/>
          <w:kern w:val="2"/>
          <w:sz w:val="24"/>
          <w:szCs w:val="24"/>
        </w:rPr>
        <w:t>、美麗(</w:t>
      </w:r>
      <w:r w:rsidRPr="00F672D1">
        <w:rPr>
          <w:rFonts w:ascii="標楷體" w:eastAsia="標楷體" w:hAnsi="標楷體"/>
          <w:kern w:val="2"/>
          <w:sz w:val="24"/>
          <w:szCs w:val="24"/>
        </w:rPr>
        <w:t>Beautiful</w:t>
      </w:r>
      <w:r w:rsidRPr="00F672D1">
        <w:rPr>
          <w:rFonts w:ascii="標楷體" w:eastAsia="標楷體" w:hAnsi="標楷體" w:hint="eastAsia"/>
          <w:kern w:val="2"/>
          <w:sz w:val="24"/>
          <w:szCs w:val="24"/>
        </w:rPr>
        <w:t>)校園。</w:t>
      </w:r>
    </w:p>
    <w:p w14:paraId="4DE143F5" w14:textId="2D650DBC" w:rsidR="00F672D1" w:rsidRPr="00F672D1" w:rsidRDefault="00F672D1" w:rsidP="00F672D1">
      <w:pPr>
        <w:pBdr>
          <w:top w:val="nil"/>
          <w:left w:val="nil"/>
          <w:bottom w:val="nil"/>
          <w:right w:val="nil"/>
          <w:between w:val="nil"/>
        </w:pBdr>
        <w:textDirection w:val="btLr"/>
        <w:outlineLvl w:val="0"/>
      </w:pPr>
    </w:p>
    <w:tbl>
      <w:tblPr>
        <w:tblStyle w:val="47"/>
        <w:tblW w:w="9214" w:type="dxa"/>
        <w:tblInd w:w="0" w:type="dxa"/>
        <w:tblLayout w:type="fixed"/>
        <w:tblLook w:val="0000" w:firstRow="0" w:lastRow="0" w:firstColumn="0" w:lastColumn="0" w:noHBand="0" w:noVBand="0"/>
      </w:tblPr>
      <w:tblGrid>
        <w:gridCol w:w="9214"/>
      </w:tblGrid>
      <w:tr w:rsidR="00E31B1C" w:rsidRPr="00806F36" w14:paraId="0FF4DD94" w14:textId="77777777" w:rsidTr="00F672D1">
        <w:trPr>
          <w:trHeight w:val="6039"/>
        </w:trPr>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ADE3A" w14:textId="6A23FBA5"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學校願景圖</w:t>
            </w:r>
            <w:r w:rsidR="00F672D1">
              <w:rPr>
                <w:rFonts w:ascii="標楷體" w:eastAsia="標楷體" w:hAnsi="標楷體" w:cs="標楷體" w:hint="eastAsia"/>
              </w:rPr>
              <w:t xml:space="preserve">                 </w:t>
            </w:r>
          </w:p>
          <w:p w14:paraId="40BC3974" w14:textId="0179CACD" w:rsidR="00E31B1C" w:rsidRPr="00806F36" w:rsidRDefault="00593E72" w:rsidP="00D5275A">
            <w:pPr>
              <w:pBdr>
                <w:top w:val="nil"/>
                <w:left w:val="nil"/>
                <w:bottom w:val="nil"/>
                <w:right w:val="nil"/>
                <w:between w:val="nil"/>
              </w:pBdr>
              <w:ind w:hanging="2"/>
              <w:rPr>
                <w:rFonts w:ascii="標楷體" w:eastAsia="標楷體" w:hAnsi="標楷體" w:cs="標楷體"/>
              </w:rPr>
            </w:pPr>
            <w:r w:rsidRPr="0038684F">
              <w:rPr>
                <w:rFonts w:ascii="標楷體" w:eastAsia="標楷體" w:hAnsi="標楷體" w:cs="標楷體"/>
                <w:noProof/>
              </w:rPr>
              <w:drawing>
                <wp:anchor distT="0" distB="0" distL="114300" distR="114300" simplePos="0" relativeHeight="251697152" behindDoc="0" locked="0" layoutInCell="1" allowOverlap="1" wp14:anchorId="0786C5D8" wp14:editId="6D7FF9D5">
                  <wp:simplePos x="0" y="0"/>
                  <wp:positionH relativeFrom="column">
                    <wp:posOffset>581660</wp:posOffset>
                  </wp:positionH>
                  <wp:positionV relativeFrom="paragraph">
                    <wp:posOffset>73660</wp:posOffset>
                  </wp:positionV>
                  <wp:extent cx="4912360" cy="3912870"/>
                  <wp:effectExtent l="0" t="0" r="2540" b="0"/>
                  <wp:wrapThrough wrapText="bothSides">
                    <wp:wrapPolygon edited="0">
                      <wp:start x="0" y="0"/>
                      <wp:lineTo x="0" y="21453"/>
                      <wp:lineTo x="21527" y="21453"/>
                      <wp:lineTo x="21527" y="0"/>
                      <wp:lineTo x="0" y="0"/>
                    </wp:wrapPolygon>
                  </wp:wrapThrough>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912360" cy="3912870"/>
                          </a:xfrm>
                          <a:prstGeom prst="rect">
                            <a:avLst/>
                          </a:prstGeom>
                        </pic:spPr>
                      </pic:pic>
                    </a:graphicData>
                  </a:graphic>
                  <wp14:sizeRelH relativeFrom="margin">
                    <wp14:pctWidth>0</wp14:pctWidth>
                  </wp14:sizeRelH>
                  <wp14:sizeRelV relativeFrom="margin">
                    <wp14:pctHeight>0</wp14:pctHeight>
                  </wp14:sizeRelV>
                </wp:anchor>
              </w:drawing>
            </w:r>
          </w:p>
        </w:tc>
      </w:tr>
    </w:tbl>
    <w:p w14:paraId="3FE5205A" w14:textId="51A3B57B" w:rsidR="00E31B1C" w:rsidRPr="00F672D1" w:rsidRDefault="002A22A4" w:rsidP="00F672D1">
      <w:pPr>
        <w:pBdr>
          <w:top w:val="nil"/>
          <w:left w:val="nil"/>
          <w:bottom w:val="nil"/>
          <w:right w:val="nil"/>
          <w:between w:val="nil"/>
        </w:pBdr>
        <w:textDirection w:val="btLr"/>
        <w:outlineLvl w:val="0"/>
      </w:pPr>
      <w:r w:rsidRPr="00507DD8">
        <w:rPr>
          <w:rFonts w:ascii="標楷體" w:eastAsia="標楷體" w:hAnsi="標楷體" w:hint="eastAsia"/>
          <w:kern w:val="2"/>
          <w:sz w:val="24"/>
          <w:szCs w:val="24"/>
        </w:rPr>
        <w:t>3</w:t>
      </w:r>
      <w:r w:rsidR="00F672D1" w:rsidRPr="00507DD8">
        <w:rPr>
          <w:rFonts w:ascii="標楷體" w:eastAsia="標楷體" w:hAnsi="標楷體" w:hint="eastAsia"/>
          <w:kern w:val="2"/>
          <w:sz w:val="24"/>
          <w:szCs w:val="24"/>
        </w:rPr>
        <w:t>、</w:t>
      </w:r>
      <w:r w:rsidR="00F672D1">
        <w:rPr>
          <w:rFonts w:ascii="標楷體" w:eastAsia="標楷體" w:hAnsi="標楷體" w:cs="標楷體" w:hint="eastAsia"/>
        </w:rPr>
        <w:t>北投國中</w:t>
      </w:r>
      <w:r w:rsidR="00F5561C">
        <w:rPr>
          <w:rFonts w:ascii="標楷體" w:eastAsia="標楷體" w:hAnsi="標楷體" w:cs="標楷體" w:hint="eastAsia"/>
        </w:rPr>
        <w:t xml:space="preserve">  </w:t>
      </w:r>
      <w:r w:rsidR="00E31B1C" w:rsidRPr="00F672D1">
        <w:rPr>
          <w:rFonts w:ascii="標楷體" w:eastAsia="標楷體" w:hAnsi="標楷體" w:cs="標楷體"/>
        </w:rPr>
        <w:t>課程</w:t>
      </w:r>
      <w:r w:rsidR="0038684F">
        <w:rPr>
          <w:rFonts w:ascii="標楷體" w:eastAsia="標楷體" w:hAnsi="標楷體" w:cs="標楷體" w:hint="eastAsia"/>
        </w:rPr>
        <w:t>四力架構圖</w:t>
      </w:r>
    </w:p>
    <w:p w14:paraId="0A89AAD3" w14:textId="0C5676B9" w:rsidR="00F672D1" w:rsidRDefault="0038684F" w:rsidP="00F672D1">
      <w:pPr>
        <w:pBdr>
          <w:top w:val="nil"/>
          <w:left w:val="nil"/>
          <w:bottom w:val="nil"/>
          <w:right w:val="nil"/>
          <w:between w:val="nil"/>
        </w:pBdr>
        <w:textDirection w:val="btLr"/>
        <w:outlineLvl w:val="0"/>
        <w:rPr>
          <w:rFonts w:ascii="標楷體" w:eastAsia="標楷體" w:hAnsi="標楷體" w:cs="標楷體"/>
        </w:rPr>
      </w:pPr>
      <w:r w:rsidRPr="0038684F">
        <w:rPr>
          <w:noProof/>
        </w:rPr>
        <w:drawing>
          <wp:anchor distT="0" distB="0" distL="114300" distR="114300" simplePos="0" relativeHeight="251698176" behindDoc="0" locked="0" layoutInCell="1" allowOverlap="1" wp14:anchorId="35B8D449" wp14:editId="2EB7D039">
            <wp:simplePos x="0" y="0"/>
            <wp:positionH relativeFrom="column">
              <wp:posOffset>1216660</wp:posOffset>
            </wp:positionH>
            <wp:positionV relativeFrom="paragraph">
              <wp:posOffset>25400</wp:posOffset>
            </wp:positionV>
            <wp:extent cx="3658356" cy="2831757"/>
            <wp:effectExtent l="0" t="0" r="0" b="6985"/>
            <wp:wrapNone/>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65896" cy="2837594"/>
                    </a:xfrm>
                    <a:prstGeom prst="rect">
                      <a:avLst/>
                    </a:prstGeom>
                  </pic:spPr>
                </pic:pic>
              </a:graphicData>
            </a:graphic>
            <wp14:sizeRelH relativeFrom="margin">
              <wp14:pctWidth>0</wp14:pctWidth>
            </wp14:sizeRelH>
            <wp14:sizeRelV relativeFrom="margin">
              <wp14:pctHeight>0</wp14:pctHeight>
            </wp14:sizeRelV>
          </wp:anchor>
        </w:drawing>
      </w:r>
    </w:p>
    <w:p w14:paraId="3FBCA4A9" w14:textId="660942D9" w:rsidR="00F672D1" w:rsidRPr="00806F36" w:rsidRDefault="00F672D1" w:rsidP="00F672D1">
      <w:pPr>
        <w:pBdr>
          <w:top w:val="nil"/>
          <w:left w:val="nil"/>
          <w:bottom w:val="nil"/>
          <w:right w:val="nil"/>
          <w:between w:val="nil"/>
        </w:pBdr>
        <w:textDirection w:val="btLr"/>
        <w:outlineLvl w:val="0"/>
      </w:pPr>
    </w:p>
    <w:p w14:paraId="5416EF44" w14:textId="3AD955C8" w:rsidR="00E31B1C" w:rsidRPr="00806F36" w:rsidRDefault="00E31B1C" w:rsidP="00E31B1C">
      <w:pPr>
        <w:pBdr>
          <w:top w:val="nil"/>
          <w:left w:val="nil"/>
          <w:bottom w:val="nil"/>
          <w:right w:val="nil"/>
          <w:between w:val="nil"/>
        </w:pBdr>
        <w:ind w:left="1" w:hanging="3"/>
      </w:pPr>
      <w:bookmarkStart w:id="6" w:name="_heading=h.3dy6vkm" w:colFirst="0" w:colLast="0"/>
      <w:bookmarkEnd w:id="6"/>
    </w:p>
    <w:p w14:paraId="01A5C25F" w14:textId="77777777" w:rsidR="00F672D1" w:rsidRDefault="00F672D1" w:rsidP="00E31B1C">
      <w:pPr>
        <w:pBdr>
          <w:top w:val="nil"/>
          <w:left w:val="nil"/>
          <w:bottom w:val="nil"/>
          <w:right w:val="nil"/>
          <w:between w:val="nil"/>
        </w:pBdr>
        <w:rPr>
          <w:rFonts w:ascii="標楷體" w:eastAsia="標楷體" w:hAnsi="標楷體" w:cs="標楷體"/>
        </w:rPr>
      </w:pPr>
    </w:p>
    <w:p w14:paraId="5F2505F1" w14:textId="77777777" w:rsidR="00F672D1" w:rsidRDefault="00F672D1" w:rsidP="00E31B1C">
      <w:pPr>
        <w:pBdr>
          <w:top w:val="nil"/>
          <w:left w:val="nil"/>
          <w:bottom w:val="nil"/>
          <w:right w:val="nil"/>
          <w:between w:val="nil"/>
        </w:pBdr>
        <w:rPr>
          <w:rFonts w:ascii="標楷體" w:eastAsia="標楷體" w:hAnsi="標楷體" w:cs="標楷體"/>
        </w:rPr>
      </w:pPr>
    </w:p>
    <w:p w14:paraId="053A4B87" w14:textId="77777777" w:rsidR="00F672D1" w:rsidRDefault="00F672D1" w:rsidP="00E31B1C">
      <w:pPr>
        <w:pBdr>
          <w:top w:val="nil"/>
          <w:left w:val="nil"/>
          <w:bottom w:val="nil"/>
          <w:right w:val="nil"/>
          <w:between w:val="nil"/>
        </w:pBdr>
        <w:rPr>
          <w:rFonts w:ascii="標楷體" w:eastAsia="標楷體" w:hAnsi="標楷體" w:cs="標楷體"/>
        </w:rPr>
      </w:pPr>
    </w:p>
    <w:p w14:paraId="7435A5F9" w14:textId="77777777" w:rsidR="00F672D1" w:rsidRDefault="00F672D1" w:rsidP="00E31B1C">
      <w:pPr>
        <w:pBdr>
          <w:top w:val="nil"/>
          <w:left w:val="nil"/>
          <w:bottom w:val="nil"/>
          <w:right w:val="nil"/>
          <w:between w:val="nil"/>
        </w:pBdr>
        <w:rPr>
          <w:rFonts w:ascii="標楷體" w:eastAsia="標楷體" w:hAnsi="標楷體" w:cs="標楷體"/>
        </w:rPr>
      </w:pPr>
    </w:p>
    <w:p w14:paraId="695F1501" w14:textId="77777777" w:rsidR="00F672D1" w:rsidRDefault="00F672D1" w:rsidP="00E31B1C">
      <w:pPr>
        <w:pBdr>
          <w:top w:val="nil"/>
          <w:left w:val="nil"/>
          <w:bottom w:val="nil"/>
          <w:right w:val="nil"/>
          <w:between w:val="nil"/>
        </w:pBdr>
        <w:rPr>
          <w:rFonts w:ascii="標楷體" w:eastAsia="標楷體" w:hAnsi="標楷體" w:cs="標楷體"/>
        </w:rPr>
      </w:pPr>
    </w:p>
    <w:p w14:paraId="76C23061" w14:textId="77777777" w:rsidR="00F672D1" w:rsidRDefault="00F672D1" w:rsidP="00E31B1C">
      <w:pPr>
        <w:pBdr>
          <w:top w:val="nil"/>
          <w:left w:val="nil"/>
          <w:bottom w:val="nil"/>
          <w:right w:val="nil"/>
          <w:between w:val="nil"/>
        </w:pBdr>
        <w:rPr>
          <w:rFonts w:ascii="標楷體" w:eastAsia="標楷體" w:hAnsi="標楷體" w:cs="標楷體"/>
        </w:rPr>
      </w:pPr>
    </w:p>
    <w:p w14:paraId="72B31FF4" w14:textId="77777777" w:rsidR="00F672D1" w:rsidRDefault="00F672D1" w:rsidP="00E31B1C">
      <w:pPr>
        <w:pBdr>
          <w:top w:val="nil"/>
          <w:left w:val="nil"/>
          <w:bottom w:val="nil"/>
          <w:right w:val="nil"/>
          <w:between w:val="nil"/>
        </w:pBdr>
        <w:rPr>
          <w:rFonts w:ascii="標楷體" w:eastAsia="標楷體" w:hAnsi="標楷體" w:cs="標楷體"/>
        </w:rPr>
      </w:pPr>
    </w:p>
    <w:p w14:paraId="462BAA99" w14:textId="77777777" w:rsidR="00F672D1" w:rsidRDefault="00F672D1" w:rsidP="00E31B1C">
      <w:pPr>
        <w:pBdr>
          <w:top w:val="nil"/>
          <w:left w:val="nil"/>
          <w:bottom w:val="nil"/>
          <w:right w:val="nil"/>
          <w:between w:val="nil"/>
        </w:pBdr>
        <w:rPr>
          <w:rFonts w:ascii="標楷體" w:eastAsia="標楷體" w:hAnsi="標楷體" w:cs="標楷體"/>
        </w:rPr>
      </w:pPr>
    </w:p>
    <w:p w14:paraId="6EF5827C" w14:textId="77777777" w:rsidR="00F672D1" w:rsidRDefault="00F672D1" w:rsidP="00E31B1C">
      <w:pPr>
        <w:pBdr>
          <w:top w:val="nil"/>
          <w:left w:val="nil"/>
          <w:bottom w:val="nil"/>
          <w:right w:val="nil"/>
          <w:between w:val="nil"/>
        </w:pBdr>
        <w:rPr>
          <w:rFonts w:ascii="標楷體" w:eastAsia="標楷體" w:hAnsi="標楷體" w:cs="標楷體"/>
        </w:rPr>
      </w:pPr>
    </w:p>
    <w:p w14:paraId="01DB0DE7" w14:textId="77777777" w:rsidR="00F672D1" w:rsidRDefault="00F672D1" w:rsidP="00E31B1C">
      <w:pPr>
        <w:pBdr>
          <w:top w:val="nil"/>
          <w:left w:val="nil"/>
          <w:bottom w:val="nil"/>
          <w:right w:val="nil"/>
          <w:between w:val="nil"/>
        </w:pBdr>
        <w:rPr>
          <w:rFonts w:ascii="標楷體" w:eastAsia="標楷體" w:hAnsi="標楷體" w:cs="標楷體"/>
        </w:rPr>
      </w:pPr>
    </w:p>
    <w:p w14:paraId="6172BBAB" w14:textId="77777777" w:rsidR="00F672D1" w:rsidRDefault="00F672D1" w:rsidP="00E31B1C">
      <w:pPr>
        <w:pBdr>
          <w:top w:val="nil"/>
          <w:left w:val="nil"/>
          <w:bottom w:val="nil"/>
          <w:right w:val="nil"/>
          <w:between w:val="nil"/>
        </w:pBdr>
        <w:rPr>
          <w:rFonts w:ascii="標楷體" w:eastAsia="標楷體" w:hAnsi="標楷體" w:cs="標楷體"/>
        </w:rPr>
      </w:pPr>
    </w:p>
    <w:p w14:paraId="6A39F78E" w14:textId="77777777" w:rsidR="00F672D1" w:rsidRDefault="00F672D1" w:rsidP="00E31B1C">
      <w:pPr>
        <w:pBdr>
          <w:top w:val="nil"/>
          <w:left w:val="nil"/>
          <w:bottom w:val="nil"/>
          <w:right w:val="nil"/>
          <w:between w:val="nil"/>
        </w:pBdr>
        <w:rPr>
          <w:rFonts w:ascii="標楷體" w:eastAsia="標楷體" w:hAnsi="標楷體" w:cs="標楷體"/>
        </w:rPr>
      </w:pPr>
    </w:p>
    <w:p w14:paraId="74072E4F" w14:textId="556A7AF5" w:rsidR="00F672D1" w:rsidRDefault="00F672D1" w:rsidP="00E31B1C">
      <w:pPr>
        <w:pBdr>
          <w:top w:val="nil"/>
          <w:left w:val="nil"/>
          <w:bottom w:val="nil"/>
          <w:right w:val="nil"/>
          <w:between w:val="nil"/>
        </w:pBdr>
        <w:rPr>
          <w:rFonts w:ascii="標楷體" w:eastAsia="標楷體" w:hAnsi="標楷體" w:cs="標楷體"/>
        </w:rPr>
      </w:pPr>
    </w:p>
    <w:p w14:paraId="70FBFC04" w14:textId="1BAB879B" w:rsidR="00F672D1" w:rsidRPr="00654AFE" w:rsidRDefault="002A22A4" w:rsidP="00E31B1C">
      <w:pPr>
        <w:pBdr>
          <w:top w:val="nil"/>
          <w:left w:val="nil"/>
          <w:bottom w:val="nil"/>
          <w:right w:val="nil"/>
          <w:between w:val="nil"/>
        </w:pBdr>
        <w:rPr>
          <w:rFonts w:ascii="標楷體" w:eastAsia="標楷體" w:hAnsi="標楷體" w:cs="標楷體"/>
          <w:sz w:val="32"/>
          <w:szCs w:val="32"/>
        </w:rPr>
      </w:pPr>
      <w:r>
        <w:rPr>
          <w:rFonts w:ascii="標楷體" w:eastAsia="標楷體" w:hAnsi="標楷體" w:cs="標楷體" w:hint="eastAsia"/>
          <w:sz w:val="32"/>
          <w:szCs w:val="32"/>
        </w:rPr>
        <w:lastRenderedPageBreak/>
        <w:t>4</w:t>
      </w:r>
      <w:r w:rsidR="00F672D1" w:rsidRPr="00654AFE">
        <w:rPr>
          <w:rFonts w:ascii="標楷體" w:eastAsia="標楷體" w:hAnsi="標楷體" w:cs="標楷體" w:hint="eastAsia"/>
          <w:sz w:val="32"/>
          <w:szCs w:val="32"/>
        </w:rPr>
        <w:t>、 北投國中課程地圖</w:t>
      </w:r>
    </w:p>
    <w:p w14:paraId="707C1D50" w14:textId="0EB1EDB2" w:rsidR="00EE6A12" w:rsidRDefault="00593E72" w:rsidP="00E31B1C">
      <w:pPr>
        <w:pBdr>
          <w:top w:val="nil"/>
          <w:left w:val="nil"/>
          <w:bottom w:val="nil"/>
          <w:right w:val="nil"/>
          <w:between w:val="nil"/>
        </w:pBdr>
        <w:rPr>
          <w:rFonts w:ascii="標楷體" w:eastAsia="標楷體" w:hAnsi="標楷體" w:cs="標楷體"/>
        </w:rPr>
      </w:pPr>
      <w:r w:rsidRPr="00593E72">
        <w:rPr>
          <w:rFonts w:ascii="標楷體" w:eastAsia="標楷體" w:hAnsi="標楷體" w:cs="標楷體"/>
          <w:noProof/>
        </w:rPr>
        <w:drawing>
          <wp:inline distT="0" distB="0" distL="0" distR="0" wp14:anchorId="29311D84" wp14:editId="512B8C4B">
            <wp:extent cx="6210935" cy="4679950"/>
            <wp:effectExtent l="0" t="0" r="0" b="635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10935" cy="4679950"/>
                    </a:xfrm>
                    <a:prstGeom prst="rect">
                      <a:avLst/>
                    </a:prstGeom>
                  </pic:spPr>
                </pic:pic>
              </a:graphicData>
            </a:graphic>
          </wp:inline>
        </w:drawing>
      </w:r>
    </w:p>
    <w:p w14:paraId="5AF86DF9" w14:textId="77777777" w:rsidR="00593E72" w:rsidRDefault="00593E72" w:rsidP="00E31B1C">
      <w:pPr>
        <w:pBdr>
          <w:top w:val="nil"/>
          <w:left w:val="nil"/>
          <w:bottom w:val="nil"/>
          <w:right w:val="nil"/>
          <w:between w:val="nil"/>
        </w:pBdr>
        <w:rPr>
          <w:rFonts w:ascii="標楷體" w:eastAsia="標楷體" w:hAnsi="標楷體" w:cs="標楷體"/>
        </w:rPr>
      </w:pPr>
    </w:p>
    <w:p w14:paraId="3DA33B50" w14:textId="3A274D52" w:rsidR="00EE6A12" w:rsidRDefault="00EE6A12" w:rsidP="00E31B1C">
      <w:pPr>
        <w:pBdr>
          <w:top w:val="nil"/>
          <w:left w:val="nil"/>
          <w:bottom w:val="nil"/>
          <w:right w:val="nil"/>
          <w:between w:val="nil"/>
        </w:pBdr>
        <w:rPr>
          <w:rFonts w:ascii="標楷體" w:eastAsia="標楷體" w:hAnsi="標楷體" w:cs="標楷體"/>
        </w:rPr>
      </w:pPr>
    </w:p>
    <w:p w14:paraId="10CE13CA" w14:textId="4CD9ED6C" w:rsidR="00EE6A12" w:rsidRDefault="00EE6A12" w:rsidP="00E31B1C">
      <w:pPr>
        <w:pBdr>
          <w:top w:val="nil"/>
          <w:left w:val="nil"/>
          <w:bottom w:val="nil"/>
          <w:right w:val="nil"/>
          <w:between w:val="nil"/>
        </w:pBdr>
        <w:rPr>
          <w:rFonts w:ascii="標楷體" w:eastAsia="標楷體" w:hAnsi="標楷體" w:cs="標楷體"/>
        </w:rPr>
      </w:pPr>
    </w:p>
    <w:p w14:paraId="5F76152F" w14:textId="50179AD1" w:rsidR="00EE6A12" w:rsidRDefault="00EE6A12" w:rsidP="00E31B1C">
      <w:pPr>
        <w:pBdr>
          <w:top w:val="nil"/>
          <w:left w:val="nil"/>
          <w:bottom w:val="nil"/>
          <w:right w:val="nil"/>
          <w:between w:val="nil"/>
        </w:pBdr>
        <w:rPr>
          <w:rFonts w:ascii="標楷體" w:eastAsia="標楷體" w:hAnsi="標楷體" w:cs="標楷體"/>
        </w:rPr>
      </w:pPr>
    </w:p>
    <w:p w14:paraId="349B2F99" w14:textId="407DDB19" w:rsidR="00EE6A12" w:rsidRDefault="00EE6A12" w:rsidP="00E31B1C">
      <w:pPr>
        <w:pBdr>
          <w:top w:val="nil"/>
          <w:left w:val="nil"/>
          <w:bottom w:val="nil"/>
          <w:right w:val="nil"/>
          <w:between w:val="nil"/>
        </w:pBdr>
        <w:rPr>
          <w:rFonts w:ascii="標楷體" w:eastAsia="標楷體" w:hAnsi="標楷體" w:cs="標楷體"/>
        </w:rPr>
      </w:pPr>
    </w:p>
    <w:p w14:paraId="374B11BE" w14:textId="55F480B0" w:rsidR="00EE6A12" w:rsidRDefault="00EE6A12" w:rsidP="00E31B1C">
      <w:pPr>
        <w:pBdr>
          <w:top w:val="nil"/>
          <w:left w:val="nil"/>
          <w:bottom w:val="nil"/>
          <w:right w:val="nil"/>
          <w:between w:val="nil"/>
        </w:pBdr>
        <w:rPr>
          <w:rFonts w:ascii="標楷體" w:eastAsia="標楷體" w:hAnsi="標楷體" w:cs="標楷體"/>
        </w:rPr>
      </w:pPr>
    </w:p>
    <w:p w14:paraId="1FF9B189" w14:textId="491CA731" w:rsidR="00EE6A12" w:rsidRDefault="00EE6A12" w:rsidP="00E31B1C">
      <w:pPr>
        <w:pBdr>
          <w:top w:val="nil"/>
          <w:left w:val="nil"/>
          <w:bottom w:val="nil"/>
          <w:right w:val="nil"/>
          <w:between w:val="nil"/>
        </w:pBdr>
        <w:rPr>
          <w:rFonts w:ascii="標楷體" w:eastAsia="標楷體" w:hAnsi="標楷體" w:cs="標楷體"/>
        </w:rPr>
      </w:pPr>
    </w:p>
    <w:p w14:paraId="6B46D525" w14:textId="176BDE2F" w:rsidR="00EE6A12" w:rsidRDefault="00EE6A12" w:rsidP="00E31B1C">
      <w:pPr>
        <w:pBdr>
          <w:top w:val="nil"/>
          <w:left w:val="nil"/>
          <w:bottom w:val="nil"/>
          <w:right w:val="nil"/>
          <w:between w:val="nil"/>
        </w:pBdr>
        <w:rPr>
          <w:rFonts w:ascii="標楷體" w:eastAsia="標楷體" w:hAnsi="標楷體" w:cs="標楷體"/>
        </w:rPr>
      </w:pPr>
    </w:p>
    <w:p w14:paraId="203780BA" w14:textId="0C521645" w:rsidR="00EE6A12" w:rsidRDefault="00EE6A12" w:rsidP="00E31B1C">
      <w:pPr>
        <w:pBdr>
          <w:top w:val="nil"/>
          <w:left w:val="nil"/>
          <w:bottom w:val="nil"/>
          <w:right w:val="nil"/>
          <w:between w:val="nil"/>
        </w:pBdr>
        <w:rPr>
          <w:rFonts w:ascii="標楷體" w:eastAsia="標楷體" w:hAnsi="標楷體" w:cs="標楷體"/>
        </w:rPr>
      </w:pPr>
    </w:p>
    <w:p w14:paraId="442D1F78" w14:textId="121D2699" w:rsidR="00EE6A12" w:rsidRDefault="00EE6A12" w:rsidP="00E31B1C">
      <w:pPr>
        <w:pBdr>
          <w:top w:val="nil"/>
          <w:left w:val="nil"/>
          <w:bottom w:val="nil"/>
          <w:right w:val="nil"/>
          <w:between w:val="nil"/>
        </w:pBdr>
        <w:rPr>
          <w:rFonts w:ascii="標楷體" w:eastAsia="標楷體" w:hAnsi="標楷體" w:cs="標楷體"/>
        </w:rPr>
      </w:pPr>
    </w:p>
    <w:p w14:paraId="035E738F" w14:textId="5983DC5C" w:rsidR="00EE6A12" w:rsidRDefault="00EE6A12" w:rsidP="00E31B1C">
      <w:pPr>
        <w:pBdr>
          <w:top w:val="nil"/>
          <w:left w:val="nil"/>
          <w:bottom w:val="nil"/>
          <w:right w:val="nil"/>
          <w:between w:val="nil"/>
        </w:pBdr>
        <w:rPr>
          <w:rFonts w:ascii="標楷體" w:eastAsia="標楷體" w:hAnsi="標楷體" w:cs="標楷體"/>
        </w:rPr>
      </w:pPr>
    </w:p>
    <w:p w14:paraId="32A9A418" w14:textId="3108EB0F" w:rsidR="00EE6A12" w:rsidRDefault="00EE6A12" w:rsidP="00E31B1C">
      <w:pPr>
        <w:pBdr>
          <w:top w:val="nil"/>
          <w:left w:val="nil"/>
          <w:bottom w:val="nil"/>
          <w:right w:val="nil"/>
          <w:between w:val="nil"/>
        </w:pBdr>
        <w:rPr>
          <w:rFonts w:ascii="標楷體" w:eastAsia="標楷體" w:hAnsi="標楷體" w:cs="標楷體"/>
        </w:rPr>
      </w:pPr>
    </w:p>
    <w:p w14:paraId="3E2E7D16" w14:textId="18817848" w:rsidR="00EE6A12" w:rsidRDefault="00EE6A12" w:rsidP="00E31B1C">
      <w:pPr>
        <w:pBdr>
          <w:top w:val="nil"/>
          <w:left w:val="nil"/>
          <w:bottom w:val="nil"/>
          <w:right w:val="nil"/>
          <w:between w:val="nil"/>
        </w:pBdr>
        <w:rPr>
          <w:rFonts w:ascii="標楷體" w:eastAsia="標楷體" w:hAnsi="標楷體" w:cs="標楷體"/>
        </w:rPr>
      </w:pPr>
    </w:p>
    <w:p w14:paraId="39F019FB" w14:textId="4B217206" w:rsidR="00EE6A12" w:rsidRDefault="00EE6A12" w:rsidP="00E31B1C">
      <w:pPr>
        <w:pBdr>
          <w:top w:val="nil"/>
          <w:left w:val="nil"/>
          <w:bottom w:val="nil"/>
          <w:right w:val="nil"/>
          <w:between w:val="nil"/>
        </w:pBdr>
        <w:rPr>
          <w:rFonts w:ascii="標楷體" w:eastAsia="標楷體" w:hAnsi="標楷體" w:cs="標楷體"/>
        </w:rPr>
      </w:pPr>
    </w:p>
    <w:p w14:paraId="5D2020BA" w14:textId="34946387" w:rsidR="00EE6A12" w:rsidRDefault="00EE6A12" w:rsidP="00E31B1C">
      <w:pPr>
        <w:pBdr>
          <w:top w:val="nil"/>
          <w:left w:val="nil"/>
          <w:bottom w:val="nil"/>
          <w:right w:val="nil"/>
          <w:between w:val="nil"/>
        </w:pBdr>
        <w:rPr>
          <w:rFonts w:ascii="標楷體" w:eastAsia="標楷體" w:hAnsi="標楷體" w:cs="標楷體"/>
        </w:rPr>
      </w:pPr>
    </w:p>
    <w:p w14:paraId="3BBAF15C" w14:textId="079FDF06" w:rsidR="00EE6A12" w:rsidRDefault="00EE6A12" w:rsidP="00E31B1C">
      <w:pPr>
        <w:pBdr>
          <w:top w:val="nil"/>
          <w:left w:val="nil"/>
          <w:bottom w:val="nil"/>
          <w:right w:val="nil"/>
          <w:between w:val="nil"/>
        </w:pBdr>
        <w:rPr>
          <w:rFonts w:ascii="標楷體" w:eastAsia="標楷體" w:hAnsi="標楷體" w:cs="標楷體"/>
        </w:rPr>
      </w:pPr>
    </w:p>
    <w:p w14:paraId="1B3B9C6F" w14:textId="58ED0B17" w:rsidR="00593E72" w:rsidRDefault="00593E72" w:rsidP="00E31B1C">
      <w:pPr>
        <w:pBdr>
          <w:top w:val="nil"/>
          <w:left w:val="nil"/>
          <w:bottom w:val="nil"/>
          <w:right w:val="nil"/>
          <w:between w:val="nil"/>
        </w:pBdr>
        <w:rPr>
          <w:rFonts w:ascii="標楷體" w:eastAsia="標楷體" w:hAnsi="標楷體" w:cs="標楷體"/>
        </w:rPr>
      </w:pPr>
    </w:p>
    <w:p w14:paraId="18CF571C" w14:textId="654D9A45" w:rsidR="00593E72" w:rsidRDefault="00593E72" w:rsidP="00E31B1C">
      <w:pPr>
        <w:pBdr>
          <w:top w:val="nil"/>
          <w:left w:val="nil"/>
          <w:bottom w:val="nil"/>
          <w:right w:val="nil"/>
          <w:between w:val="nil"/>
        </w:pBdr>
        <w:rPr>
          <w:rFonts w:ascii="標楷體" w:eastAsia="標楷體" w:hAnsi="標楷體" w:cs="標楷體"/>
        </w:rPr>
      </w:pPr>
    </w:p>
    <w:p w14:paraId="6D2445BF" w14:textId="239493D2" w:rsidR="00593E72" w:rsidRDefault="00593E72" w:rsidP="00E31B1C">
      <w:pPr>
        <w:pBdr>
          <w:top w:val="nil"/>
          <w:left w:val="nil"/>
          <w:bottom w:val="nil"/>
          <w:right w:val="nil"/>
          <w:between w:val="nil"/>
        </w:pBdr>
        <w:rPr>
          <w:rFonts w:ascii="標楷體" w:eastAsia="標楷體" w:hAnsi="標楷體" w:cs="標楷體"/>
        </w:rPr>
      </w:pPr>
    </w:p>
    <w:p w14:paraId="15F79444" w14:textId="55FFB84A" w:rsidR="00593E72" w:rsidRDefault="00593E72" w:rsidP="00E31B1C">
      <w:pPr>
        <w:pBdr>
          <w:top w:val="nil"/>
          <w:left w:val="nil"/>
          <w:bottom w:val="nil"/>
          <w:right w:val="nil"/>
          <w:between w:val="nil"/>
        </w:pBdr>
        <w:rPr>
          <w:rFonts w:ascii="標楷體" w:eastAsia="標楷體" w:hAnsi="標楷體" w:cs="標楷體"/>
        </w:rPr>
      </w:pPr>
    </w:p>
    <w:p w14:paraId="4E4DC294" w14:textId="77777777" w:rsidR="00593E72" w:rsidRDefault="00593E72" w:rsidP="00E31B1C">
      <w:pPr>
        <w:pBdr>
          <w:top w:val="nil"/>
          <w:left w:val="nil"/>
          <w:bottom w:val="nil"/>
          <w:right w:val="nil"/>
          <w:between w:val="nil"/>
        </w:pBdr>
        <w:rPr>
          <w:rFonts w:ascii="標楷體" w:eastAsia="標楷體" w:hAnsi="標楷體" w:cs="標楷體"/>
        </w:rPr>
      </w:pPr>
    </w:p>
    <w:p w14:paraId="1DB64E07" w14:textId="75DC1F3B" w:rsidR="00EE6A12" w:rsidRDefault="00EE6A12" w:rsidP="00E31B1C">
      <w:pPr>
        <w:pBdr>
          <w:top w:val="nil"/>
          <w:left w:val="nil"/>
          <w:bottom w:val="nil"/>
          <w:right w:val="nil"/>
          <w:between w:val="nil"/>
        </w:pBdr>
        <w:rPr>
          <w:rFonts w:ascii="標楷體" w:eastAsia="標楷體" w:hAnsi="標楷體" w:cs="標楷體"/>
        </w:rPr>
      </w:pPr>
    </w:p>
    <w:p w14:paraId="231C7955" w14:textId="77777777" w:rsidR="00EE6A12" w:rsidRDefault="00EE6A12" w:rsidP="00E31B1C">
      <w:pPr>
        <w:pBdr>
          <w:top w:val="nil"/>
          <w:left w:val="nil"/>
          <w:bottom w:val="nil"/>
          <w:right w:val="nil"/>
          <w:between w:val="nil"/>
        </w:pBdr>
        <w:rPr>
          <w:rFonts w:ascii="標楷體" w:eastAsia="標楷體" w:hAnsi="標楷體" w:cs="標楷體"/>
        </w:rPr>
      </w:pPr>
    </w:p>
    <w:p w14:paraId="0EE5E3FD" w14:textId="72C4572A" w:rsidR="00E31B1C" w:rsidRPr="00806F36" w:rsidRDefault="00E31B1C" w:rsidP="00E31B1C">
      <w:pPr>
        <w:pBdr>
          <w:top w:val="nil"/>
          <w:left w:val="nil"/>
          <w:bottom w:val="nil"/>
          <w:right w:val="nil"/>
          <w:between w:val="nil"/>
        </w:pBdr>
      </w:pPr>
      <w:r w:rsidRPr="00806F36">
        <w:rPr>
          <w:rFonts w:ascii="標楷體" w:eastAsia="標楷體" w:hAnsi="標楷體" w:cs="標楷體" w:hint="eastAsia"/>
        </w:rPr>
        <w:lastRenderedPageBreak/>
        <w:t>(二)學校</w:t>
      </w:r>
      <w:r w:rsidRPr="00806F36">
        <w:rPr>
          <w:rFonts w:ascii="標楷體" w:eastAsia="標楷體" w:hAnsi="標楷體" w:cs="標楷體"/>
        </w:rPr>
        <w:t>課程目標</w:t>
      </w:r>
    </w:p>
    <w:p w14:paraId="0D7F0DFD" w14:textId="77777777" w:rsidR="00EE6A12" w:rsidRPr="00EE6A12" w:rsidRDefault="00E31B1C" w:rsidP="00EE6A12">
      <w:pPr>
        <w:autoSpaceDN/>
        <w:ind w:left="1" w:hanging="3"/>
        <w:textAlignment w:val="auto"/>
        <w:rPr>
          <w:rFonts w:ascii="標楷體" w:eastAsia="標楷體" w:hAnsi="標楷體" w:cs="BiauKai"/>
          <w:b/>
          <w:color w:val="000000"/>
          <w:kern w:val="2"/>
          <w:sz w:val="24"/>
          <w:szCs w:val="24"/>
        </w:rPr>
      </w:pPr>
      <w:bookmarkStart w:id="7" w:name="_heading=h.1t3h5sf" w:colFirst="0" w:colLast="0"/>
      <w:bookmarkEnd w:id="7"/>
      <w:r w:rsidRPr="00806F36">
        <w:rPr>
          <w:rFonts w:ascii="標楷體" w:eastAsia="標楷體" w:hAnsi="標楷體" w:cs="標楷體"/>
          <w:sz w:val="28"/>
          <w:szCs w:val="28"/>
        </w:rPr>
        <w:t xml:space="preserve">  </w:t>
      </w:r>
      <w:r w:rsidR="00EE6A12" w:rsidRPr="00EE6A12">
        <w:rPr>
          <w:rFonts w:ascii="標楷體" w:eastAsia="標楷體" w:hAnsi="標楷體" w:hint="eastAsia"/>
          <w:b/>
          <w:kern w:val="2"/>
          <w:sz w:val="24"/>
          <w:szCs w:val="24"/>
        </w:rPr>
        <w:t>北投國中</w:t>
      </w:r>
      <w:r w:rsidR="00EE6A12" w:rsidRPr="00EE6A12">
        <w:rPr>
          <w:rFonts w:ascii="標楷體" w:eastAsia="標楷體" w:hAnsi="標楷體" w:cs="BiauKai" w:hint="eastAsia"/>
          <w:b/>
          <w:color w:val="000000"/>
          <w:kern w:val="2"/>
          <w:sz w:val="24"/>
          <w:szCs w:val="24"/>
        </w:rPr>
        <w:t>校本課程素養能力指標</w:t>
      </w:r>
    </w:p>
    <w:p w14:paraId="5E484932" w14:textId="3985700A" w:rsidR="00EE6A12" w:rsidRDefault="00EE6A12" w:rsidP="00EE6A12">
      <w:pPr>
        <w:autoSpaceDN/>
        <w:ind w:leftChars="207" w:left="414"/>
        <w:jc w:val="both"/>
        <w:textAlignment w:val="auto"/>
        <w:rPr>
          <w:rFonts w:ascii="標楷體" w:eastAsia="標楷體" w:hAnsi="標楷體"/>
          <w:kern w:val="2"/>
          <w:sz w:val="24"/>
          <w:szCs w:val="24"/>
        </w:rPr>
      </w:pPr>
      <w:r w:rsidRPr="00EE6A12">
        <w:rPr>
          <w:rFonts w:ascii="標楷體" w:eastAsia="標楷體" w:hAnsi="標楷體" w:hint="eastAsia"/>
          <w:kern w:val="2"/>
          <w:sz w:val="24"/>
          <w:szCs w:val="24"/>
        </w:rPr>
        <w:t>以十二年國民基本教育課綱「啟發生命潛能」、「陶養生活知能」、「促進生涯發展」及「涵育公民責任」總體目標為依歸,規劃連貫且統整的「部定課程」與「校訂課程」,落實十二年國教「自發」、「互動」與「共好」的課程理念，除了培養十二年國教之學生核心素養外，更能習得校本課程素養能力，校本課程素養能力內涵說明如下:</w:t>
      </w:r>
    </w:p>
    <w:p w14:paraId="5DC718B3" w14:textId="3A0B6DC9" w:rsidR="00EE6A12" w:rsidRDefault="00EE6A12" w:rsidP="00EE6A12">
      <w:pPr>
        <w:autoSpaceDN/>
        <w:ind w:leftChars="207" w:left="414"/>
        <w:jc w:val="both"/>
        <w:textAlignment w:val="auto"/>
        <w:rPr>
          <w:rFonts w:ascii="標楷體" w:eastAsia="標楷體" w:hAnsi="標楷體"/>
          <w:kern w:val="2"/>
          <w:sz w:val="24"/>
          <w:szCs w:val="24"/>
        </w:rPr>
      </w:pPr>
    </w:p>
    <w:tbl>
      <w:tblPr>
        <w:tblStyle w:val="1f2"/>
        <w:tblW w:w="10485" w:type="dxa"/>
        <w:tblInd w:w="-426" w:type="dxa"/>
        <w:tblLayout w:type="fixed"/>
        <w:tblLook w:val="04A0" w:firstRow="1" w:lastRow="0" w:firstColumn="1" w:lastColumn="0" w:noHBand="0" w:noVBand="1"/>
      </w:tblPr>
      <w:tblGrid>
        <w:gridCol w:w="2263"/>
        <w:gridCol w:w="1134"/>
        <w:gridCol w:w="1843"/>
        <w:gridCol w:w="5245"/>
      </w:tblGrid>
      <w:tr w:rsidR="00EE6A12" w:rsidRPr="00EE6A12" w14:paraId="3825DB48" w14:textId="77777777" w:rsidTr="00EE6A12">
        <w:trPr>
          <w:trHeight w:val="405"/>
        </w:trPr>
        <w:tc>
          <w:tcPr>
            <w:tcW w:w="10485" w:type="dxa"/>
            <w:gridSpan w:val="4"/>
            <w:shd w:val="clear" w:color="auto" w:fill="C5E0B3"/>
          </w:tcPr>
          <w:p w14:paraId="42F7D151" w14:textId="77777777" w:rsidR="00EE6A12" w:rsidRPr="00EE6A12" w:rsidRDefault="00EE6A12" w:rsidP="00EE6A12">
            <w:pPr>
              <w:spacing w:line="360" w:lineRule="exact"/>
              <w:jc w:val="center"/>
              <w:rPr>
                <w:rFonts w:ascii="標楷體" w:eastAsia="標楷體" w:hAnsi="標楷體" w:cs="BiauKai"/>
                <w:color w:val="000000"/>
              </w:rPr>
            </w:pPr>
            <w:r w:rsidRPr="00EE6A12">
              <w:rPr>
                <w:rFonts w:ascii="標楷體" w:eastAsia="標楷體" w:hAnsi="標楷體" w:cs="BiauKai" w:hint="eastAsia"/>
                <w:color w:val="000000"/>
              </w:rPr>
              <w:t>北投國中校本課程素養能力指標對應表</w:t>
            </w:r>
          </w:p>
        </w:tc>
      </w:tr>
      <w:tr w:rsidR="00EE6A12" w:rsidRPr="00EE6A12" w14:paraId="0A18485E" w14:textId="77777777" w:rsidTr="00EE6A12">
        <w:trPr>
          <w:trHeight w:val="268"/>
        </w:trPr>
        <w:tc>
          <w:tcPr>
            <w:tcW w:w="2263" w:type="dxa"/>
            <w:shd w:val="clear" w:color="auto" w:fill="C5E0B3"/>
          </w:tcPr>
          <w:p w14:paraId="1F5A1E3E" w14:textId="77777777" w:rsidR="00EE6A12" w:rsidRPr="00EE6A12" w:rsidRDefault="00EE6A12" w:rsidP="00EE6A12">
            <w:pPr>
              <w:spacing w:line="360" w:lineRule="exact"/>
              <w:jc w:val="center"/>
              <w:rPr>
                <w:rFonts w:ascii="標楷體" w:eastAsia="標楷體" w:hAnsi="標楷體" w:cs="BiauKai"/>
                <w:color w:val="000000"/>
              </w:rPr>
            </w:pPr>
            <w:r w:rsidRPr="00EE6A12">
              <w:rPr>
                <w:rFonts w:ascii="標楷體" w:eastAsia="標楷體" w:hAnsi="標楷體" w:cs="BiauKai" w:hint="eastAsia"/>
                <w:color w:val="000000"/>
              </w:rPr>
              <w:t>學校願景</w:t>
            </w:r>
          </w:p>
          <w:p w14:paraId="5F46F621" w14:textId="77777777" w:rsidR="00EE6A12" w:rsidRPr="00EE6A12" w:rsidRDefault="00EE6A12" w:rsidP="00EE6A12">
            <w:pPr>
              <w:spacing w:line="360" w:lineRule="exact"/>
              <w:jc w:val="center"/>
              <w:rPr>
                <w:rFonts w:ascii="標楷體" w:eastAsia="標楷體" w:hAnsi="標楷體" w:cs="BiauKai"/>
                <w:color w:val="000000"/>
              </w:rPr>
            </w:pPr>
            <w:r w:rsidRPr="00EE6A12">
              <w:rPr>
                <w:rFonts w:ascii="標楷體" w:eastAsia="標楷體" w:hAnsi="標楷體" w:cs="BiauKai" w:hint="eastAsia"/>
                <w:color w:val="000000"/>
              </w:rPr>
              <w:t>六特質</w:t>
            </w:r>
          </w:p>
        </w:tc>
        <w:tc>
          <w:tcPr>
            <w:tcW w:w="1134" w:type="dxa"/>
            <w:shd w:val="clear" w:color="auto" w:fill="C5E0B3"/>
            <w:vAlign w:val="center"/>
          </w:tcPr>
          <w:p w14:paraId="405D4660" w14:textId="77777777" w:rsidR="00EE6A12" w:rsidRPr="00EE6A12" w:rsidRDefault="00EE6A12" w:rsidP="00EE6A12">
            <w:pPr>
              <w:spacing w:line="360" w:lineRule="exact"/>
              <w:jc w:val="center"/>
              <w:rPr>
                <w:rFonts w:ascii="標楷體" w:eastAsia="標楷體" w:hAnsi="標楷體" w:cs="BiauKai"/>
                <w:color w:val="000000"/>
              </w:rPr>
            </w:pPr>
            <w:r w:rsidRPr="00EE6A12">
              <w:rPr>
                <w:rFonts w:ascii="標楷體" w:eastAsia="標楷體" w:hAnsi="標楷體" w:cs="BiauKai" w:hint="eastAsia"/>
                <w:color w:val="000000"/>
              </w:rPr>
              <w:t>四個</w:t>
            </w:r>
          </w:p>
          <w:p w14:paraId="5561AA6A" w14:textId="77777777" w:rsidR="00EE6A12" w:rsidRPr="00EE6A12" w:rsidRDefault="00EE6A12" w:rsidP="00EE6A12">
            <w:pPr>
              <w:spacing w:line="360" w:lineRule="exact"/>
              <w:jc w:val="center"/>
              <w:rPr>
                <w:rFonts w:ascii="標楷體" w:eastAsia="標楷體" w:hAnsi="標楷體" w:cs="BiauKai"/>
                <w:color w:val="000000"/>
              </w:rPr>
            </w:pPr>
            <w:r w:rsidRPr="00EE6A12">
              <w:rPr>
                <w:rFonts w:ascii="標楷體" w:eastAsia="標楷體" w:hAnsi="標楷體" w:cs="BiauKai" w:hint="eastAsia"/>
                <w:color w:val="000000"/>
              </w:rPr>
              <w:t>能力</w:t>
            </w:r>
          </w:p>
        </w:tc>
        <w:tc>
          <w:tcPr>
            <w:tcW w:w="1843" w:type="dxa"/>
            <w:shd w:val="clear" w:color="auto" w:fill="C5E0B3"/>
            <w:vAlign w:val="center"/>
          </w:tcPr>
          <w:p w14:paraId="1ED380AC" w14:textId="77777777" w:rsidR="00EE6A12" w:rsidRPr="00EE6A12" w:rsidRDefault="00EE6A12" w:rsidP="00EE6A12">
            <w:pPr>
              <w:spacing w:line="360" w:lineRule="exact"/>
              <w:jc w:val="center"/>
              <w:rPr>
                <w:rFonts w:ascii="標楷體" w:eastAsia="標楷體" w:hAnsi="標楷體" w:cs="BiauKai"/>
                <w:color w:val="000000"/>
              </w:rPr>
            </w:pPr>
            <w:r w:rsidRPr="00EE6A12">
              <w:rPr>
                <w:rFonts w:ascii="標楷體" w:eastAsia="標楷體" w:hAnsi="標楷體" w:cs="BiauKai" w:hint="eastAsia"/>
                <w:color w:val="000000"/>
              </w:rPr>
              <w:t>向度</w:t>
            </w:r>
          </w:p>
        </w:tc>
        <w:tc>
          <w:tcPr>
            <w:tcW w:w="5245" w:type="dxa"/>
            <w:shd w:val="clear" w:color="auto" w:fill="C5E0B3"/>
            <w:vAlign w:val="center"/>
          </w:tcPr>
          <w:p w14:paraId="32FC09FF" w14:textId="77777777" w:rsidR="00EE6A12" w:rsidRPr="00EE6A12" w:rsidRDefault="00EE6A12" w:rsidP="00EE6A12">
            <w:pPr>
              <w:spacing w:line="360" w:lineRule="exact"/>
              <w:jc w:val="center"/>
              <w:rPr>
                <w:rFonts w:ascii="標楷體" w:eastAsia="標楷體" w:hAnsi="標楷體" w:cs="BiauKai"/>
                <w:color w:val="000000"/>
              </w:rPr>
            </w:pPr>
            <w:r w:rsidRPr="00EE6A12">
              <w:rPr>
                <w:rFonts w:ascii="標楷體" w:eastAsia="標楷體" w:hAnsi="標楷體" w:cs="BiauKai" w:hint="eastAsia"/>
                <w:color w:val="000000"/>
              </w:rPr>
              <w:t>指標</w:t>
            </w:r>
          </w:p>
        </w:tc>
      </w:tr>
      <w:tr w:rsidR="00EE6A12" w:rsidRPr="00EE6A12" w14:paraId="33608A0F" w14:textId="77777777" w:rsidTr="00EE6A12">
        <w:trPr>
          <w:trHeight w:val="61"/>
        </w:trPr>
        <w:tc>
          <w:tcPr>
            <w:tcW w:w="2263" w:type="dxa"/>
            <w:vMerge w:val="restart"/>
            <w:shd w:val="clear" w:color="auto" w:fill="DEEAF6"/>
          </w:tcPr>
          <w:p w14:paraId="609CF19F" w14:textId="77777777" w:rsidR="00EE6A12" w:rsidRPr="00EE6A12" w:rsidRDefault="00EE6A12" w:rsidP="00EE6A12">
            <w:pPr>
              <w:spacing w:line="360" w:lineRule="exact"/>
              <w:rPr>
                <w:rFonts w:ascii="標楷體" w:eastAsia="標楷體" w:hAnsi="標楷體" w:cs="BiauKai"/>
                <w:b/>
                <w:color w:val="000000"/>
                <w:sz w:val="20"/>
                <w:szCs w:val="20"/>
              </w:rPr>
            </w:pPr>
          </w:p>
          <w:p w14:paraId="7FEE58CB" w14:textId="77777777" w:rsidR="00EE6A12" w:rsidRPr="00EE6A12" w:rsidRDefault="00EE6A12" w:rsidP="00EE6A12">
            <w:pPr>
              <w:spacing w:line="360" w:lineRule="exact"/>
              <w:rPr>
                <w:rFonts w:ascii="標楷體" w:eastAsia="標楷體" w:hAnsi="標楷體" w:cs="BiauKai"/>
                <w:b/>
                <w:color w:val="000000"/>
                <w:sz w:val="20"/>
                <w:szCs w:val="20"/>
              </w:rPr>
            </w:pPr>
          </w:p>
          <w:p w14:paraId="75D1637F" w14:textId="77777777" w:rsidR="00EE6A12" w:rsidRPr="00EE6A12" w:rsidRDefault="00EE6A12" w:rsidP="00EE6A12">
            <w:pPr>
              <w:spacing w:line="360" w:lineRule="exact"/>
              <w:rPr>
                <w:rFonts w:ascii="標楷體" w:eastAsia="標楷體" w:hAnsi="標楷體"/>
                <w:sz w:val="20"/>
                <w:szCs w:val="20"/>
              </w:rPr>
            </w:pPr>
          </w:p>
          <w:p w14:paraId="7CE2F3CC" w14:textId="77777777" w:rsidR="00EE6A12" w:rsidRPr="00EE6A12" w:rsidRDefault="00EE6A12" w:rsidP="00EE6A12">
            <w:pPr>
              <w:spacing w:line="360" w:lineRule="exact"/>
              <w:rPr>
                <w:rFonts w:ascii="標楷體" w:eastAsia="標楷體" w:hAnsi="標楷體"/>
                <w:sz w:val="20"/>
                <w:szCs w:val="20"/>
              </w:rPr>
            </w:pPr>
          </w:p>
          <w:p w14:paraId="29AFD245" w14:textId="77777777" w:rsidR="00EE6A12" w:rsidRPr="00EE6A12" w:rsidRDefault="00EE6A12" w:rsidP="00EE6A12">
            <w:pPr>
              <w:spacing w:line="360" w:lineRule="exact"/>
              <w:rPr>
                <w:rFonts w:ascii="標楷體" w:eastAsia="標楷體" w:hAnsi="標楷體"/>
                <w:sz w:val="20"/>
                <w:szCs w:val="20"/>
              </w:rPr>
            </w:pPr>
          </w:p>
          <w:p w14:paraId="59226FF7" w14:textId="77777777" w:rsidR="00EE6A12" w:rsidRPr="00EE6A12" w:rsidRDefault="00EE6A12" w:rsidP="00EE6A12">
            <w:pPr>
              <w:spacing w:line="360" w:lineRule="exact"/>
              <w:rPr>
                <w:rFonts w:ascii="標楷體" w:eastAsia="標楷體" w:hAnsi="標楷體"/>
                <w:sz w:val="20"/>
                <w:szCs w:val="20"/>
              </w:rPr>
            </w:pPr>
          </w:p>
          <w:p w14:paraId="192E3AD6" w14:textId="77777777" w:rsidR="00EE6A12" w:rsidRPr="00EE6A12" w:rsidRDefault="00EE6A12" w:rsidP="00EE6A12">
            <w:pPr>
              <w:spacing w:line="360" w:lineRule="exact"/>
              <w:rPr>
                <w:rFonts w:ascii="標楷體" w:eastAsia="標楷體" w:hAnsi="標楷體"/>
                <w:sz w:val="20"/>
                <w:szCs w:val="20"/>
              </w:rPr>
            </w:pPr>
          </w:p>
          <w:p w14:paraId="1D93F0FF" w14:textId="77777777" w:rsidR="00EE6A12" w:rsidRPr="00EE6A12" w:rsidRDefault="00EE6A12" w:rsidP="00EE6A12">
            <w:pPr>
              <w:spacing w:line="360" w:lineRule="exact"/>
              <w:rPr>
                <w:rFonts w:ascii="標楷體" w:eastAsia="標楷體" w:hAnsi="標楷體"/>
                <w:sz w:val="20"/>
                <w:szCs w:val="20"/>
              </w:rPr>
            </w:pPr>
          </w:p>
          <w:p w14:paraId="4F912487" w14:textId="77777777" w:rsidR="00EE6A12" w:rsidRPr="00EE6A12" w:rsidRDefault="00EE6A12" w:rsidP="00EE6A12">
            <w:pPr>
              <w:spacing w:line="360" w:lineRule="exact"/>
              <w:rPr>
                <w:rFonts w:ascii="標楷體" w:eastAsia="標楷體" w:hAnsi="標楷體"/>
                <w:sz w:val="22"/>
                <w:szCs w:val="22"/>
              </w:rPr>
            </w:pPr>
          </w:p>
          <w:p w14:paraId="0E332A3C" w14:textId="77777777" w:rsidR="00EE6A12" w:rsidRPr="00EE6A12" w:rsidRDefault="00EE6A12" w:rsidP="00EE6A12">
            <w:pPr>
              <w:spacing w:line="360" w:lineRule="exact"/>
              <w:rPr>
                <w:rFonts w:ascii="標楷體" w:eastAsia="標楷體" w:hAnsi="標楷體"/>
                <w:sz w:val="20"/>
                <w:szCs w:val="20"/>
              </w:rPr>
            </w:pPr>
            <w:r w:rsidRPr="00EE6A12">
              <w:rPr>
                <w:rFonts w:ascii="標楷體" w:eastAsia="標楷體" w:hAnsi="標楷體" w:hint="eastAsia"/>
                <w:sz w:val="20"/>
                <w:szCs w:val="20"/>
              </w:rPr>
              <w:t>B：Beautiful(美麗)</w:t>
            </w:r>
          </w:p>
          <w:p w14:paraId="5BE7F572" w14:textId="77777777" w:rsidR="00EE6A12" w:rsidRPr="00EE6A12" w:rsidRDefault="00EE6A12" w:rsidP="00EE6A12">
            <w:pPr>
              <w:spacing w:line="360" w:lineRule="exact"/>
              <w:rPr>
                <w:rFonts w:ascii="標楷體" w:eastAsia="標楷體" w:hAnsi="標楷體"/>
                <w:sz w:val="20"/>
                <w:szCs w:val="20"/>
              </w:rPr>
            </w:pPr>
            <w:r w:rsidRPr="00EE6A12">
              <w:rPr>
                <w:rFonts w:ascii="標楷體" w:eastAsia="標楷體" w:hAnsi="標楷體" w:hint="eastAsia"/>
                <w:sz w:val="20"/>
                <w:szCs w:val="20"/>
              </w:rPr>
              <w:t>E：Excellent(卓越)</w:t>
            </w:r>
          </w:p>
          <w:p w14:paraId="6CBFF259" w14:textId="77777777" w:rsidR="00EE6A12" w:rsidRPr="00EE6A12" w:rsidRDefault="00EE6A12" w:rsidP="00EE6A12">
            <w:pPr>
              <w:spacing w:line="360" w:lineRule="exact"/>
              <w:rPr>
                <w:rFonts w:ascii="標楷體" w:eastAsia="標楷體" w:hAnsi="標楷體"/>
                <w:sz w:val="20"/>
                <w:szCs w:val="20"/>
              </w:rPr>
            </w:pPr>
            <w:r w:rsidRPr="00EE6A12">
              <w:rPr>
                <w:rFonts w:ascii="標楷體" w:eastAsia="標楷體" w:hAnsi="標楷體" w:hint="eastAsia"/>
                <w:sz w:val="20"/>
                <w:szCs w:val="20"/>
              </w:rPr>
              <w:t>I：Innovation(創新)</w:t>
            </w:r>
          </w:p>
          <w:p w14:paraId="1AC13BAB" w14:textId="77777777" w:rsidR="00EE6A12" w:rsidRPr="00EE6A12" w:rsidRDefault="00EE6A12" w:rsidP="00EE6A12">
            <w:pPr>
              <w:spacing w:line="360" w:lineRule="exact"/>
              <w:rPr>
                <w:rFonts w:ascii="標楷體" w:eastAsia="標楷體" w:hAnsi="標楷體"/>
                <w:sz w:val="20"/>
                <w:szCs w:val="20"/>
              </w:rPr>
            </w:pPr>
            <w:r w:rsidRPr="00EE6A12">
              <w:rPr>
                <w:rFonts w:ascii="標楷體" w:eastAsia="標楷體" w:hAnsi="標楷體" w:hint="eastAsia"/>
                <w:sz w:val="20"/>
                <w:szCs w:val="20"/>
              </w:rPr>
              <w:t>T：Technology(科技)</w:t>
            </w:r>
          </w:p>
          <w:p w14:paraId="021AC200" w14:textId="77777777" w:rsidR="00EE6A12" w:rsidRPr="00EE6A12" w:rsidRDefault="00EE6A12" w:rsidP="00EE6A12">
            <w:pPr>
              <w:spacing w:line="360" w:lineRule="exact"/>
              <w:rPr>
                <w:rFonts w:ascii="標楷體" w:eastAsia="標楷體" w:hAnsi="標楷體"/>
                <w:sz w:val="20"/>
                <w:szCs w:val="20"/>
              </w:rPr>
            </w:pPr>
            <w:r w:rsidRPr="00EE6A12">
              <w:rPr>
                <w:rFonts w:ascii="標楷體" w:eastAsia="標楷體" w:hAnsi="標楷體" w:hint="eastAsia"/>
                <w:sz w:val="20"/>
                <w:szCs w:val="20"/>
              </w:rPr>
              <w:t>O：Open(開放)</w:t>
            </w:r>
          </w:p>
          <w:p w14:paraId="57913A4A" w14:textId="77777777" w:rsidR="00EE6A12" w:rsidRPr="00EE6A12" w:rsidRDefault="00EE6A12" w:rsidP="00EE6A12">
            <w:pPr>
              <w:spacing w:line="360" w:lineRule="exact"/>
              <w:rPr>
                <w:rFonts w:ascii="標楷體" w:eastAsia="標楷體" w:hAnsi="標楷體"/>
                <w:sz w:val="20"/>
                <w:szCs w:val="20"/>
              </w:rPr>
            </w:pPr>
            <w:r w:rsidRPr="00EE6A12">
              <w:rPr>
                <w:rFonts w:ascii="標楷體" w:eastAsia="標楷體" w:hAnsi="標楷體" w:hint="eastAsia"/>
                <w:sz w:val="20"/>
                <w:szCs w:val="20"/>
              </w:rPr>
              <w:t>U：Unique(獨特)</w:t>
            </w:r>
          </w:p>
          <w:p w14:paraId="7975FCE0" w14:textId="77777777" w:rsidR="00EE6A12" w:rsidRPr="00EE6A12" w:rsidRDefault="00EE6A12" w:rsidP="00EE6A12">
            <w:pPr>
              <w:spacing w:line="360" w:lineRule="exact"/>
              <w:rPr>
                <w:rFonts w:ascii="標楷體" w:eastAsia="標楷體" w:hAnsi="標楷體" w:cs="BiauKai"/>
                <w:b/>
                <w:color w:val="000000"/>
                <w:sz w:val="20"/>
                <w:szCs w:val="20"/>
              </w:rPr>
            </w:pPr>
          </w:p>
        </w:tc>
        <w:tc>
          <w:tcPr>
            <w:tcW w:w="1134" w:type="dxa"/>
            <w:vMerge w:val="restart"/>
            <w:shd w:val="clear" w:color="auto" w:fill="DEEAF6"/>
            <w:vAlign w:val="center"/>
          </w:tcPr>
          <w:p w14:paraId="3E7325F8" w14:textId="77777777" w:rsidR="00EE6A12" w:rsidRPr="00EE6A12" w:rsidRDefault="00EE6A12" w:rsidP="00EE6A12">
            <w:pPr>
              <w:spacing w:line="360" w:lineRule="exact"/>
              <w:jc w:val="center"/>
              <w:rPr>
                <w:rFonts w:ascii="標楷體" w:eastAsia="標楷體" w:hAnsi="標楷體" w:cs="BiauKai"/>
                <w:b/>
                <w:color w:val="000000"/>
                <w:sz w:val="20"/>
                <w:szCs w:val="20"/>
              </w:rPr>
            </w:pPr>
            <w:r w:rsidRPr="00EE6A12">
              <w:rPr>
                <w:rFonts w:ascii="標楷體" w:eastAsia="標楷體" w:hAnsi="標楷體" w:cs="BiauKai" w:hint="eastAsia"/>
                <w:b/>
                <w:color w:val="000000"/>
                <w:sz w:val="20"/>
                <w:szCs w:val="20"/>
              </w:rPr>
              <w:t>A學習力</w:t>
            </w:r>
          </w:p>
        </w:tc>
        <w:tc>
          <w:tcPr>
            <w:tcW w:w="1843" w:type="dxa"/>
            <w:vMerge w:val="restart"/>
            <w:vAlign w:val="center"/>
          </w:tcPr>
          <w:p w14:paraId="62847A07"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A-1</w:t>
            </w:r>
          </w:p>
          <w:p w14:paraId="0F4A3DB5"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學習探究</w:t>
            </w:r>
          </w:p>
        </w:tc>
        <w:tc>
          <w:tcPr>
            <w:tcW w:w="5245" w:type="dxa"/>
            <w:vAlign w:val="center"/>
          </w:tcPr>
          <w:p w14:paraId="2E2DF018"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A-1-1 培養良好學習態度</w:t>
            </w:r>
          </w:p>
        </w:tc>
      </w:tr>
      <w:tr w:rsidR="00EE6A12" w:rsidRPr="00EE6A12" w14:paraId="36C600FC" w14:textId="77777777" w:rsidTr="00EE6A12">
        <w:trPr>
          <w:trHeight w:val="95"/>
        </w:trPr>
        <w:tc>
          <w:tcPr>
            <w:tcW w:w="2263" w:type="dxa"/>
            <w:vMerge/>
            <w:shd w:val="clear" w:color="auto" w:fill="DEEAF6"/>
          </w:tcPr>
          <w:p w14:paraId="199D23EA"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3C777FE8"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ign w:val="center"/>
          </w:tcPr>
          <w:p w14:paraId="4F72AE16"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7D8D74C7"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A-1-2 學習正確提問</w:t>
            </w:r>
          </w:p>
        </w:tc>
      </w:tr>
      <w:tr w:rsidR="00EE6A12" w:rsidRPr="00EE6A12" w14:paraId="5B85DAD9" w14:textId="77777777" w:rsidTr="00EE6A12">
        <w:trPr>
          <w:trHeight w:val="61"/>
        </w:trPr>
        <w:tc>
          <w:tcPr>
            <w:tcW w:w="2263" w:type="dxa"/>
            <w:vMerge/>
            <w:shd w:val="clear" w:color="auto" w:fill="DEEAF6"/>
          </w:tcPr>
          <w:p w14:paraId="6520A5C7"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3084A227"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ign w:val="center"/>
          </w:tcPr>
          <w:p w14:paraId="6B4D8A5B"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18C1BD3F"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A-1-3 建構探究能力</w:t>
            </w:r>
          </w:p>
        </w:tc>
      </w:tr>
      <w:tr w:rsidR="00EE6A12" w:rsidRPr="00EE6A12" w14:paraId="2AA7C222" w14:textId="77777777" w:rsidTr="00EE6A12">
        <w:trPr>
          <w:trHeight w:val="61"/>
        </w:trPr>
        <w:tc>
          <w:tcPr>
            <w:tcW w:w="2263" w:type="dxa"/>
            <w:vMerge/>
            <w:shd w:val="clear" w:color="auto" w:fill="DEEAF6"/>
          </w:tcPr>
          <w:p w14:paraId="3929A32E"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0D65E837"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restart"/>
            <w:vAlign w:val="center"/>
          </w:tcPr>
          <w:p w14:paraId="198A4AEB"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A-2</w:t>
            </w:r>
          </w:p>
          <w:p w14:paraId="6968D10A"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閱讀理解</w:t>
            </w:r>
          </w:p>
        </w:tc>
        <w:tc>
          <w:tcPr>
            <w:tcW w:w="5245" w:type="dxa"/>
            <w:vAlign w:val="center"/>
          </w:tcPr>
          <w:p w14:paraId="75286B42"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A-2-1</w:t>
            </w:r>
            <w:r w:rsidRPr="00EE6A12">
              <w:rPr>
                <w:rFonts w:ascii="標楷體" w:eastAsia="標楷體" w:hAnsi="標楷體" w:cs="BiauKai"/>
                <w:color w:val="000000"/>
                <w:sz w:val="20"/>
                <w:szCs w:val="20"/>
              </w:rPr>
              <w:t xml:space="preserve"> </w:t>
            </w:r>
            <w:r w:rsidRPr="00EE6A12">
              <w:rPr>
                <w:rFonts w:ascii="標楷體" w:eastAsia="標楷體" w:hAnsi="標楷體" w:cs="BiauKai" w:hint="eastAsia"/>
                <w:color w:val="000000"/>
                <w:sz w:val="20"/>
                <w:szCs w:val="20"/>
              </w:rPr>
              <w:t>分析文本，提升理解力</w:t>
            </w:r>
          </w:p>
        </w:tc>
      </w:tr>
      <w:tr w:rsidR="00EE6A12" w:rsidRPr="00EE6A12" w14:paraId="7807D96B" w14:textId="77777777" w:rsidTr="00EE6A12">
        <w:trPr>
          <w:trHeight w:val="125"/>
        </w:trPr>
        <w:tc>
          <w:tcPr>
            <w:tcW w:w="2263" w:type="dxa"/>
            <w:vMerge/>
            <w:shd w:val="clear" w:color="auto" w:fill="DEEAF6"/>
          </w:tcPr>
          <w:p w14:paraId="00CF4F46"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2C20D765"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ign w:val="center"/>
          </w:tcPr>
          <w:p w14:paraId="02F4028E"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6612BDCA"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A-2-2 跨界閱讀，知識整合</w:t>
            </w:r>
          </w:p>
        </w:tc>
      </w:tr>
      <w:tr w:rsidR="00EE6A12" w:rsidRPr="00EE6A12" w14:paraId="2E6A4416" w14:textId="77777777" w:rsidTr="00EE6A12">
        <w:trPr>
          <w:trHeight w:val="172"/>
        </w:trPr>
        <w:tc>
          <w:tcPr>
            <w:tcW w:w="2263" w:type="dxa"/>
            <w:vMerge/>
            <w:shd w:val="clear" w:color="auto" w:fill="DEEAF6"/>
          </w:tcPr>
          <w:p w14:paraId="602CCDAA"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31DACCE6"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restart"/>
            <w:vAlign w:val="center"/>
          </w:tcPr>
          <w:p w14:paraId="31F35ABD"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A-3</w:t>
            </w:r>
            <w:r w:rsidRPr="00EE6A12">
              <w:rPr>
                <w:rFonts w:ascii="標楷體" w:eastAsia="標楷體" w:hAnsi="標楷體" w:cs="BiauKai"/>
                <w:color w:val="000000"/>
                <w:sz w:val="20"/>
                <w:szCs w:val="20"/>
              </w:rPr>
              <w:t xml:space="preserve"> </w:t>
            </w:r>
          </w:p>
          <w:p w14:paraId="5FECCD90"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思考辨析</w:t>
            </w:r>
          </w:p>
        </w:tc>
        <w:tc>
          <w:tcPr>
            <w:tcW w:w="5245" w:type="dxa"/>
            <w:vAlign w:val="center"/>
          </w:tcPr>
          <w:p w14:paraId="1A970367"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A-3-1 學習邏輯思考的方法</w:t>
            </w:r>
          </w:p>
        </w:tc>
      </w:tr>
      <w:tr w:rsidR="00EE6A12" w:rsidRPr="00EE6A12" w14:paraId="4D31455C" w14:textId="77777777" w:rsidTr="00EE6A12">
        <w:trPr>
          <w:trHeight w:val="61"/>
        </w:trPr>
        <w:tc>
          <w:tcPr>
            <w:tcW w:w="2263" w:type="dxa"/>
            <w:vMerge/>
            <w:shd w:val="clear" w:color="auto" w:fill="DEEAF6"/>
          </w:tcPr>
          <w:p w14:paraId="3DC2C646"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743D53CD"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ign w:val="center"/>
          </w:tcPr>
          <w:p w14:paraId="6FC4E0A5"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6EEB1FD6"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A-3-2 培養獨立思辨的能力</w:t>
            </w:r>
          </w:p>
        </w:tc>
      </w:tr>
      <w:tr w:rsidR="00EE6A12" w:rsidRPr="00EE6A12" w14:paraId="128B76CF" w14:textId="77777777" w:rsidTr="00EE6A12">
        <w:trPr>
          <w:trHeight w:val="140"/>
        </w:trPr>
        <w:tc>
          <w:tcPr>
            <w:tcW w:w="2263" w:type="dxa"/>
            <w:vMerge/>
            <w:shd w:val="clear" w:color="auto" w:fill="DEEAF6"/>
          </w:tcPr>
          <w:p w14:paraId="763EB48F" w14:textId="77777777" w:rsidR="00EE6A12" w:rsidRPr="00EE6A12" w:rsidRDefault="00EE6A12" w:rsidP="00EE6A12">
            <w:pPr>
              <w:spacing w:line="360" w:lineRule="exact"/>
              <w:jc w:val="center"/>
              <w:rPr>
                <w:rFonts w:ascii="標楷體" w:eastAsia="標楷體" w:hAnsi="標楷體" w:cs="BiauKai"/>
                <w:b/>
                <w:color w:val="000000"/>
                <w:sz w:val="20"/>
                <w:szCs w:val="20"/>
              </w:rPr>
            </w:pPr>
          </w:p>
        </w:tc>
        <w:tc>
          <w:tcPr>
            <w:tcW w:w="1134" w:type="dxa"/>
            <w:vMerge w:val="restart"/>
            <w:shd w:val="clear" w:color="auto" w:fill="DEEAF6"/>
            <w:vAlign w:val="center"/>
          </w:tcPr>
          <w:p w14:paraId="5EA1BF7E" w14:textId="77777777" w:rsidR="00EE6A12" w:rsidRPr="00EE6A12" w:rsidRDefault="00EE6A12" w:rsidP="00EE6A12">
            <w:pPr>
              <w:spacing w:line="360" w:lineRule="exact"/>
              <w:jc w:val="center"/>
              <w:rPr>
                <w:rFonts w:ascii="標楷體" w:eastAsia="標楷體" w:hAnsi="標楷體" w:cs="BiauKai"/>
                <w:b/>
                <w:color w:val="000000"/>
                <w:sz w:val="20"/>
                <w:szCs w:val="20"/>
              </w:rPr>
            </w:pPr>
            <w:r w:rsidRPr="00EE6A12">
              <w:rPr>
                <w:rFonts w:ascii="標楷體" w:eastAsia="標楷體" w:hAnsi="標楷體" w:cs="BiauKai" w:hint="eastAsia"/>
                <w:b/>
                <w:color w:val="000000"/>
                <w:sz w:val="20"/>
                <w:szCs w:val="20"/>
              </w:rPr>
              <w:t>B文化力</w:t>
            </w:r>
          </w:p>
        </w:tc>
        <w:tc>
          <w:tcPr>
            <w:tcW w:w="1843" w:type="dxa"/>
            <w:vMerge w:val="restart"/>
            <w:vAlign w:val="center"/>
          </w:tcPr>
          <w:p w14:paraId="7E3C3430"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B-1</w:t>
            </w:r>
          </w:p>
          <w:p w14:paraId="66AB1976"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文化感受</w:t>
            </w:r>
          </w:p>
        </w:tc>
        <w:tc>
          <w:tcPr>
            <w:tcW w:w="5245" w:type="dxa"/>
            <w:vAlign w:val="center"/>
          </w:tcPr>
          <w:p w14:paraId="4CFC9FCE"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 xml:space="preserve">B-1-1提升多元面向的體驗與感受，增進生活的豐富性  </w:t>
            </w:r>
          </w:p>
        </w:tc>
      </w:tr>
      <w:tr w:rsidR="00EE6A12" w:rsidRPr="00EE6A12" w14:paraId="11EF8340" w14:textId="77777777" w:rsidTr="00EE6A12">
        <w:trPr>
          <w:trHeight w:val="61"/>
        </w:trPr>
        <w:tc>
          <w:tcPr>
            <w:tcW w:w="2263" w:type="dxa"/>
            <w:vMerge/>
            <w:shd w:val="clear" w:color="auto" w:fill="DEEAF6"/>
          </w:tcPr>
          <w:p w14:paraId="0B5995EE"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06D97DD1"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ign w:val="center"/>
          </w:tcPr>
          <w:p w14:paraId="60BC70CC"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384032F4"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B-1-2 培養美感體驗與表情達意</w:t>
            </w:r>
          </w:p>
        </w:tc>
      </w:tr>
      <w:tr w:rsidR="00EE6A12" w:rsidRPr="00EE6A12" w14:paraId="281ED4BC" w14:textId="77777777" w:rsidTr="00EE6A12">
        <w:trPr>
          <w:trHeight w:val="61"/>
        </w:trPr>
        <w:tc>
          <w:tcPr>
            <w:tcW w:w="2263" w:type="dxa"/>
            <w:vMerge/>
            <w:shd w:val="clear" w:color="auto" w:fill="DEEAF6"/>
          </w:tcPr>
          <w:p w14:paraId="2C8AE21A"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6710CD98"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restart"/>
            <w:vAlign w:val="center"/>
          </w:tcPr>
          <w:p w14:paraId="0AAC2B5F"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 xml:space="preserve">B-2 </w:t>
            </w:r>
          </w:p>
          <w:p w14:paraId="0A088540"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文化傳承</w:t>
            </w:r>
          </w:p>
        </w:tc>
        <w:tc>
          <w:tcPr>
            <w:tcW w:w="5245" w:type="dxa"/>
            <w:vAlign w:val="center"/>
          </w:tcPr>
          <w:p w14:paraId="03ECA266"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B-2-1 接觸多元文化，關心本土與國際事務</w:t>
            </w:r>
          </w:p>
        </w:tc>
      </w:tr>
      <w:tr w:rsidR="00EE6A12" w:rsidRPr="00EE6A12" w14:paraId="364E2B28" w14:textId="77777777" w:rsidTr="00EE6A12">
        <w:trPr>
          <w:trHeight w:val="61"/>
        </w:trPr>
        <w:tc>
          <w:tcPr>
            <w:tcW w:w="2263" w:type="dxa"/>
            <w:vMerge/>
            <w:shd w:val="clear" w:color="auto" w:fill="DEEAF6"/>
          </w:tcPr>
          <w:p w14:paraId="41D3F42F"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7B4B7847"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ign w:val="center"/>
          </w:tcPr>
          <w:p w14:paraId="19522765"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7FBDFADF"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B-2-2 認同文化意義，延續文化價值魅力</w:t>
            </w:r>
          </w:p>
        </w:tc>
      </w:tr>
      <w:tr w:rsidR="00EE6A12" w:rsidRPr="00EE6A12" w14:paraId="65A2F39C" w14:textId="77777777" w:rsidTr="00EE6A12">
        <w:trPr>
          <w:trHeight w:val="61"/>
        </w:trPr>
        <w:tc>
          <w:tcPr>
            <w:tcW w:w="2263" w:type="dxa"/>
            <w:vMerge/>
            <w:shd w:val="clear" w:color="auto" w:fill="DEEAF6"/>
          </w:tcPr>
          <w:p w14:paraId="6FDA77F8"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2B394827"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restart"/>
            <w:vAlign w:val="center"/>
          </w:tcPr>
          <w:p w14:paraId="4F91B8BD"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B-3</w:t>
            </w:r>
          </w:p>
          <w:p w14:paraId="246909D2"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科技資訊媒體素養</w:t>
            </w:r>
          </w:p>
        </w:tc>
        <w:tc>
          <w:tcPr>
            <w:tcW w:w="5245" w:type="dxa"/>
            <w:vAlign w:val="center"/>
          </w:tcPr>
          <w:p w14:paraId="6CAA8AFD"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B-3-1 能分辨並使用學習到的科技、資訊、媒體識讀能力</w:t>
            </w:r>
          </w:p>
        </w:tc>
      </w:tr>
      <w:tr w:rsidR="00EE6A12" w:rsidRPr="00EE6A12" w14:paraId="504A0172" w14:textId="77777777" w:rsidTr="00EE6A12">
        <w:trPr>
          <w:trHeight w:val="61"/>
        </w:trPr>
        <w:tc>
          <w:tcPr>
            <w:tcW w:w="2263" w:type="dxa"/>
            <w:vMerge/>
            <w:shd w:val="clear" w:color="auto" w:fill="DEEAF6"/>
          </w:tcPr>
          <w:p w14:paraId="3768907F"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134" w:type="dxa"/>
            <w:vMerge/>
            <w:shd w:val="clear" w:color="auto" w:fill="DEEAF6"/>
          </w:tcPr>
          <w:p w14:paraId="417C3666" w14:textId="77777777" w:rsidR="00EE6A12" w:rsidRPr="00EE6A12" w:rsidRDefault="00EE6A12" w:rsidP="00EE6A12">
            <w:pPr>
              <w:spacing w:line="360" w:lineRule="exact"/>
              <w:jc w:val="center"/>
              <w:rPr>
                <w:rFonts w:ascii="標楷體" w:eastAsia="標楷體" w:hAnsi="標楷體" w:cs="BiauKai"/>
                <w:color w:val="000000"/>
                <w:sz w:val="20"/>
                <w:szCs w:val="20"/>
              </w:rPr>
            </w:pPr>
          </w:p>
        </w:tc>
        <w:tc>
          <w:tcPr>
            <w:tcW w:w="1843" w:type="dxa"/>
            <w:vMerge/>
            <w:vAlign w:val="center"/>
          </w:tcPr>
          <w:p w14:paraId="553FADDC"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06FDC3B7"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B</w:t>
            </w:r>
            <w:r w:rsidRPr="00EE6A12">
              <w:rPr>
                <w:rFonts w:ascii="標楷體" w:eastAsia="標楷體" w:hAnsi="標楷體" w:cs="BiauKai"/>
                <w:color w:val="000000"/>
                <w:sz w:val="20"/>
                <w:szCs w:val="20"/>
              </w:rPr>
              <w:t>-3-2</w:t>
            </w:r>
            <w:r w:rsidRPr="00EE6A12">
              <w:rPr>
                <w:rFonts w:ascii="標楷體" w:eastAsia="標楷體" w:hAnsi="標楷體" w:cs="BiauKai" w:hint="eastAsia"/>
                <w:color w:val="000000"/>
                <w:sz w:val="20"/>
                <w:szCs w:val="20"/>
              </w:rPr>
              <w:t xml:space="preserve"> 培養科技素養，妥適善用資訊與工具</w:t>
            </w:r>
          </w:p>
        </w:tc>
      </w:tr>
      <w:tr w:rsidR="00EE6A12" w:rsidRPr="00EE6A12" w14:paraId="74554BCB" w14:textId="77777777" w:rsidTr="00EE6A12">
        <w:trPr>
          <w:trHeight w:val="61"/>
        </w:trPr>
        <w:tc>
          <w:tcPr>
            <w:tcW w:w="2263" w:type="dxa"/>
            <w:vMerge/>
            <w:shd w:val="clear" w:color="auto" w:fill="DEEAF6"/>
          </w:tcPr>
          <w:p w14:paraId="42265492" w14:textId="77777777" w:rsidR="00EE6A12" w:rsidRPr="00EE6A12" w:rsidRDefault="00EE6A12" w:rsidP="00EE6A12">
            <w:pPr>
              <w:spacing w:line="360" w:lineRule="exact"/>
              <w:jc w:val="center"/>
              <w:rPr>
                <w:rFonts w:ascii="標楷體" w:eastAsia="標楷體" w:hAnsi="標楷體" w:cs="BiauKai"/>
                <w:b/>
                <w:color w:val="000000"/>
                <w:sz w:val="20"/>
                <w:szCs w:val="20"/>
              </w:rPr>
            </w:pPr>
          </w:p>
        </w:tc>
        <w:tc>
          <w:tcPr>
            <w:tcW w:w="1134" w:type="dxa"/>
            <w:vMerge w:val="restart"/>
            <w:shd w:val="clear" w:color="auto" w:fill="DEEAF6"/>
            <w:vAlign w:val="center"/>
          </w:tcPr>
          <w:p w14:paraId="53873CEE" w14:textId="77777777" w:rsidR="00EE6A12" w:rsidRPr="00EE6A12" w:rsidRDefault="00EE6A12" w:rsidP="00EE6A12">
            <w:pPr>
              <w:spacing w:line="360" w:lineRule="exact"/>
              <w:jc w:val="center"/>
              <w:rPr>
                <w:rFonts w:ascii="標楷體" w:eastAsia="標楷體" w:hAnsi="標楷體" w:cs="BiauKai"/>
                <w:color w:val="000000"/>
                <w:sz w:val="20"/>
                <w:szCs w:val="20"/>
              </w:rPr>
            </w:pPr>
            <w:r w:rsidRPr="00EE6A12">
              <w:rPr>
                <w:rFonts w:ascii="標楷體" w:eastAsia="標楷體" w:hAnsi="標楷體" w:cs="BiauKai" w:hint="eastAsia"/>
                <w:b/>
                <w:color w:val="000000"/>
                <w:sz w:val="20"/>
                <w:szCs w:val="20"/>
              </w:rPr>
              <w:t>C合作力</w:t>
            </w:r>
          </w:p>
        </w:tc>
        <w:tc>
          <w:tcPr>
            <w:tcW w:w="1843" w:type="dxa"/>
            <w:vMerge w:val="restart"/>
            <w:vAlign w:val="center"/>
          </w:tcPr>
          <w:p w14:paraId="063952C7"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C-1</w:t>
            </w:r>
          </w:p>
          <w:p w14:paraId="60294760"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自我覺察</w:t>
            </w:r>
          </w:p>
        </w:tc>
        <w:tc>
          <w:tcPr>
            <w:tcW w:w="5245" w:type="dxa"/>
            <w:vAlign w:val="center"/>
          </w:tcPr>
          <w:p w14:paraId="2AA418B9"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C-1-1 能探索並認識自我的身心特質</w:t>
            </w:r>
          </w:p>
        </w:tc>
      </w:tr>
      <w:tr w:rsidR="00EE6A12" w:rsidRPr="00EE6A12" w14:paraId="1595DC2E" w14:textId="77777777" w:rsidTr="00EE6A12">
        <w:trPr>
          <w:trHeight w:val="61"/>
        </w:trPr>
        <w:tc>
          <w:tcPr>
            <w:tcW w:w="2263" w:type="dxa"/>
            <w:vMerge/>
            <w:shd w:val="clear" w:color="auto" w:fill="DEEAF6"/>
          </w:tcPr>
          <w:p w14:paraId="07499BBE"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2DE87834"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4A5834DD"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34F0D130"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C-1-2 能實踐自我價值，發展生命潛能</w:t>
            </w:r>
          </w:p>
        </w:tc>
      </w:tr>
      <w:tr w:rsidR="00EE6A12" w:rsidRPr="00EE6A12" w14:paraId="66AF7D41" w14:textId="77777777" w:rsidTr="00EE6A12">
        <w:trPr>
          <w:trHeight w:val="61"/>
        </w:trPr>
        <w:tc>
          <w:tcPr>
            <w:tcW w:w="2263" w:type="dxa"/>
            <w:vMerge/>
            <w:shd w:val="clear" w:color="auto" w:fill="DEEAF6"/>
          </w:tcPr>
          <w:p w14:paraId="312C9DF7"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17B4CAA0"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restart"/>
            <w:vAlign w:val="center"/>
          </w:tcPr>
          <w:p w14:paraId="0DCE10F4"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C-2</w:t>
            </w:r>
          </w:p>
          <w:p w14:paraId="356D164A"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尊重與溝通</w:t>
            </w:r>
          </w:p>
        </w:tc>
        <w:tc>
          <w:tcPr>
            <w:tcW w:w="5245" w:type="dxa"/>
            <w:vAlign w:val="center"/>
          </w:tcPr>
          <w:p w14:paraId="34FCF0D2"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C-2-1 能培養同理心，換位感受</w:t>
            </w:r>
          </w:p>
        </w:tc>
      </w:tr>
      <w:tr w:rsidR="00EE6A12" w:rsidRPr="00EE6A12" w14:paraId="42DEACC9" w14:textId="77777777" w:rsidTr="00EE6A12">
        <w:trPr>
          <w:trHeight w:val="74"/>
        </w:trPr>
        <w:tc>
          <w:tcPr>
            <w:tcW w:w="2263" w:type="dxa"/>
            <w:vMerge/>
            <w:shd w:val="clear" w:color="auto" w:fill="DEEAF6"/>
          </w:tcPr>
          <w:p w14:paraId="75652610"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447232E4"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6C173110"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50C223A7"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C-2-2 能尊重並欣賞人我差異</w:t>
            </w:r>
          </w:p>
        </w:tc>
      </w:tr>
      <w:tr w:rsidR="00EE6A12" w:rsidRPr="00EE6A12" w14:paraId="78C653AC" w14:textId="77777777" w:rsidTr="00EE6A12">
        <w:trPr>
          <w:trHeight w:val="136"/>
        </w:trPr>
        <w:tc>
          <w:tcPr>
            <w:tcW w:w="2263" w:type="dxa"/>
            <w:vMerge/>
            <w:shd w:val="clear" w:color="auto" w:fill="DEEAF6"/>
          </w:tcPr>
          <w:p w14:paraId="7397832B"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168FF4E5"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2BB2BACD"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02B51A80"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C-2-3 能提升溝通互動的能力</w:t>
            </w:r>
          </w:p>
        </w:tc>
      </w:tr>
      <w:tr w:rsidR="00EE6A12" w:rsidRPr="00EE6A12" w14:paraId="04CAC8E6" w14:textId="77777777" w:rsidTr="00EE6A12">
        <w:trPr>
          <w:trHeight w:val="185"/>
        </w:trPr>
        <w:tc>
          <w:tcPr>
            <w:tcW w:w="2263" w:type="dxa"/>
            <w:vMerge/>
            <w:shd w:val="clear" w:color="auto" w:fill="DEEAF6"/>
          </w:tcPr>
          <w:p w14:paraId="6B84F002"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65F87DAD"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restart"/>
            <w:vAlign w:val="center"/>
          </w:tcPr>
          <w:p w14:paraId="08FA46EB"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C-3</w:t>
            </w:r>
          </w:p>
          <w:p w14:paraId="047F5C86"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接納與合作</w:t>
            </w:r>
          </w:p>
        </w:tc>
        <w:tc>
          <w:tcPr>
            <w:tcW w:w="5245" w:type="dxa"/>
            <w:vAlign w:val="center"/>
          </w:tcPr>
          <w:p w14:paraId="250D282B"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C-3-1 具備並強化民主素養，培養共好精神</w:t>
            </w:r>
          </w:p>
        </w:tc>
      </w:tr>
      <w:tr w:rsidR="00EE6A12" w:rsidRPr="00EE6A12" w14:paraId="104D8771" w14:textId="77777777" w:rsidTr="00EE6A12">
        <w:trPr>
          <w:trHeight w:val="61"/>
        </w:trPr>
        <w:tc>
          <w:tcPr>
            <w:tcW w:w="2263" w:type="dxa"/>
            <w:vMerge/>
            <w:shd w:val="clear" w:color="auto" w:fill="DEEAF6"/>
          </w:tcPr>
          <w:p w14:paraId="7289D9C5"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2D745FF1"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64916050"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3828CD02"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C-3-2 能學習合群與合作</w:t>
            </w:r>
          </w:p>
        </w:tc>
      </w:tr>
      <w:tr w:rsidR="00EE6A12" w:rsidRPr="00EE6A12" w14:paraId="2B550272" w14:textId="77777777" w:rsidTr="00EE6A12">
        <w:trPr>
          <w:trHeight w:val="61"/>
        </w:trPr>
        <w:tc>
          <w:tcPr>
            <w:tcW w:w="2263" w:type="dxa"/>
            <w:vMerge/>
            <w:shd w:val="clear" w:color="auto" w:fill="DEEAF6"/>
          </w:tcPr>
          <w:p w14:paraId="0951B8FF"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1F32B1EE"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76E0C023"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27380643"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C-3-</w:t>
            </w:r>
            <w:r w:rsidRPr="00EE6A12">
              <w:rPr>
                <w:rFonts w:ascii="標楷體" w:eastAsia="標楷體" w:hAnsi="標楷體" w:cs="BiauKai"/>
                <w:color w:val="000000"/>
                <w:sz w:val="20"/>
                <w:szCs w:val="20"/>
              </w:rPr>
              <w:t>3</w:t>
            </w:r>
            <w:r w:rsidRPr="00EE6A12">
              <w:rPr>
                <w:rFonts w:ascii="標楷體" w:eastAsia="標楷體" w:hAnsi="標楷體" w:cs="BiauKai" w:hint="eastAsia"/>
                <w:color w:val="000000"/>
                <w:sz w:val="20"/>
                <w:szCs w:val="20"/>
              </w:rPr>
              <w:t xml:space="preserve"> 透過人際互動，體現利他情操 </w:t>
            </w:r>
          </w:p>
        </w:tc>
      </w:tr>
      <w:tr w:rsidR="00EE6A12" w:rsidRPr="00EE6A12" w14:paraId="2C13DE95" w14:textId="77777777" w:rsidTr="00EE6A12">
        <w:trPr>
          <w:trHeight w:val="308"/>
        </w:trPr>
        <w:tc>
          <w:tcPr>
            <w:tcW w:w="2263" w:type="dxa"/>
            <w:vMerge/>
            <w:shd w:val="clear" w:color="auto" w:fill="DEEAF6"/>
          </w:tcPr>
          <w:p w14:paraId="774B9B8A" w14:textId="77777777" w:rsidR="00EE6A12" w:rsidRPr="00EE6A12" w:rsidRDefault="00EE6A12" w:rsidP="00EE6A12">
            <w:pPr>
              <w:spacing w:line="360" w:lineRule="exact"/>
              <w:jc w:val="center"/>
              <w:rPr>
                <w:rFonts w:ascii="標楷體" w:eastAsia="標楷體" w:hAnsi="標楷體" w:cs="BiauKai"/>
                <w:b/>
                <w:color w:val="000000"/>
                <w:sz w:val="20"/>
                <w:szCs w:val="20"/>
              </w:rPr>
            </w:pPr>
          </w:p>
        </w:tc>
        <w:tc>
          <w:tcPr>
            <w:tcW w:w="1134" w:type="dxa"/>
            <w:vMerge w:val="restart"/>
            <w:shd w:val="clear" w:color="auto" w:fill="DEEAF6"/>
            <w:vAlign w:val="center"/>
          </w:tcPr>
          <w:p w14:paraId="2A9AEBF4" w14:textId="77777777" w:rsidR="00EE6A12" w:rsidRPr="00EE6A12" w:rsidRDefault="00EE6A12" w:rsidP="00EE6A12">
            <w:pPr>
              <w:spacing w:line="360" w:lineRule="exact"/>
              <w:jc w:val="center"/>
              <w:rPr>
                <w:rFonts w:ascii="標楷體" w:eastAsia="標楷體" w:hAnsi="標楷體" w:cs="BiauKai"/>
                <w:b/>
                <w:color w:val="000000"/>
                <w:sz w:val="20"/>
                <w:szCs w:val="20"/>
              </w:rPr>
            </w:pPr>
            <w:r w:rsidRPr="00EE6A12">
              <w:rPr>
                <w:rFonts w:ascii="標楷體" w:eastAsia="標楷體" w:hAnsi="標楷體" w:cs="BiauKai" w:hint="eastAsia"/>
                <w:b/>
                <w:color w:val="000000"/>
                <w:sz w:val="20"/>
                <w:szCs w:val="20"/>
              </w:rPr>
              <w:t>D實踐力</w:t>
            </w:r>
          </w:p>
        </w:tc>
        <w:tc>
          <w:tcPr>
            <w:tcW w:w="1843" w:type="dxa"/>
            <w:vMerge w:val="restart"/>
            <w:vAlign w:val="center"/>
          </w:tcPr>
          <w:p w14:paraId="145ABBFF"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D-1</w:t>
            </w:r>
          </w:p>
          <w:p w14:paraId="77EADCA2"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關懷敏察</w:t>
            </w:r>
          </w:p>
        </w:tc>
        <w:tc>
          <w:tcPr>
            <w:tcW w:w="5245" w:type="dxa"/>
            <w:vAlign w:val="center"/>
          </w:tcPr>
          <w:p w14:paraId="081F1922"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D-1-1 能學習專注敏察環境的變化</w:t>
            </w:r>
          </w:p>
        </w:tc>
      </w:tr>
      <w:tr w:rsidR="00EE6A12" w:rsidRPr="00EE6A12" w14:paraId="6CFAF213" w14:textId="77777777" w:rsidTr="00EE6A12">
        <w:trPr>
          <w:trHeight w:val="73"/>
        </w:trPr>
        <w:tc>
          <w:tcPr>
            <w:tcW w:w="2263" w:type="dxa"/>
            <w:vMerge/>
            <w:shd w:val="clear" w:color="auto" w:fill="DEEAF6"/>
          </w:tcPr>
          <w:p w14:paraId="114EBA92"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14582E9C"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1600D9A9"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39AAEAB5" w14:textId="77777777" w:rsidR="00EE6A12" w:rsidRPr="00EE6A12" w:rsidRDefault="00EE6A12" w:rsidP="00EE6A12">
            <w:pPr>
              <w:rPr>
                <w:rFonts w:ascii="標楷體" w:eastAsia="標楷體" w:hAnsi="標楷體"/>
                <w:noProof/>
                <w:color w:val="000000"/>
                <w:sz w:val="20"/>
                <w:szCs w:val="20"/>
              </w:rPr>
            </w:pPr>
            <w:r w:rsidRPr="00EE6A12">
              <w:rPr>
                <w:rFonts w:ascii="標楷體" w:eastAsia="標楷體" w:hAnsi="標楷體"/>
                <w:noProof/>
                <w:color w:val="000000"/>
                <w:sz w:val="20"/>
                <w:szCs w:val="20"/>
              </w:rPr>
              <w:t>D-1-2</w:t>
            </w:r>
            <w:r w:rsidRPr="00EE6A12">
              <w:rPr>
                <w:rFonts w:ascii="標楷體" w:eastAsia="標楷體" w:hAnsi="標楷體" w:hint="eastAsia"/>
                <w:noProof/>
                <w:color w:val="000000"/>
                <w:sz w:val="20"/>
                <w:szCs w:val="20"/>
              </w:rPr>
              <w:t xml:space="preserve"> 能關心他人感受並提供關懷與協助</w:t>
            </w:r>
          </w:p>
        </w:tc>
      </w:tr>
      <w:tr w:rsidR="00EE6A12" w:rsidRPr="00EE6A12" w14:paraId="0D5AEE0C" w14:textId="77777777" w:rsidTr="00EE6A12">
        <w:trPr>
          <w:trHeight w:val="134"/>
        </w:trPr>
        <w:tc>
          <w:tcPr>
            <w:tcW w:w="2263" w:type="dxa"/>
            <w:vMerge/>
            <w:shd w:val="clear" w:color="auto" w:fill="DEEAF6"/>
          </w:tcPr>
          <w:p w14:paraId="7225B850"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2C1CC72E"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restart"/>
            <w:vAlign w:val="center"/>
          </w:tcPr>
          <w:p w14:paraId="6711FBC3"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D-2</w:t>
            </w:r>
          </w:p>
          <w:p w14:paraId="37F44FB1"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策略實踐</w:t>
            </w:r>
          </w:p>
        </w:tc>
        <w:tc>
          <w:tcPr>
            <w:tcW w:w="5245" w:type="dxa"/>
            <w:vAlign w:val="center"/>
          </w:tcPr>
          <w:p w14:paraId="32A209B3"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D-2-1 提升擬訂計畫的能力</w:t>
            </w:r>
          </w:p>
        </w:tc>
      </w:tr>
      <w:tr w:rsidR="00EE6A12" w:rsidRPr="00EE6A12" w14:paraId="373E6715" w14:textId="77777777" w:rsidTr="00EE6A12">
        <w:trPr>
          <w:trHeight w:val="61"/>
        </w:trPr>
        <w:tc>
          <w:tcPr>
            <w:tcW w:w="2263" w:type="dxa"/>
            <w:vMerge/>
            <w:shd w:val="clear" w:color="auto" w:fill="DEEAF6"/>
          </w:tcPr>
          <w:p w14:paraId="746B09EA"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496841C1"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3FAF6ABF"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479EEEDD"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D-2-2 提升判斷力，並善用策略</w:t>
            </w:r>
          </w:p>
        </w:tc>
      </w:tr>
      <w:tr w:rsidR="00EE6A12" w:rsidRPr="00EE6A12" w14:paraId="2D814151" w14:textId="77777777" w:rsidTr="00EE6A12">
        <w:trPr>
          <w:trHeight w:val="61"/>
        </w:trPr>
        <w:tc>
          <w:tcPr>
            <w:tcW w:w="2263" w:type="dxa"/>
            <w:vMerge/>
            <w:shd w:val="clear" w:color="auto" w:fill="DEEAF6"/>
          </w:tcPr>
          <w:p w14:paraId="70055F73"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192BC247"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3EC8EF3E"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3D8EE202"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D-2-3 整合資源，解決問題</w:t>
            </w:r>
          </w:p>
        </w:tc>
      </w:tr>
      <w:tr w:rsidR="00EE6A12" w:rsidRPr="00EE6A12" w14:paraId="080CA7F4" w14:textId="77777777" w:rsidTr="00EE6A12">
        <w:trPr>
          <w:trHeight w:val="61"/>
        </w:trPr>
        <w:tc>
          <w:tcPr>
            <w:tcW w:w="2263" w:type="dxa"/>
            <w:vMerge/>
            <w:shd w:val="clear" w:color="auto" w:fill="DEEAF6"/>
          </w:tcPr>
          <w:p w14:paraId="52B38B0E"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4CEA6EA1"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restart"/>
            <w:vAlign w:val="center"/>
          </w:tcPr>
          <w:p w14:paraId="58A2E875"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D-3</w:t>
            </w:r>
          </w:p>
          <w:p w14:paraId="7CBCC5C3"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創新思維</w:t>
            </w:r>
          </w:p>
        </w:tc>
        <w:tc>
          <w:tcPr>
            <w:tcW w:w="5245" w:type="dxa"/>
            <w:vAlign w:val="center"/>
          </w:tcPr>
          <w:p w14:paraId="70FBD44E" w14:textId="77777777" w:rsidR="00EE6A12" w:rsidRPr="00EE6A12" w:rsidRDefault="00EE6A12" w:rsidP="00EE6A12">
            <w:pPr>
              <w:spacing w:line="360" w:lineRule="exact"/>
              <w:jc w:val="both"/>
              <w:rPr>
                <w:rFonts w:ascii="標楷體" w:eastAsia="標楷體" w:hAnsi="標楷體" w:cs="BiauKai"/>
                <w:b/>
                <w:color w:val="000000"/>
                <w:sz w:val="20"/>
                <w:szCs w:val="20"/>
              </w:rPr>
            </w:pPr>
            <w:r w:rsidRPr="00EE6A12">
              <w:rPr>
                <w:rFonts w:ascii="標楷體" w:eastAsia="標楷體" w:hAnsi="標楷體" w:cs="BiauKai" w:hint="eastAsia"/>
                <w:color w:val="000000"/>
                <w:sz w:val="20"/>
                <w:szCs w:val="20"/>
              </w:rPr>
              <w:t>D-3-1 培養創新求變的意識</w:t>
            </w:r>
          </w:p>
        </w:tc>
      </w:tr>
      <w:tr w:rsidR="00EE6A12" w:rsidRPr="00EE6A12" w14:paraId="69055FD9" w14:textId="77777777" w:rsidTr="00EE6A12">
        <w:trPr>
          <w:trHeight w:val="61"/>
        </w:trPr>
        <w:tc>
          <w:tcPr>
            <w:tcW w:w="2263" w:type="dxa"/>
            <w:vMerge/>
            <w:shd w:val="clear" w:color="auto" w:fill="DEEAF6"/>
          </w:tcPr>
          <w:p w14:paraId="6893F99B" w14:textId="77777777" w:rsidR="00EE6A12" w:rsidRPr="00EE6A12" w:rsidRDefault="00EE6A12" w:rsidP="00EE6A12">
            <w:pPr>
              <w:spacing w:line="360" w:lineRule="exact"/>
              <w:rPr>
                <w:rFonts w:ascii="標楷體" w:eastAsia="標楷體" w:hAnsi="標楷體" w:cs="BiauKai"/>
                <w:color w:val="000000"/>
                <w:sz w:val="20"/>
                <w:szCs w:val="20"/>
              </w:rPr>
            </w:pPr>
          </w:p>
        </w:tc>
        <w:tc>
          <w:tcPr>
            <w:tcW w:w="1134" w:type="dxa"/>
            <w:vMerge/>
            <w:shd w:val="clear" w:color="auto" w:fill="DEEAF6"/>
          </w:tcPr>
          <w:p w14:paraId="0FDB9178" w14:textId="77777777" w:rsidR="00EE6A12" w:rsidRPr="00EE6A12" w:rsidRDefault="00EE6A12" w:rsidP="00EE6A12">
            <w:pPr>
              <w:spacing w:line="360" w:lineRule="exact"/>
              <w:rPr>
                <w:rFonts w:ascii="標楷體" w:eastAsia="標楷體" w:hAnsi="標楷體" w:cs="BiauKai"/>
                <w:color w:val="000000"/>
                <w:sz w:val="20"/>
                <w:szCs w:val="20"/>
              </w:rPr>
            </w:pPr>
          </w:p>
        </w:tc>
        <w:tc>
          <w:tcPr>
            <w:tcW w:w="1843" w:type="dxa"/>
            <w:vMerge/>
            <w:vAlign w:val="center"/>
          </w:tcPr>
          <w:p w14:paraId="75685A1E" w14:textId="77777777" w:rsidR="00EE6A12" w:rsidRPr="00EE6A12" w:rsidRDefault="00EE6A12" w:rsidP="00EE6A12">
            <w:pPr>
              <w:spacing w:line="360" w:lineRule="exact"/>
              <w:jc w:val="both"/>
              <w:rPr>
                <w:rFonts w:ascii="標楷體" w:eastAsia="標楷體" w:hAnsi="標楷體" w:cs="BiauKai"/>
                <w:color w:val="000000"/>
                <w:sz w:val="20"/>
                <w:szCs w:val="20"/>
              </w:rPr>
            </w:pPr>
          </w:p>
        </w:tc>
        <w:tc>
          <w:tcPr>
            <w:tcW w:w="5245" w:type="dxa"/>
            <w:vAlign w:val="center"/>
          </w:tcPr>
          <w:p w14:paraId="3F563393" w14:textId="77777777" w:rsidR="00EE6A12" w:rsidRPr="00EE6A12" w:rsidRDefault="00EE6A12" w:rsidP="00EE6A12">
            <w:pPr>
              <w:spacing w:line="360" w:lineRule="exact"/>
              <w:jc w:val="both"/>
              <w:rPr>
                <w:rFonts w:ascii="標楷體" w:eastAsia="標楷體" w:hAnsi="標楷體" w:cs="BiauKai"/>
                <w:color w:val="000000"/>
                <w:sz w:val="20"/>
                <w:szCs w:val="20"/>
              </w:rPr>
            </w:pPr>
            <w:r w:rsidRPr="00EE6A12">
              <w:rPr>
                <w:rFonts w:ascii="標楷體" w:eastAsia="標楷體" w:hAnsi="標楷體" w:cs="BiauKai" w:hint="eastAsia"/>
                <w:color w:val="000000"/>
                <w:sz w:val="20"/>
                <w:szCs w:val="20"/>
              </w:rPr>
              <w:t>D-3-2 積極探索，實踐目標</w:t>
            </w:r>
          </w:p>
        </w:tc>
      </w:tr>
    </w:tbl>
    <w:p w14:paraId="6163566C" w14:textId="77777777" w:rsidR="00EE6A12" w:rsidRDefault="00EE6A12" w:rsidP="00E31B1C">
      <w:pPr>
        <w:pBdr>
          <w:top w:val="nil"/>
          <w:left w:val="nil"/>
          <w:bottom w:val="nil"/>
          <w:right w:val="nil"/>
          <w:between w:val="nil"/>
        </w:pBdr>
        <w:ind w:hanging="2"/>
      </w:pPr>
      <w:bookmarkStart w:id="8" w:name="_heading=h.4d34og8" w:colFirst="0" w:colLast="0"/>
      <w:bookmarkEnd w:id="8"/>
    </w:p>
    <w:p w14:paraId="4A3BB09B" w14:textId="3AF761AC" w:rsidR="00E31B1C" w:rsidRPr="00806F36" w:rsidRDefault="00E31B1C" w:rsidP="00E31B1C">
      <w:pPr>
        <w:pBdr>
          <w:top w:val="nil"/>
          <w:left w:val="nil"/>
          <w:bottom w:val="nil"/>
          <w:right w:val="nil"/>
          <w:between w:val="nil"/>
        </w:pBdr>
        <w:ind w:hanging="2"/>
      </w:pPr>
      <w:r w:rsidRPr="00806F36">
        <w:rPr>
          <w:rFonts w:ascii="標楷體" w:eastAsia="標楷體" w:hAnsi="標楷體" w:cs="標楷體"/>
          <w:sz w:val="28"/>
          <w:szCs w:val="28"/>
        </w:rPr>
        <w:lastRenderedPageBreak/>
        <w:t>三、課程架構</w:t>
      </w:r>
    </w:p>
    <w:p w14:paraId="6EF318C0" w14:textId="77777777" w:rsidR="00E31B1C" w:rsidRPr="00806F36" w:rsidRDefault="00E31B1C" w:rsidP="00E31B1C">
      <w:pPr>
        <w:pBdr>
          <w:top w:val="nil"/>
          <w:left w:val="nil"/>
          <w:bottom w:val="nil"/>
          <w:right w:val="nil"/>
          <w:between w:val="nil"/>
        </w:pBdr>
        <w:spacing w:beforeLines="50" w:before="120" w:afterLines="50" w:after="120"/>
        <w:ind w:hanging="2"/>
        <w:rPr>
          <w:rFonts w:ascii="標楷體" w:eastAsia="標楷體" w:hAnsi="標楷體" w:cs="標楷體"/>
        </w:rPr>
      </w:pPr>
      <w:r w:rsidRPr="00806F36">
        <w:rPr>
          <w:rFonts w:ascii="標楷體" w:eastAsia="標楷體" w:hAnsi="標楷體" w:cs="標楷體"/>
        </w:rPr>
        <w:t>(一)各年級各領域/科目及彈性學習課程名稱與節數一覽表</w:t>
      </w:r>
    </w:p>
    <w:p w14:paraId="7F0973E9" w14:textId="77777777" w:rsidR="00E31B1C" w:rsidRPr="00806F36" w:rsidRDefault="00E31B1C" w:rsidP="00E31B1C">
      <w:pPr>
        <w:pBdr>
          <w:top w:val="nil"/>
          <w:left w:val="nil"/>
          <w:bottom w:val="nil"/>
          <w:right w:val="nil"/>
          <w:between w:val="nil"/>
        </w:pBdr>
        <w:rPr>
          <w:b/>
        </w:rPr>
      </w:pPr>
      <w:r w:rsidRPr="00806F36">
        <w:rPr>
          <w:rFonts w:ascii="標楷體" w:eastAsia="標楷體" w:hAnsi="標楷體" w:cs="標楷體" w:hint="eastAsia"/>
        </w:rPr>
        <w:t xml:space="preserve">    </w:t>
      </w:r>
      <w:r w:rsidRPr="00806F36">
        <w:rPr>
          <w:rFonts w:ascii="標楷體" w:eastAsia="標楷體" w:hAnsi="標楷體" w:cs="標楷體" w:hint="eastAsia"/>
          <w:b/>
        </w:rPr>
        <w:t>1.</w:t>
      </w:r>
      <w:r w:rsidRPr="00806F36">
        <w:rPr>
          <w:rFonts w:ascii="標楷體" w:eastAsia="標楷體" w:hAnsi="標楷體" w:hint="eastAsia"/>
          <w:b/>
        </w:rPr>
        <w:t>11</w:t>
      </w:r>
      <w:r>
        <w:rPr>
          <w:rFonts w:ascii="標楷體" w:eastAsia="標楷體" w:hAnsi="標楷體"/>
          <w:b/>
        </w:rPr>
        <w:t>3</w:t>
      </w:r>
      <w:r w:rsidRPr="00806F36">
        <w:rPr>
          <w:rFonts w:ascii="標楷體" w:eastAsia="標楷體" w:hAnsi="標楷體" w:hint="eastAsia"/>
          <w:b/>
        </w:rPr>
        <w:t>學年度7年級  (</w:t>
      </w:r>
      <w:r w:rsidRPr="00806F36">
        <w:rPr>
          <w:rFonts w:ascii="標楷體" w:eastAsia="標楷體" w:hAnsi="標楷體" w:cs="標楷體"/>
          <w:b/>
        </w:rPr>
        <w:t>適用11</w:t>
      </w:r>
      <w:r>
        <w:rPr>
          <w:rFonts w:ascii="標楷體" w:eastAsia="標楷體" w:hAnsi="標楷體" w:cs="標楷體"/>
          <w:b/>
        </w:rPr>
        <w:t>3</w:t>
      </w:r>
      <w:r w:rsidRPr="00806F36">
        <w:rPr>
          <w:rFonts w:ascii="標楷體" w:eastAsia="標楷體" w:hAnsi="標楷體" w:cs="標楷體"/>
          <w:b/>
        </w:rPr>
        <w:t>學年入學學生3年課程規劃</w:t>
      </w:r>
      <w:r w:rsidRPr="00806F36">
        <w:rPr>
          <w:rFonts w:ascii="標楷體" w:eastAsia="標楷體" w:hAnsi="標楷體" w:cs="標楷體" w:hint="eastAsia"/>
          <w:b/>
        </w:rPr>
        <w:t>)</w:t>
      </w:r>
    </w:p>
    <w:tbl>
      <w:tblPr>
        <w:tblStyle w:val="46"/>
        <w:tblW w:w="9016" w:type="dxa"/>
        <w:jc w:val="center"/>
        <w:tblInd w:w="0" w:type="dxa"/>
        <w:tblLayout w:type="fixed"/>
        <w:tblLook w:val="0000" w:firstRow="0" w:lastRow="0" w:firstColumn="0" w:lastColumn="0" w:noHBand="0" w:noVBand="0"/>
      </w:tblPr>
      <w:tblGrid>
        <w:gridCol w:w="580"/>
        <w:gridCol w:w="636"/>
        <w:gridCol w:w="2040"/>
        <w:gridCol w:w="1976"/>
        <w:gridCol w:w="937"/>
        <w:gridCol w:w="937"/>
        <w:gridCol w:w="937"/>
        <w:gridCol w:w="933"/>
        <w:gridCol w:w="40"/>
      </w:tblGrid>
      <w:tr w:rsidR="00E31B1C" w:rsidRPr="00806F36" w14:paraId="2B653FD5" w14:textId="77777777" w:rsidTr="00D5275A">
        <w:trPr>
          <w:trHeight w:val="284"/>
          <w:jc w:val="center"/>
        </w:trPr>
        <w:tc>
          <w:tcPr>
            <w:tcW w:w="523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B09CB8" w14:textId="77777777" w:rsidR="00E31B1C" w:rsidRPr="00806F36" w:rsidRDefault="00E31B1C" w:rsidP="00D5275A">
            <w:pPr>
              <w:widowControl/>
              <w:pBdr>
                <w:top w:val="nil"/>
                <w:left w:val="nil"/>
                <w:bottom w:val="nil"/>
                <w:right w:val="nil"/>
                <w:between w:val="nil"/>
              </w:pBdr>
              <w:ind w:hanging="2"/>
              <w:jc w:val="right"/>
              <w:rPr>
                <w:rFonts w:ascii="標楷體" w:eastAsia="標楷體" w:hAnsi="標楷體" w:cs="標楷體"/>
              </w:rPr>
            </w:pPr>
            <w:r w:rsidRPr="00806F36">
              <w:rPr>
                <w:rFonts w:ascii="標楷體" w:eastAsia="標楷體" w:hAnsi="標楷體" w:cs="標楷體"/>
              </w:rPr>
              <w:t>年級</w:t>
            </w:r>
          </w:p>
          <w:p w14:paraId="1A79080D" w14:textId="77777777" w:rsidR="00E31B1C" w:rsidRPr="00806F36" w:rsidRDefault="00E31B1C" w:rsidP="00D5275A">
            <w:pPr>
              <w:widowControl/>
              <w:pBdr>
                <w:top w:val="nil"/>
                <w:left w:val="nil"/>
                <w:bottom w:val="nil"/>
                <w:right w:val="nil"/>
                <w:between w:val="nil"/>
              </w:pBdr>
              <w:ind w:hanging="2"/>
              <w:jc w:val="both"/>
            </w:pPr>
            <w:r w:rsidRPr="00806F36">
              <w:rPr>
                <w:rFonts w:ascii="標楷體" w:eastAsia="標楷體" w:hAnsi="標楷體" w:cs="標楷體"/>
              </w:rPr>
              <w:t>課程名稱  (節數)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69FF5" w14:textId="77777777" w:rsidR="00E31B1C" w:rsidRPr="00C02A39" w:rsidRDefault="00E31B1C" w:rsidP="00D5275A">
            <w:pPr>
              <w:widowControl/>
              <w:pBdr>
                <w:top w:val="nil"/>
                <w:left w:val="nil"/>
                <w:bottom w:val="nil"/>
                <w:right w:val="nil"/>
                <w:between w:val="nil"/>
              </w:pBdr>
              <w:ind w:hanging="2"/>
              <w:jc w:val="center"/>
              <w:rPr>
                <w:sz w:val="20"/>
                <w:szCs w:val="20"/>
              </w:rPr>
            </w:pPr>
            <w:r w:rsidRPr="00C02A39">
              <w:rPr>
                <w:rFonts w:ascii="標楷體" w:eastAsia="標楷體" w:hAnsi="標楷體" w:cs="標楷體"/>
                <w:sz w:val="20"/>
                <w:szCs w:val="20"/>
              </w:rPr>
              <w:t>7年級</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34D8D" w14:textId="77777777"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8年級</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2E202" w14:textId="77777777"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9年級</w:t>
            </w:r>
          </w:p>
        </w:tc>
        <w:tc>
          <w:tcPr>
            <w:tcW w:w="933" w:type="dxa"/>
            <w:tcBorders>
              <w:top w:val="single" w:sz="4" w:space="0" w:color="000000"/>
              <w:left w:val="single" w:sz="4" w:space="0" w:color="000000"/>
              <w:bottom w:val="single" w:sz="4" w:space="0" w:color="000000"/>
              <w:right w:val="single" w:sz="4" w:space="0" w:color="000000"/>
            </w:tcBorders>
          </w:tcPr>
          <w:p w14:paraId="0C051AA8" w14:textId="77777777" w:rsidR="00E31B1C" w:rsidRPr="00C02A39" w:rsidRDefault="00E31B1C" w:rsidP="00D5275A">
            <w:pPr>
              <w:widowControl/>
              <w:pBdr>
                <w:top w:val="nil"/>
                <w:left w:val="nil"/>
                <w:bottom w:val="nil"/>
                <w:right w:val="nil"/>
                <w:between w:val="nil"/>
              </w:pBdr>
              <w:ind w:hanging="2"/>
              <w:jc w:val="center"/>
              <w:rPr>
                <w:sz w:val="20"/>
                <w:szCs w:val="20"/>
              </w:rPr>
            </w:pPr>
            <w:r w:rsidRPr="00C02A39">
              <w:rPr>
                <w:rFonts w:ascii="標楷體" w:eastAsia="標楷體" w:hAnsi="標楷體" w:cs="標楷體"/>
                <w:sz w:val="20"/>
                <w:szCs w:val="20"/>
              </w:rPr>
              <w:t>3年</w:t>
            </w:r>
          </w:p>
          <w:p w14:paraId="3ADC4DCA" w14:textId="77777777" w:rsidR="00E31B1C" w:rsidRPr="00C02A39" w:rsidRDefault="00E31B1C" w:rsidP="00D5275A">
            <w:pPr>
              <w:widowControl/>
              <w:pBdr>
                <w:top w:val="nil"/>
                <w:left w:val="nil"/>
                <w:bottom w:val="nil"/>
                <w:right w:val="nil"/>
                <w:between w:val="nil"/>
              </w:pBdr>
              <w:ind w:hanging="2"/>
              <w:jc w:val="center"/>
              <w:rPr>
                <w:sz w:val="20"/>
                <w:szCs w:val="20"/>
              </w:rPr>
            </w:pPr>
            <w:r w:rsidRPr="00C02A39">
              <w:rPr>
                <w:rFonts w:ascii="標楷體" w:eastAsia="標楷體" w:hAnsi="標楷體" w:cs="標楷體"/>
                <w:sz w:val="20"/>
                <w:szCs w:val="20"/>
              </w:rPr>
              <w:t>合計</w:t>
            </w:r>
          </w:p>
        </w:tc>
        <w:tc>
          <w:tcPr>
            <w:tcW w:w="40" w:type="dxa"/>
            <w:tcMar>
              <w:top w:w="0" w:type="dxa"/>
              <w:left w:w="10" w:type="dxa"/>
              <w:bottom w:w="0" w:type="dxa"/>
              <w:right w:w="10" w:type="dxa"/>
            </w:tcMar>
          </w:tcPr>
          <w:p w14:paraId="30A0FF0C" w14:textId="77777777" w:rsidR="00E31B1C" w:rsidRPr="00806F36" w:rsidRDefault="00E31B1C" w:rsidP="00D5275A">
            <w:pPr>
              <w:widowControl/>
              <w:pBdr>
                <w:top w:val="nil"/>
                <w:left w:val="nil"/>
                <w:bottom w:val="nil"/>
                <w:right w:val="nil"/>
                <w:between w:val="nil"/>
              </w:pBdr>
              <w:ind w:hanging="2"/>
              <w:jc w:val="center"/>
            </w:pPr>
          </w:p>
        </w:tc>
      </w:tr>
      <w:tr w:rsidR="00F47786" w:rsidRPr="00806F36" w14:paraId="352E9D6E" w14:textId="77777777" w:rsidTr="00C02A39">
        <w:trPr>
          <w:gridAfter w:val="1"/>
          <w:wAfter w:w="40" w:type="dxa"/>
          <w:trHeight w:val="284"/>
          <w:jc w:val="center"/>
        </w:trPr>
        <w:tc>
          <w:tcPr>
            <w:tcW w:w="5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4EAB5D" w14:textId="77777777" w:rsidR="00F47786" w:rsidRPr="00806F36" w:rsidRDefault="00F47786" w:rsidP="00F47786">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 xml:space="preserve"> 部定課程</w:t>
            </w:r>
          </w:p>
        </w:tc>
        <w:tc>
          <w:tcPr>
            <w:tcW w:w="63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10F895" w14:textId="77777777" w:rsidR="00F47786" w:rsidRPr="00806F36" w:rsidRDefault="00F47786" w:rsidP="00F47786">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領域學習課程</w:t>
            </w:r>
          </w:p>
        </w:tc>
        <w:tc>
          <w:tcPr>
            <w:tcW w:w="2040" w:type="dxa"/>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6D1D583F" w14:textId="77777777" w:rsidR="00F47786" w:rsidRPr="00C02A39" w:rsidRDefault="00F47786" w:rsidP="00F47786">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語文</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F6D4A"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國文</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A061DC" w14:textId="63666436"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714AE" w14:textId="6A1F5B0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1364C" w14:textId="4FF445EE"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5</w:t>
            </w:r>
          </w:p>
        </w:tc>
        <w:tc>
          <w:tcPr>
            <w:tcW w:w="933" w:type="dxa"/>
            <w:tcBorders>
              <w:top w:val="single" w:sz="4" w:space="0" w:color="000000"/>
              <w:left w:val="single" w:sz="4" w:space="0" w:color="000000"/>
              <w:bottom w:val="single" w:sz="4" w:space="0" w:color="000000"/>
              <w:right w:val="single" w:sz="4" w:space="0" w:color="000000"/>
            </w:tcBorders>
          </w:tcPr>
          <w:p w14:paraId="72CCC857"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15</w:t>
            </w:r>
          </w:p>
        </w:tc>
      </w:tr>
      <w:tr w:rsidR="00F47786" w:rsidRPr="00806F36" w14:paraId="7476B33C"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5A471F"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75904"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09CE9F63"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53D87"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英語</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65675" w14:textId="692B973F"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FAE5B" w14:textId="4856394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0A974" w14:textId="2EE0607D"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3" w:type="dxa"/>
            <w:tcBorders>
              <w:top w:val="single" w:sz="4" w:space="0" w:color="000000"/>
              <w:left w:val="single" w:sz="4" w:space="0" w:color="000000"/>
              <w:bottom w:val="single" w:sz="4" w:space="0" w:color="000000"/>
              <w:right w:val="single" w:sz="4" w:space="0" w:color="000000"/>
            </w:tcBorders>
          </w:tcPr>
          <w:p w14:paraId="10C1C386"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9</w:t>
            </w:r>
          </w:p>
        </w:tc>
      </w:tr>
      <w:tr w:rsidR="00F47786" w:rsidRPr="00806F36" w14:paraId="25C19E5B" w14:textId="77777777" w:rsidTr="00C02A39">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C6F08C"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06E620"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4AB74D77"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3A106"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本土語</w:t>
            </w:r>
            <w:r w:rsidRPr="00C02A39">
              <w:rPr>
                <w:rFonts w:ascii="標楷體" w:eastAsia="標楷體" w:hAnsi="標楷體" w:cs="標楷體" w:hint="eastAsia"/>
                <w:sz w:val="20"/>
                <w:szCs w:val="20"/>
              </w:rPr>
              <w:t>文</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E5585D" w14:textId="3A710D2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BEB48" w14:textId="478290A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E20F8" w14:textId="0FED48CD"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67438E93"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2</w:t>
            </w:r>
          </w:p>
        </w:tc>
      </w:tr>
      <w:tr w:rsidR="00F47786" w:rsidRPr="00806F36" w14:paraId="76BB4E1C"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4D3B1"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99DD7A"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289A8"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數學</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7C0EF"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數學</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14E91" w14:textId="1D0E8F2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FDDED" w14:textId="5296AB3A"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1B15A" w14:textId="7933A4A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4</w:t>
            </w:r>
          </w:p>
        </w:tc>
        <w:tc>
          <w:tcPr>
            <w:tcW w:w="933" w:type="dxa"/>
            <w:tcBorders>
              <w:top w:val="single" w:sz="4" w:space="0" w:color="000000"/>
              <w:left w:val="single" w:sz="4" w:space="0" w:color="000000"/>
              <w:bottom w:val="single" w:sz="4" w:space="0" w:color="000000"/>
              <w:right w:val="single" w:sz="4" w:space="0" w:color="000000"/>
            </w:tcBorders>
          </w:tcPr>
          <w:p w14:paraId="0D4DA4E3"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12</w:t>
            </w:r>
          </w:p>
        </w:tc>
      </w:tr>
      <w:tr w:rsidR="00F47786" w:rsidRPr="00806F36" w14:paraId="18BA5810"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B08A7A"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BD1900"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4F50F" w14:textId="77777777" w:rsidR="00F47786" w:rsidRPr="00C02A39" w:rsidRDefault="00F47786" w:rsidP="00F47786">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社會</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A150C"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歷史</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6239B" w14:textId="4D40EA5E"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0DEA0" w14:textId="4E6C057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9A0DA" w14:textId="211AA6F6"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754CA747"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9</w:t>
            </w:r>
          </w:p>
        </w:tc>
      </w:tr>
      <w:tr w:rsidR="00F47786" w:rsidRPr="00806F36" w14:paraId="3E16F4B6"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12EA9"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F7E2DC"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6E71D"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D3188"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地理</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1FAC2" w14:textId="1683E11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DC1D6" w14:textId="5C5F1242"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821505" w14:textId="464C6530"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096D3856"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15A60A8E"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B6D02C"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5CEA99"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0B56A"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C8871"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公民與社會</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AFDDD" w14:textId="7BD2BBE6"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9E491" w14:textId="5E7F621C"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29459" w14:textId="57E3BA3E"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36E1F5F8"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75068D07"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EFACCD"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C4E554"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E8B7A" w14:textId="77777777" w:rsidR="00F47786" w:rsidRPr="00C02A39" w:rsidRDefault="00F47786" w:rsidP="00F47786">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自然科學</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9977F"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生物</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5A441" w14:textId="566CAFD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AFF2C" w14:textId="22A2CAB6"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BFF3F" w14:textId="5A47686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3" w:type="dxa"/>
            <w:vMerge w:val="restart"/>
            <w:tcBorders>
              <w:top w:val="single" w:sz="4" w:space="0" w:color="000000"/>
              <w:left w:val="single" w:sz="4" w:space="0" w:color="000000"/>
              <w:right w:val="single" w:sz="4" w:space="0" w:color="000000"/>
            </w:tcBorders>
            <w:vAlign w:val="center"/>
          </w:tcPr>
          <w:p w14:paraId="6AEBD991"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9</w:t>
            </w:r>
          </w:p>
        </w:tc>
      </w:tr>
      <w:tr w:rsidR="00F47786" w:rsidRPr="00806F36" w14:paraId="78F76631"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5D4167"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A2C9A2"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E350D"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60E76"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理化</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59D6F" w14:textId="007D31C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579A1" w14:textId="5DEB6A85"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7C1D9" w14:textId="2B62583F"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2</w:t>
            </w:r>
          </w:p>
        </w:tc>
        <w:tc>
          <w:tcPr>
            <w:tcW w:w="933" w:type="dxa"/>
            <w:vMerge/>
            <w:tcBorders>
              <w:left w:val="single" w:sz="4" w:space="0" w:color="000000"/>
              <w:right w:val="single" w:sz="4" w:space="0" w:color="000000"/>
            </w:tcBorders>
          </w:tcPr>
          <w:p w14:paraId="7D2469AF"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6FCA0F2B"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185D50"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C0951D"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54537"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D13FD"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地球科學</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4B5EB" w14:textId="76E0255A"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D3A626" w14:textId="1005DDF1"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9FF56" w14:textId="4C201DEC"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42E53FB6"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3ACD1CB8"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B4CD99"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402C7D"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7A34E" w14:textId="77777777" w:rsidR="00F47786" w:rsidRPr="00C02A39" w:rsidRDefault="00F47786" w:rsidP="00F47786">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藝術</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0D6C2"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音樂</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B87C7" w14:textId="0728C97E"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492B7" w14:textId="42C6A9AF"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D63E1" w14:textId="5A68804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5EFD69B5"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9</w:t>
            </w:r>
          </w:p>
        </w:tc>
      </w:tr>
      <w:tr w:rsidR="00F47786" w:rsidRPr="00806F36" w14:paraId="10E7DB62"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D3A21F"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FF72F3"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9BF80"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468A4"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視覺藝術</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F3EEF" w14:textId="760E1E9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E2B1F" w14:textId="16B8C89F"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90500" w14:textId="49F54B1C"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2B41A872"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1EF75DEF"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D7FA65"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ADCC95"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E4C70"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175C80"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表演藝術</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45F0F" w14:textId="624F58B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FA402" w14:textId="190B8C1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3A73C" w14:textId="6B0A5B38"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39737FB7"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21DC4FBC"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DB541F"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36E8E1"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0BB61" w14:textId="77777777" w:rsidR="00F47786" w:rsidRPr="00C02A39" w:rsidRDefault="00F47786" w:rsidP="00F47786">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綜合活動</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16890"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家政</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50B25" w14:textId="075A5FC5"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95213" w14:textId="3118B5C0"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E6F41" w14:textId="1C014E8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315EEDFA"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9</w:t>
            </w:r>
          </w:p>
        </w:tc>
      </w:tr>
      <w:tr w:rsidR="00F47786" w:rsidRPr="00806F36" w14:paraId="76B15197"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EBB6D1"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D12965"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DEDBE"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67AFF"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童軍</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974D5" w14:textId="792E91B1"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3F44F" w14:textId="0A982EC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047F4" w14:textId="0B4795B0"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78051987"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02CEB617"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4104F"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426351"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8F23D"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209DE"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輔導</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15F4B" w14:textId="54462B0C"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18B53" w14:textId="22EE485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AC923" w14:textId="2A5A41C5"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362349B0"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64D1398D"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2C38F7"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246CE"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32CF7"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科技</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101BC"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資訊科技</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C4277" w14:textId="6399E853"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EBFC6" w14:textId="2272961D"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FED91" w14:textId="20F5A7D6"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636996F6"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6</w:t>
            </w:r>
          </w:p>
        </w:tc>
      </w:tr>
      <w:tr w:rsidR="00F47786" w:rsidRPr="00806F36" w14:paraId="3DB01B21"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99BC6D"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DE7226"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DD965"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9DD5E"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生活科技</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E4BA5" w14:textId="0B34734B"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8D361" w14:textId="7637C0B6"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2134B" w14:textId="53E8F65C"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49FB0308"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F47786" w:rsidRPr="00806F36" w14:paraId="26115645"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D96EF"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640F6A"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01F04" w14:textId="77777777" w:rsidR="00F47786" w:rsidRPr="00C02A39" w:rsidRDefault="00F47786" w:rsidP="00F47786">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健康與體育</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29733"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健康教育</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F4297" w14:textId="2B40052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A6423" w14:textId="5212B249"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05EEC" w14:textId="324E83CC"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74A62CCB" w14:textId="77777777"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9</w:t>
            </w:r>
          </w:p>
        </w:tc>
      </w:tr>
      <w:tr w:rsidR="00F47786" w:rsidRPr="00806F36" w14:paraId="251185B7" w14:textId="77777777" w:rsidTr="00737CA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275C7A"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136BC5" w14:textId="77777777" w:rsidR="00F47786" w:rsidRPr="00806F36" w:rsidRDefault="00F47786" w:rsidP="00F47786">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A27ED"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7AAB41" w14:textId="77777777" w:rsidR="00F47786" w:rsidRPr="00C02A39" w:rsidRDefault="00F47786" w:rsidP="00F47786">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體育</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8B5B3" w14:textId="0922E475"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F931B" w14:textId="1AA30A96"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B4F0D" w14:textId="7BD9EB2A" w:rsidR="00F47786" w:rsidRPr="00C02A39" w:rsidRDefault="00F47786" w:rsidP="00F47786">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2</w:t>
            </w:r>
          </w:p>
        </w:tc>
        <w:tc>
          <w:tcPr>
            <w:tcW w:w="933" w:type="dxa"/>
            <w:vMerge/>
            <w:tcBorders>
              <w:left w:val="single" w:sz="4" w:space="0" w:color="000000"/>
              <w:bottom w:val="single" w:sz="4" w:space="0" w:color="000000"/>
              <w:right w:val="single" w:sz="4" w:space="0" w:color="000000"/>
            </w:tcBorders>
          </w:tcPr>
          <w:p w14:paraId="238449D7" w14:textId="77777777" w:rsidR="00F47786" w:rsidRPr="00C02A39" w:rsidRDefault="00F47786" w:rsidP="00F47786">
            <w:pPr>
              <w:pBdr>
                <w:top w:val="nil"/>
                <w:left w:val="nil"/>
                <w:bottom w:val="nil"/>
                <w:right w:val="nil"/>
                <w:between w:val="nil"/>
              </w:pBdr>
              <w:spacing w:line="276" w:lineRule="auto"/>
              <w:ind w:hanging="2"/>
              <w:rPr>
                <w:rFonts w:ascii="標楷體" w:eastAsia="標楷體" w:hAnsi="標楷體" w:cs="標楷體"/>
                <w:sz w:val="20"/>
                <w:szCs w:val="20"/>
              </w:rPr>
            </w:pPr>
          </w:p>
        </w:tc>
      </w:tr>
      <w:tr w:rsidR="00E31B1C" w:rsidRPr="00806F36" w14:paraId="15C10380" w14:textId="77777777" w:rsidTr="00D5275A">
        <w:trPr>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437155"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5F9808"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401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82FB1" w14:textId="77777777" w:rsidR="00E31B1C" w:rsidRPr="00C02A39" w:rsidRDefault="00E31B1C" w:rsidP="00D5275A">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領域學習節數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A6967" w14:textId="77777777"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30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A4E91" w14:textId="77777777"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hint="eastAsia"/>
                <w:sz w:val="20"/>
                <w:szCs w:val="20"/>
              </w:rPr>
              <w:t>30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4C25A" w14:textId="77777777"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29</w:t>
            </w:r>
          </w:p>
        </w:tc>
        <w:tc>
          <w:tcPr>
            <w:tcW w:w="933" w:type="dxa"/>
            <w:tcBorders>
              <w:top w:val="single" w:sz="4" w:space="0" w:color="000000"/>
              <w:left w:val="single" w:sz="4" w:space="0" w:color="000000"/>
              <w:bottom w:val="single" w:sz="4" w:space="0" w:color="000000"/>
              <w:right w:val="single" w:sz="4" w:space="0" w:color="000000"/>
            </w:tcBorders>
          </w:tcPr>
          <w:p w14:paraId="1CE0E0F2" w14:textId="77777777"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p>
        </w:tc>
        <w:tc>
          <w:tcPr>
            <w:tcW w:w="40" w:type="dxa"/>
            <w:tcMar>
              <w:top w:w="0" w:type="dxa"/>
              <w:left w:w="10" w:type="dxa"/>
              <w:bottom w:w="0" w:type="dxa"/>
              <w:right w:w="10" w:type="dxa"/>
            </w:tcMar>
          </w:tcPr>
          <w:p w14:paraId="7A226D1E" w14:textId="77777777" w:rsidR="00E31B1C" w:rsidRPr="00806F36" w:rsidRDefault="00E31B1C" w:rsidP="00D5275A">
            <w:pPr>
              <w:widowControl/>
              <w:pBdr>
                <w:top w:val="nil"/>
                <w:left w:val="nil"/>
                <w:bottom w:val="nil"/>
                <w:right w:val="nil"/>
                <w:between w:val="nil"/>
              </w:pBdr>
              <w:ind w:hanging="2"/>
              <w:jc w:val="center"/>
              <w:rPr>
                <w:rFonts w:ascii="標楷體" w:eastAsia="標楷體" w:hAnsi="標楷體" w:cs="標楷體"/>
              </w:rPr>
            </w:pPr>
          </w:p>
        </w:tc>
      </w:tr>
      <w:tr w:rsidR="00986F90" w:rsidRPr="00806F36" w14:paraId="139B7E28" w14:textId="77777777" w:rsidTr="001C4FBF">
        <w:trPr>
          <w:gridAfter w:val="1"/>
          <w:wAfter w:w="40" w:type="dxa"/>
          <w:trHeight w:val="284"/>
          <w:jc w:val="center"/>
        </w:trPr>
        <w:tc>
          <w:tcPr>
            <w:tcW w:w="5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FF2AF" w14:textId="77777777" w:rsidR="00986F90" w:rsidRPr="00806F36" w:rsidRDefault="00986F90" w:rsidP="00C02A39">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校訂課程</w:t>
            </w:r>
          </w:p>
        </w:tc>
        <w:tc>
          <w:tcPr>
            <w:tcW w:w="63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FDEB5C" w14:textId="77777777" w:rsidR="00986F90" w:rsidRPr="00806F36" w:rsidRDefault="00986F90" w:rsidP="00C02A39">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彈性學習課程</w:t>
            </w:r>
          </w:p>
        </w:tc>
        <w:tc>
          <w:tcPr>
            <w:tcW w:w="2040" w:type="dxa"/>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283ADC59" w14:textId="77777777" w:rsidR="00986F90" w:rsidRPr="00C02A39" w:rsidRDefault="00986F90" w:rsidP="00C02A39">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統整性主題/專題/議題探究課程</w:t>
            </w: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41773" w14:textId="255AE359" w:rsidR="00986F90" w:rsidRPr="00C02A39" w:rsidRDefault="00986F90" w:rsidP="00C02A39">
            <w:pPr>
              <w:pBdr>
                <w:top w:val="nil"/>
                <w:left w:val="nil"/>
                <w:bottom w:val="nil"/>
                <w:right w:val="nil"/>
                <w:between w:val="nil"/>
              </w:pBdr>
              <w:ind w:hanging="2"/>
              <w:rPr>
                <w:sz w:val="20"/>
                <w:szCs w:val="20"/>
              </w:rPr>
            </w:pPr>
            <w:r w:rsidRPr="00501D15">
              <w:rPr>
                <w:rFonts w:ascii="標楷體" w:eastAsia="標楷體" w:hAnsi="標楷體" w:hint="eastAsia"/>
                <w:sz w:val="20"/>
                <w:szCs w:val="20"/>
              </w:rPr>
              <w:t>北投閱世界</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4894F" w14:textId="1E151DEA"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45492" w14:textId="6C06EEC6"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9D39B5" w14:textId="4FC5A995"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43BBB855" w14:textId="5A1BFD8B"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40F2146A"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437FE0"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8D88D1"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2FC6AEF7"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30914" w14:textId="26452960" w:rsidR="00986F90" w:rsidRPr="00C02A39" w:rsidRDefault="00986F90"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cs="Arial"/>
                <w:sz w:val="20"/>
                <w:szCs w:val="20"/>
              </w:rPr>
              <w:t>北投守護者</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02BD1" w14:textId="3164BCB5"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DCBF6" w14:textId="4E5B19BE"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690CF" w14:textId="07D17803"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32BE132B" w14:textId="35D8989D"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7728826F"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875383"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9BB3F6"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4853C95F"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115A8" w14:textId="44F80E1C" w:rsidR="00986F90" w:rsidRPr="00C02A39" w:rsidRDefault="00986F90" w:rsidP="00C02A39">
            <w:pPr>
              <w:pBdr>
                <w:top w:val="nil"/>
                <w:left w:val="nil"/>
                <w:bottom w:val="nil"/>
                <w:right w:val="nil"/>
                <w:between w:val="nil"/>
              </w:pBdr>
              <w:ind w:hanging="2"/>
              <w:rPr>
                <w:sz w:val="20"/>
                <w:szCs w:val="20"/>
              </w:rPr>
            </w:pPr>
            <w:r w:rsidRPr="00501D15">
              <w:rPr>
                <w:rFonts w:ascii="標楷體" w:eastAsia="標楷體" w:hAnsi="標楷體"/>
                <w:sz w:val="20"/>
                <w:szCs w:val="20"/>
              </w:rPr>
              <w:t>跨界閱讀力</w:t>
            </w:r>
            <w:r w:rsidRPr="00501D15">
              <w:rPr>
                <w:rFonts w:ascii="標楷體" w:eastAsia="標楷體" w:hAnsi="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8A733" w14:textId="3125B586"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308D9" w14:textId="5111D9B6"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744F3" w14:textId="2BE446A8"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331CE922" w14:textId="516187FF"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45F44997"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5FCE16"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71D699"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28426355"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96CC1" w14:textId="25AB345B" w:rsidR="00986F90" w:rsidRPr="00C02A39" w:rsidRDefault="00986F90"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跨界閱讀力</w:t>
            </w:r>
            <w:r w:rsidRPr="00501D15">
              <w:rPr>
                <w:rFonts w:ascii="標楷體" w:eastAsia="標楷體" w:hAnsi="標楷體" w:hint="eastAsia"/>
                <w:sz w:val="20"/>
                <w:szCs w:val="20"/>
              </w:rPr>
              <w:t>2</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DD66B" w14:textId="34043E0F"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7AA73" w14:textId="21CD855D"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2E6F9" w14:textId="6482184D"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tcPr>
          <w:p w14:paraId="6A93DF8E" w14:textId="6DEB21CE"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73E0D911"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B7FB20"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29C939"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76197E4C"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F2DB5" w14:textId="4A55F2F3" w:rsidR="00986F90" w:rsidRPr="00C02A39" w:rsidRDefault="00587D28" w:rsidP="00C02A39">
            <w:pPr>
              <w:pBdr>
                <w:top w:val="nil"/>
                <w:left w:val="nil"/>
                <w:bottom w:val="nil"/>
                <w:right w:val="nil"/>
                <w:between w:val="nil"/>
              </w:pBdr>
              <w:ind w:hanging="2"/>
              <w:rPr>
                <w:rFonts w:ascii="標楷體" w:eastAsia="標楷體" w:hAnsi="標楷體" w:cs="標楷體"/>
                <w:sz w:val="20"/>
                <w:szCs w:val="20"/>
              </w:rPr>
            </w:pPr>
            <w:r>
              <w:rPr>
                <w:rFonts w:ascii="標楷體" w:eastAsia="標楷體" w:hAnsi="標楷體" w:hint="eastAsia"/>
                <w:sz w:val="20"/>
                <w:szCs w:val="20"/>
              </w:rPr>
              <w:t>女巫看世界</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95B96" w14:textId="29DBDD90" w:rsidR="00986F90" w:rsidRPr="00C02A39" w:rsidRDefault="00587D28" w:rsidP="00C02A39">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B5360" w14:textId="2CB8151D" w:rsidR="00986F90" w:rsidRPr="00C02A39" w:rsidRDefault="00587D28" w:rsidP="00C02A39">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A4118" w14:textId="76969642" w:rsidR="00986F90" w:rsidRPr="00C02A39" w:rsidRDefault="00DD09B8" w:rsidP="00C02A39">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7F8030E6" w14:textId="07E22C51"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3484B3F2"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F46893"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5C8B92"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53633468"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E67DA" w14:textId="00E81C07" w:rsidR="00986F90" w:rsidRPr="00C02A39" w:rsidRDefault="00986F90"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探索的歷程</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2E984" w14:textId="6EE99F55"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54631" w14:textId="76EC4FED"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2AC75" w14:textId="7566FFB7"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417EB223" w14:textId="70A3AE0B"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50CBF1B0"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F817F0"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BB47E7"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7CC22A1A"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28B2" w14:textId="32472D6A" w:rsidR="00986F90" w:rsidRPr="00C02A39" w:rsidRDefault="00986F90"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正念學習力</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41B3E" w14:textId="01F6A599"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r w:rsidR="005F5B25">
              <w:rPr>
                <w:rFonts w:ascii="標楷體" w:eastAsia="標楷體" w:hAnsi="標楷體" w:cs="標楷體"/>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5E68C" w14:textId="41C8690C"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A7E92" w14:textId="21BFDBB6"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1FF68EAB" w14:textId="71E835C4"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0.5</w:t>
            </w:r>
          </w:p>
        </w:tc>
      </w:tr>
      <w:tr w:rsidR="00986F90" w:rsidRPr="00806F36" w14:paraId="6C0C7006"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6F7FBB"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83E241"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208BAFBB"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163CA" w14:textId="2B9D9815" w:rsidR="00986F90" w:rsidRPr="00C02A39" w:rsidRDefault="00986F90"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簡報表達力</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E0177" w14:textId="7BDE17F6"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r w:rsidR="005F5B25">
              <w:rPr>
                <w:rFonts w:ascii="標楷體" w:eastAsia="標楷體" w:hAnsi="標楷體" w:cs="標楷體"/>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B1E35" w14:textId="10AD80E6"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280EB" w14:textId="3C40FAD7"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24A86A8D" w14:textId="7A057D10"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0.5</w:t>
            </w:r>
          </w:p>
        </w:tc>
      </w:tr>
      <w:tr w:rsidR="00986F90" w:rsidRPr="00806F36" w14:paraId="250D3488"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276FD"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0B9577"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4A71A9A2"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5768F" w14:textId="57F157BC" w:rsidR="00986F90" w:rsidRPr="00C02A39" w:rsidRDefault="00986F90"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旅讀藝世界</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20318" w14:textId="316D7AB5"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DA3EE" w14:textId="0FF37467"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6D72D" w14:textId="70BEEB0A"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46D99A9C" w14:textId="65939F58"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7EA25587"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A5016D"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347909"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0F13F7DC"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85F23" w14:textId="343B5995" w:rsidR="00986F90" w:rsidRPr="00C02A39" w:rsidRDefault="00986F90"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女巫的愛與關懷</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66C47" w14:textId="66859D56"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499DC" w14:textId="1139AC67"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F845B" w14:textId="0E1F5B3B"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52C58594" w14:textId="47B0C148"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3AC48DCB" w14:textId="77777777" w:rsidTr="00126EB0">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B82949"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49822"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691D162F"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8EE01" w14:textId="3A571E4B" w:rsidR="00986F90" w:rsidRPr="00C02A39" w:rsidRDefault="00986F90"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科學</w:t>
            </w:r>
            <w:r w:rsidRPr="00501D15">
              <w:rPr>
                <w:rFonts w:ascii="標楷體" w:eastAsia="標楷體" w:hAnsi="標楷體" w:hint="eastAsia"/>
                <w:sz w:val="20"/>
                <w:szCs w:val="20"/>
              </w:rPr>
              <w:t>的過程</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FF698A" w14:textId="0936F61D"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0B06B" w14:textId="532A76FC"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CD82E" w14:textId="2E94DE66"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tcPr>
          <w:p w14:paraId="33FE3859" w14:textId="3AFA305E" w:rsidR="00986F90"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986F90" w:rsidRPr="00806F36" w14:paraId="7EA8A22E" w14:textId="77777777" w:rsidTr="001C4FBF">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682BB"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72107C" w14:textId="77777777" w:rsidR="00986F90" w:rsidRPr="00806F36"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F22A4" w14:textId="77777777" w:rsidR="00986F90" w:rsidRPr="00C02A39" w:rsidRDefault="00986F90" w:rsidP="00C02A39">
            <w:pPr>
              <w:pBdr>
                <w:top w:val="nil"/>
                <w:left w:val="nil"/>
                <w:bottom w:val="nil"/>
                <w:right w:val="nil"/>
                <w:between w:val="nil"/>
              </w:pBdr>
              <w:spacing w:line="276" w:lineRule="auto"/>
              <w:ind w:hanging="2"/>
              <w:rPr>
                <w:rFonts w:ascii="標楷體" w:eastAsia="標楷體" w:hAnsi="標楷體" w:cs="標楷體"/>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0ACE4" w14:textId="7F93E78F" w:rsidR="00986F90" w:rsidRPr="00986F90" w:rsidRDefault="00986F90" w:rsidP="00C02A39">
            <w:pPr>
              <w:pBdr>
                <w:top w:val="nil"/>
                <w:left w:val="nil"/>
                <w:bottom w:val="nil"/>
                <w:right w:val="nil"/>
                <w:between w:val="nil"/>
              </w:pBdr>
              <w:ind w:hanging="2"/>
              <w:rPr>
                <w:rFonts w:ascii="標楷體" w:eastAsia="標楷體" w:hAnsi="標楷體"/>
                <w:sz w:val="20"/>
                <w:szCs w:val="20"/>
              </w:rPr>
            </w:pPr>
            <w:r w:rsidRPr="00986F90">
              <w:rPr>
                <w:rFonts w:ascii="標楷體" w:eastAsia="標楷體" w:hAnsi="標楷體" w:hint="eastAsia"/>
                <w:sz w:val="20"/>
                <w:szCs w:val="20"/>
              </w:rPr>
              <w:t>女巫幾何學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59354" w14:textId="2668ECD6" w:rsidR="00986F90" w:rsidRPr="00986F90" w:rsidRDefault="00986F90" w:rsidP="00C02A39">
            <w:pPr>
              <w:widowControl/>
              <w:pBdr>
                <w:top w:val="nil"/>
                <w:left w:val="nil"/>
                <w:bottom w:val="nil"/>
                <w:right w:val="nil"/>
                <w:between w:val="nil"/>
              </w:pBdr>
              <w:ind w:hanging="2"/>
              <w:jc w:val="center"/>
              <w:rPr>
                <w:rFonts w:ascii="標楷體" w:eastAsia="標楷體" w:hAnsi="標楷體"/>
                <w:sz w:val="20"/>
                <w:szCs w:val="20"/>
              </w:rPr>
            </w:pPr>
            <w:r w:rsidRPr="00986F90">
              <w:rPr>
                <w:rFonts w:ascii="標楷體" w:eastAsia="標楷體" w:hAnsi="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1B197" w14:textId="225284AB" w:rsidR="00986F90" w:rsidRPr="00986F90" w:rsidRDefault="00986F90" w:rsidP="00C02A39">
            <w:pPr>
              <w:widowControl/>
              <w:pBdr>
                <w:top w:val="nil"/>
                <w:left w:val="nil"/>
                <w:bottom w:val="nil"/>
                <w:right w:val="nil"/>
                <w:between w:val="nil"/>
              </w:pBdr>
              <w:ind w:hanging="2"/>
              <w:jc w:val="center"/>
              <w:rPr>
                <w:rFonts w:ascii="標楷體" w:eastAsia="標楷體" w:hAnsi="標楷體"/>
                <w:sz w:val="20"/>
                <w:szCs w:val="20"/>
              </w:rPr>
            </w:pPr>
            <w:r w:rsidRPr="00986F90">
              <w:rPr>
                <w:rFonts w:ascii="標楷體" w:eastAsia="標楷體" w:hAnsi="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F6D0E9" w14:textId="312653C8" w:rsidR="00986F90" w:rsidRPr="00986F90" w:rsidRDefault="00986F90" w:rsidP="00C02A39">
            <w:pPr>
              <w:widowControl/>
              <w:pBdr>
                <w:top w:val="nil"/>
                <w:left w:val="nil"/>
                <w:bottom w:val="nil"/>
                <w:right w:val="nil"/>
                <w:between w:val="nil"/>
              </w:pBdr>
              <w:ind w:hanging="2"/>
              <w:jc w:val="center"/>
              <w:rPr>
                <w:rFonts w:ascii="標楷體" w:eastAsia="標楷體" w:hAnsi="標楷體"/>
                <w:sz w:val="20"/>
                <w:szCs w:val="20"/>
              </w:rPr>
            </w:pPr>
            <w:r w:rsidRPr="00986F90">
              <w:rPr>
                <w:rFonts w:ascii="標楷體" w:eastAsia="標楷體" w:hAnsi="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tcPr>
          <w:p w14:paraId="41B9596E" w14:textId="75FED12B" w:rsidR="00986F90" w:rsidRPr="00986F90" w:rsidRDefault="00BB566E" w:rsidP="00C02A39">
            <w:pPr>
              <w:widowControl/>
              <w:pBdr>
                <w:top w:val="nil"/>
                <w:left w:val="nil"/>
                <w:bottom w:val="nil"/>
                <w:right w:val="nil"/>
                <w:between w:val="nil"/>
              </w:pBdr>
              <w:ind w:hanging="2"/>
              <w:jc w:val="center"/>
              <w:rPr>
                <w:rFonts w:ascii="標楷體" w:eastAsia="標楷體" w:hAnsi="標楷體"/>
                <w:sz w:val="20"/>
                <w:szCs w:val="20"/>
              </w:rPr>
            </w:pPr>
            <w:r>
              <w:rPr>
                <w:rFonts w:ascii="標楷體" w:eastAsia="標楷體" w:hAnsi="標楷體" w:hint="eastAsia"/>
                <w:sz w:val="20"/>
                <w:szCs w:val="20"/>
              </w:rPr>
              <w:t>1</w:t>
            </w:r>
          </w:p>
        </w:tc>
      </w:tr>
      <w:tr w:rsidR="00C02A39" w:rsidRPr="00806F36" w14:paraId="41CBACD6" w14:textId="77777777" w:rsidTr="00C02A39">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0C84B" w14:textId="77777777" w:rsidR="00C02A39" w:rsidRPr="00806F36" w:rsidRDefault="00C02A39"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B0DBB5" w14:textId="77777777" w:rsidR="00C02A39" w:rsidRPr="00806F36" w:rsidRDefault="00C02A39"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98F43" w14:textId="77777777" w:rsidR="00C02A39" w:rsidRPr="00C02A39" w:rsidRDefault="00C02A39" w:rsidP="00C02A39">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社團活動與技藝課程</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9D562" w14:textId="584B5EB8" w:rsidR="00C02A39" w:rsidRPr="00C02A39" w:rsidRDefault="00C02A39"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社團活動</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BD47C" w14:textId="5E7DACE8"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3889E" w14:textId="6A2944DE" w:rsidR="00C02A39" w:rsidRPr="00C02A39" w:rsidRDefault="00986F90" w:rsidP="00C02A39">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CDAA2" w14:textId="5B8DB102"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3BBC4C66" w14:textId="65CC77FC"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C02A39" w:rsidRPr="00806F36" w14:paraId="5B426AA3" w14:textId="77777777" w:rsidTr="00C02A39">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B26808" w14:textId="77777777" w:rsidR="00C02A39" w:rsidRPr="00806F36" w:rsidRDefault="00C02A39"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4DD007" w14:textId="77777777" w:rsidR="00C02A39" w:rsidRPr="00806F36" w:rsidRDefault="00C02A39"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25D35" w14:textId="77777777" w:rsidR="00C02A39" w:rsidRPr="00C02A39" w:rsidRDefault="00C02A39" w:rsidP="00C02A39">
            <w:pPr>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特殊需求領域課程</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E8ABA" w14:textId="77777777" w:rsidR="00C02A39" w:rsidRPr="00C02A39" w:rsidRDefault="00C02A39" w:rsidP="00C02A39">
            <w:pPr>
              <w:pBdr>
                <w:top w:val="nil"/>
                <w:left w:val="nil"/>
                <w:bottom w:val="nil"/>
                <w:right w:val="nil"/>
                <w:between w:val="nil"/>
              </w:pBdr>
              <w:ind w:hanging="2"/>
              <w:rPr>
                <w:rFonts w:ascii="標楷體" w:eastAsia="標楷體" w:hAnsi="標楷體" w:cs="標楷體"/>
                <w:sz w:val="20"/>
                <w:szCs w:val="20"/>
              </w:rPr>
            </w:pP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CECF2" w14:textId="7023EBB7"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ABE8D" w14:textId="2D16BE46"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D21BB" w14:textId="5C8E4165"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5AA3DC2C" w14:textId="586FA1D9"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r>
      <w:tr w:rsidR="00C02A39" w:rsidRPr="00806F36" w14:paraId="7A5E01FF" w14:textId="77777777" w:rsidTr="00C02A39">
        <w:trPr>
          <w:gridAfter w:val="1"/>
          <w:wAfter w:w="40" w:type="dxa"/>
          <w:trHeight w:val="279"/>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1C336" w14:textId="77777777" w:rsidR="00C02A39" w:rsidRPr="00806F36" w:rsidRDefault="00C02A39" w:rsidP="00C02A39">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AAB9D8" w14:textId="77777777" w:rsidR="00C02A39" w:rsidRPr="00806F36" w:rsidRDefault="00C02A39" w:rsidP="00C02A39">
            <w:pPr>
              <w:pBdr>
                <w:top w:val="nil"/>
                <w:left w:val="nil"/>
                <w:bottom w:val="nil"/>
                <w:right w:val="nil"/>
                <w:between w:val="nil"/>
              </w:pBdr>
              <w:spacing w:line="276" w:lineRule="auto"/>
              <w:ind w:hanging="2"/>
              <w:rPr>
                <w:rFonts w:ascii="標楷體" w:eastAsia="標楷體" w:hAnsi="標楷體" w:cs="標楷體"/>
              </w:rPr>
            </w:pP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87B64" w14:textId="77777777" w:rsidR="00C02A39" w:rsidRPr="00C02A39" w:rsidRDefault="00C02A39" w:rsidP="00C02A39">
            <w:pPr>
              <w:widowControl/>
              <w:pBdr>
                <w:top w:val="nil"/>
                <w:left w:val="nil"/>
                <w:bottom w:val="nil"/>
                <w:right w:val="nil"/>
                <w:between w:val="nil"/>
              </w:pBdr>
              <w:ind w:hanging="2"/>
              <w:rPr>
                <w:rFonts w:ascii="標楷體" w:eastAsia="標楷體" w:hAnsi="標楷體" w:cs="標楷體"/>
                <w:sz w:val="20"/>
                <w:szCs w:val="20"/>
              </w:rPr>
            </w:pPr>
            <w:r w:rsidRPr="00C02A39">
              <w:rPr>
                <w:rFonts w:ascii="標楷體" w:eastAsia="標楷體" w:hAnsi="標楷體" w:cs="標楷體"/>
                <w:sz w:val="20"/>
                <w:szCs w:val="20"/>
              </w:rPr>
              <w:t>其他類課程</w:t>
            </w:r>
          </w:p>
        </w:tc>
        <w:tc>
          <w:tcPr>
            <w:tcW w:w="1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2A90F" w14:textId="2ECD6A85" w:rsidR="00C02A39" w:rsidRPr="00C02A39" w:rsidRDefault="00C02A39" w:rsidP="00C02A39">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hint="eastAsia"/>
                <w:sz w:val="20"/>
                <w:szCs w:val="20"/>
              </w:rPr>
              <w:t>班週會</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C7658" w14:textId="197C41C4"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4FC44" w14:textId="4EF3C0B0"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E7E91" w14:textId="7833FA86"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435A4D8D" w14:textId="7D1ED7AB"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3</w:t>
            </w:r>
          </w:p>
        </w:tc>
      </w:tr>
      <w:tr w:rsidR="00C02A39" w:rsidRPr="00806F36" w14:paraId="6B44F3FF" w14:textId="77777777" w:rsidTr="00640C24">
        <w:trPr>
          <w:trHeight w:val="283"/>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55CD36" w14:textId="77777777" w:rsidR="00C02A39" w:rsidRPr="00C02A39" w:rsidRDefault="00C02A39"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AE58EC" w14:textId="77777777" w:rsidR="00C02A39" w:rsidRPr="00C02A39" w:rsidRDefault="00C02A39" w:rsidP="00C02A39">
            <w:pPr>
              <w:pBdr>
                <w:top w:val="nil"/>
                <w:left w:val="nil"/>
                <w:bottom w:val="nil"/>
                <w:right w:val="nil"/>
                <w:between w:val="nil"/>
              </w:pBdr>
              <w:spacing w:line="276" w:lineRule="auto"/>
              <w:ind w:hanging="2"/>
              <w:rPr>
                <w:rFonts w:ascii="標楷體" w:eastAsia="標楷體" w:hAnsi="標楷體" w:cs="標楷體"/>
                <w:sz w:val="20"/>
                <w:szCs w:val="20"/>
              </w:rPr>
            </w:pPr>
          </w:p>
        </w:tc>
        <w:tc>
          <w:tcPr>
            <w:tcW w:w="401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63A70" w14:textId="77777777"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彈性學習課程節數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CB953" w14:textId="7F94DE1B"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hint="eastAsia"/>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E6871" w14:textId="0D19BD3C"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hint="eastAsia"/>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96EDF" w14:textId="2F7D636A"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hint="eastAsia"/>
                <w:sz w:val="20"/>
                <w:szCs w:val="20"/>
              </w:rPr>
              <w:t>6</w:t>
            </w:r>
          </w:p>
        </w:tc>
        <w:tc>
          <w:tcPr>
            <w:tcW w:w="933" w:type="dxa"/>
            <w:tcBorders>
              <w:top w:val="single" w:sz="4" w:space="0" w:color="000000"/>
              <w:left w:val="single" w:sz="4" w:space="0" w:color="000000"/>
              <w:bottom w:val="single" w:sz="4" w:space="0" w:color="000000"/>
              <w:right w:val="single" w:sz="4" w:space="0" w:color="000000"/>
            </w:tcBorders>
            <w:vAlign w:val="center"/>
          </w:tcPr>
          <w:p w14:paraId="250F4737" w14:textId="785BB152" w:rsidR="00C02A39" w:rsidRPr="00C02A39" w:rsidRDefault="00C02A39" w:rsidP="00C02A39">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hint="eastAsia"/>
                <w:sz w:val="20"/>
                <w:szCs w:val="20"/>
              </w:rPr>
              <w:t>16</w:t>
            </w:r>
          </w:p>
        </w:tc>
        <w:tc>
          <w:tcPr>
            <w:tcW w:w="40" w:type="dxa"/>
            <w:tcMar>
              <w:top w:w="0" w:type="dxa"/>
              <w:left w:w="10" w:type="dxa"/>
              <w:bottom w:w="0" w:type="dxa"/>
              <w:right w:w="10" w:type="dxa"/>
            </w:tcMar>
          </w:tcPr>
          <w:p w14:paraId="562BD987" w14:textId="77777777" w:rsidR="00C02A39" w:rsidRPr="00806F36" w:rsidRDefault="00C02A39" w:rsidP="00C02A39">
            <w:pPr>
              <w:widowControl/>
              <w:pBdr>
                <w:top w:val="nil"/>
                <w:left w:val="nil"/>
                <w:bottom w:val="nil"/>
                <w:right w:val="nil"/>
                <w:between w:val="nil"/>
              </w:pBdr>
              <w:ind w:hanging="2"/>
              <w:jc w:val="center"/>
              <w:rPr>
                <w:rFonts w:ascii="標楷體" w:eastAsia="標楷體" w:hAnsi="標楷體" w:cs="標楷體"/>
              </w:rPr>
            </w:pPr>
          </w:p>
        </w:tc>
      </w:tr>
      <w:tr w:rsidR="00E31B1C" w:rsidRPr="00806F36" w14:paraId="203DF97B" w14:textId="77777777" w:rsidTr="00D5275A">
        <w:trPr>
          <w:trHeight w:val="730"/>
          <w:jc w:val="center"/>
        </w:trPr>
        <w:tc>
          <w:tcPr>
            <w:tcW w:w="523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16350" w14:textId="77777777"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每週學習總節數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BE0A3" w14:textId="7966AECE"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35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58842" w14:textId="04C3092E"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35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92AEA" w14:textId="2C846FBF"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C02A39">
              <w:rPr>
                <w:rFonts w:ascii="標楷體" w:eastAsia="標楷體" w:hAnsi="標楷體" w:cs="標楷體"/>
                <w:sz w:val="20"/>
                <w:szCs w:val="20"/>
              </w:rPr>
              <w:t>35</w:t>
            </w:r>
          </w:p>
        </w:tc>
        <w:tc>
          <w:tcPr>
            <w:tcW w:w="933" w:type="dxa"/>
            <w:tcBorders>
              <w:top w:val="single" w:sz="4" w:space="0" w:color="000000"/>
              <w:left w:val="single" w:sz="4" w:space="0" w:color="000000"/>
              <w:bottom w:val="single" w:sz="4" w:space="0" w:color="000000"/>
              <w:right w:val="single" w:sz="4" w:space="0" w:color="000000"/>
            </w:tcBorders>
          </w:tcPr>
          <w:p w14:paraId="52C01A30" w14:textId="77777777" w:rsidR="00E31B1C" w:rsidRPr="00C02A39"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p>
        </w:tc>
        <w:tc>
          <w:tcPr>
            <w:tcW w:w="40" w:type="dxa"/>
            <w:tcMar>
              <w:top w:w="0" w:type="dxa"/>
              <w:left w:w="10" w:type="dxa"/>
              <w:bottom w:w="0" w:type="dxa"/>
              <w:right w:w="10" w:type="dxa"/>
            </w:tcMar>
          </w:tcPr>
          <w:p w14:paraId="2EB992B5" w14:textId="77777777" w:rsidR="00E31B1C" w:rsidRPr="00806F36" w:rsidRDefault="00E31B1C" w:rsidP="00D5275A">
            <w:pPr>
              <w:widowControl/>
              <w:pBdr>
                <w:top w:val="nil"/>
                <w:left w:val="nil"/>
                <w:bottom w:val="nil"/>
                <w:right w:val="nil"/>
                <w:between w:val="nil"/>
              </w:pBdr>
              <w:ind w:hanging="2"/>
              <w:jc w:val="center"/>
              <w:rPr>
                <w:rFonts w:ascii="標楷體" w:eastAsia="標楷體" w:hAnsi="標楷體" w:cs="標楷體"/>
              </w:rPr>
            </w:pPr>
          </w:p>
        </w:tc>
      </w:tr>
    </w:tbl>
    <w:p w14:paraId="0498A15B" w14:textId="77777777" w:rsidR="00E31B1C" w:rsidRPr="00806F36" w:rsidRDefault="00E31B1C" w:rsidP="00E31B1C">
      <w:pPr>
        <w:pBdr>
          <w:top w:val="nil"/>
          <w:left w:val="nil"/>
          <w:bottom w:val="nil"/>
          <w:right w:val="nil"/>
          <w:between w:val="nil"/>
        </w:pBdr>
        <w:ind w:hanging="2"/>
        <w:rPr>
          <w:rFonts w:ascii="標楷體" w:eastAsia="標楷體" w:hAnsi="標楷體" w:cs="標楷體"/>
        </w:rPr>
      </w:pPr>
    </w:p>
    <w:p w14:paraId="6E72BFFA" w14:textId="77777777" w:rsidR="00E31B1C" w:rsidRPr="00806F36" w:rsidRDefault="00E31B1C" w:rsidP="00E31B1C">
      <w:pPr>
        <w:widowControl/>
        <w:ind w:hanging="2"/>
        <w:rPr>
          <w:rFonts w:ascii="標楷體" w:eastAsia="標楷體" w:hAnsi="標楷體"/>
          <w:b/>
        </w:rPr>
      </w:pPr>
      <w:r w:rsidRPr="00806F36">
        <w:br w:type="page"/>
      </w:r>
      <w:r w:rsidRPr="00806F36">
        <w:rPr>
          <w:rFonts w:hint="eastAsia"/>
          <w:b/>
        </w:rPr>
        <w:lastRenderedPageBreak/>
        <w:t xml:space="preserve">         </w:t>
      </w:r>
      <w:r w:rsidRPr="00806F36">
        <w:rPr>
          <w:rFonts w:ascii="標楷體" w:eastAsia="標楷體" w:hAnsi="標楷體" w:hint="eastAsia"/>
          <w:b/>
        </w:rPr>
        <w:t>2.11</w:t>
      </w:r>
      <w:r>
        <w:rPr>
          <w:rFonts w:ascii="標楷體" w:eastAsia="標楷體" w:hAnsi="標楷體"/>
          <w:b/>
        </w:rPr>
        <w:t>3</w:t>
      </w:r>
      <w:r w:rsidRPr="00806F36">
        <w:rPr>
          <w:rFonts w:ascii="標楷體" w:eastAsia="標楷體" w:hAnsi="標楷體" w:hint="eastAsia"/>
          <w:b/>
        </w:rPr>
        <w:t>學年度8年級  (適用11</w:t>
      </w:r>
      <w:r>
        <w:rPr>
          <w:rFonts w:ascii="標楷體" w:eastAsia="標楷體" w:hAnsi="標楷體"/>
          <w:b/>
        </w:rPr>
        <w:t>2</w:t>
      </w:r>
      <w:r w:rsidRPr="00806F36">
        <w:rPr>
          <w:rFonts w:ascii="標楷體" w:eastAsia="標楷體" w:hAnsi="標楷體" w:hint="eastAsia"/>
          <w:b/>
        </w:rPr>
        <w:t>學年入學學生，3年課程規劃均請填寫)</w:t>
      </w:r>
    </w:p>
    <w:p w14:paraId="433BC232" w14:textId="77777777" w:rsidR="00E31B1C" w:rsidRPr="00806F36" w:rsidRDefault="00E31B1C" w:rsidP="00E31B1C">
      <w:pPr>
        <w:pBdr>
          <w:top w:val="nil"/>
          <w:left w:val="nil"/>
          <w:bottom w:val="nil"/>
          <w:right w:val="nil"/>
          <w:between w:val="nil"/>
        </w:pBdr>
      </w:pPr>
      <w:r w:rsidRPr="00806F36">
        <w:rPr>
          <w:rFonts w:ascii="標楷體" w:eastAsia="標楷體" w:hAnsi="標楷體" w:cs="標楷體" w:hint="eastAsia"/>
        </w:rPr>
        <w:t xml:space="preserve">  </w:t>
      </w:r>
    </w:p>
    <w:tbl>
      <w:tblPr>
        <w:tblStyle w:val="46"/>
        <w:tblW w:w="9016" w:type="dxa"/>
        <w:jc w:val="center"/>
        <w:tblInd w:w="0" w:type="dxa"/>
        <w:tblLayout w:type="fixed"/>
        <w:tblLook w:val="0000" w:firstRow="0" w:lastRow="0" w:firstColumn="0" w:lastColumn="0" w:noHBand="0" w:noVBand="0"/>
      </w:tblPr>
      <w:tblGrid>
        <w:gridCol w:w="580"/>
        <w:gridCol w:w="636"/>
        <w:gridCol w:w="2323"/>
        <w:gridCol w:w="1693"/>
        <w:gridCol w:w="937"/>
        <w:gridCol w:w="937"/>
        <w:gridCol w:w="937"/>
        <w:gridCol w:w="933"/>
        <w:gridCol w:w="40"/>
      </w:tblGrid>
      <w:tr w:rsidR="00E31B1C" w:rsidRPr="00806F36" w14:paraId="51E24039" w14:textId="77777777" w:rsidTr="00D5275A">
        <w:trPr>
          <w:trHeight w:val="284"/>
          <w:jc w:val="center"/>
        </w:trPr>
        <w:tc>
          <w:tcPr>
            <w:tcW w:w="523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95D30D" w14:textId="77777777" w:rsidR="00E31B1C" w:rsidRPr="00501D15" w:rsidRDefault="00E31B1C" w:rsidP="00D5275A">
            <w:pPr>
              <w:widowControl/>
              <w:pBdr>
                <w:top w:val="nil"/>
                <w:left w:val="nil"/>
                <w:bottom w:val="nil"/>
                <w:right w:val="nil"/>
                <w:between w:val="nil"/>
              </w:pBdr>
              <w:ind w:hanging="2"/>
              <w:jc w:val="right"/>
              <w:rPr>
                <w:rFonts w:ascii="標楷體" w:eastAsia="標楷體" w:hAnsi="標楷體" w:cs="標楷體"/>
                <w:sz w:val="20"/>
                <w:szCs w:val="20"/>
              </w:rPr>
            </w:pPr>
            <w:r w:rsidRPr="00501D15">
              <w:rPr>
                <w:rFonts w:ascii="標楷體" w:eastAsia="標楷體" w:hAnsi="標楷體" w:cs="標楷體"/>
                <w:sz w:val="20"/>
                <w:szCs w:val="20"/>
              </w:rPr>
              <w:t>年級</w:t>
            </w:r>
          </w:p>
          <w:p w14:paraId="1CCE803A" w14:textId="77777777" w:rsidR="00E31B1C" w:rsidRPr="00501D15" w:rsidRDefault="00E31B1C" w:rsidP="00D5275A">
            <w:pPr>
              <w:widowControl/>
              <w:pBdr>
                <w:top w:val="nil"/>
                <w:left w:val="nil"/>
                <w:bottom w:val="nil"/>
                <w:right w:val="nil"/>
                <w:between w:val="nil"/>
              </w:pBdr>
              <w:ind w:hanging="2"/>
              <w:jc w:val="both"/>
              <w:rPr>
                <w:sz w:val="20"/>
                <w:szCs w:val="20"/>
              </w:rPr>
            </w:pPr>
            <w:r w:rsidRPr="00501D15">
              <w:rPr>
                <w:rFonts w:ascii="標楷體" w:eastAsia="標楷體" w:hAnsi="標楷體" w:cs="標楷體"/>
                <w:sz w:val="20"/>
                <w:szCs w:val="20"/>
              </w:rPr>
              <w:t>課程名稱  (節數)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9F721" w14:textId="77777777" w:rsidR="00E31B1C" w:rsidRPr="00501D15" w:rsidRDefault="00E31B1C" w:rsidP="00D5275A">
            <w:pPr>
              <w:widowControl/>
              <w:pBdr>
                <w:top w:val="nil"/>
                <w:left w:val="nil"/>
                <w:bottom w:val="nil"/>
                <w:right w:val="nil"/>
                <w:between w:val="nil"/>
              </w:pBdr>
              <w:ind w:hanging="2"/>
              <w:jc w:val="center"/>
              <w:rPr>
                <w:sz w:val="20"/>
                <w:szCs w:val="20"/>
              </w:rPr>
            </w:pPr>
            <w:r w:rsidRPr="00501D15">
              <w:rPr>
                <w:rFonts w:ascii="標楷體" w:eastAsia="標楷體" w:hAnsi="標楷體" w:cs="標楷體"/>
                <w:sz w:val="20"/>
                <w:szCs w:val="20"/>
              </w:rPr>
              <w:t>7年級</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A8076" w14:textId="77777777" w:rsidR="00E31B1C" w:rsidRPr="00501D15"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sz w:val="20"/>
                <w:szCs w:val="20"/>
              </w:rPr>
              <w:t>8年級</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EEFAE" w14:textId="77777777" w:rsidR="00E31B1C" w:rsidRPr="00501D15"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sz w:val="20"/>
                <w:szCs w:val="20"/>
              </w:rPr>
              <w:t>9年級</w:t>
            </w:r>
          </w:p>
        </w:tc>
        <w:tc>
          <w:tcPr>
            <w:tcW w:w="933" w:type="dxa"/>
            <w:tcBorders>
              <w:top w:val="single" w:sz="4" w:space="0" w:color="000000"/>
              <w:left w:val="single" w:sz="4" w:space="0" w:color="000000"/>
              <w:bottom w:val="single" w:sz="4" w:space="0" w:color="000000"/>
              <w:right w:val="single" w:sz="4" w:space="0" w:color="000000"/>
            </w:tcBorders>
          </w:tcPr>
          <w:p w14:paraId="4F8DC49F" w14:textId="77777777" w:rsidR="00E31B1C" w:rsidRPr="00501D15" w:rsidRDefault="00E31B1C" w:rsidP="00D5275A">
            <w:pPr>
              <w:widowControl/>
              <w:pBdr>
                <w:top w:val="nil"/>
                <w:left w:val="nil"/>
                <w:bottom w:val="nil"/>
                <w:right w:val="nil"/>
                <w:between w:val="nil"/>
              </w:pBdr>
              <w:ind w:hanging="2"/>
              <w:jc w:val="center"/>
              <w:rPr>
                <w:sz w:val="20"/>
                <w:szCs w:val="20"/>
              </w:rPr>
            </w:pPr>
            <w:r w:rsidRPr="00501D15">
              <w:rPr>
                <w:rFonts w:ascii="標楷體" w:eastAsia="標楷體" w:hAnsi="標楷體" w:cs="標楷體"/>
                <w:sz w:val="20"/>
                <w:szCs w:val="20"/>
              </w:rPr>
              <w:t>3年</w:t>
            </w:r>
          </w:p>
          <w:p w14:paraId="0CBCDC82" w14:textId="77777777" w:rsidR="00E31B1C" w:rsidRPr="00501D15" w:rsidRDefault="00E31B1C" w:rsidP="00D5275A">
            <w:pPr>
              <w:widowControl/>
              <w:pBdr>
                <w:top w:val="nil"/>
                <w:left w:val="nil"/>
                <w:bottom w:val="nil"/>
                <w:right w:val="nil"/>
                <w:between w:val="nil"/>
              </w:pBdr>
              <w:ind w:hanging="2"/>
              <w:jc w:val="center"/>
              <w:rPr>
                <w:sz w:val="20"/>
                <w:szCs w:val="20"/>
              </w:rPr>
            </w:pPr>
            <w:r w:rsidRPr="00501D15">
              <w:rPr>
                <w:rFonts w:ascii="標楷體" w:eastAsia="標楷體" w:hAnsi="標楷體" w:cs="標楷體"/>
                <w:sz w:val="20"/>
                <w:szCs w:val="20"/>
              </w:rPr>
              <w:t>合計</w:t>
            </w:r>
          </w:p>
        </w:tc>
        <w:tc>
          <w:tcPr>
            <w:tcW w:w="40" w:type="dxa"/>
            <w:tcMar>
              <w:top w:w="0" w:type="dxa"/>
              <w:left w:w="10" w:type="dxa"/>
              <w:bottom w:w="0" w:type="dxa"/>
              <w:right w:w="10" w:type="dxa"/>
            </w:tcMar>
          </w:tcPr>
          <w:p w14:paraId="44642B69" w14:textId="77777777" w:rsidR="00E31B1C" w:rsidRPr="00806F36" w:rsidRDefault="00E31B1C" w:rsidP="00D5275A">
            <w:pPr>
              <w:widowControl/>
              <w:pBdr>
                <w:top w:val="nil"/>
                <w:left w:val="nil"/>
                <w:bottom w:val="nil"/>
                <w:right w:val="nil"/>
                <w:between w:val="nil"/>
              </w:pBdr>
              <w:ind w:hanging="2"/>
              <w:jc w:val="center"/>
            </w:pPr>
          </w:p>
        </w:tc>
      </w:tr>
      <w:tr w:rsidR="00501D15" w:rsidRPr="00806F36" w14:paraId="16BD4310" w14:textId="77777777" w:rsidTr="00081932">
        <w:trPr>
          <w:gridAfter w:val="1"/>
          <w:wAfter w:w="40" w:type="dxa"/>
          <w:trHeight w:val="284"/>
          <w:jc w:val="center"/>
        </w:trPr>
        <w:tc>
          <w:tcPr>
            <w:tcW w:w="5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6A5D1" w14:textId="77777777" w:rsidR="00501D15" w:rsidRPr="00806F36" w:rsidRDefault="00501D15" w:rsidP="00501D15">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 xml:space="preserve"> 部定課程</w:t>
            </w:r>
          </w:p>
        </w:tc>
        <w:tc>
          <w:tcPr>
            <w:tcW w:w="63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D43E55" w14:textId="77777777" w:rsidR="00501D15" w:rsidRPr="00806F36" w:rsidRDefault="00501D15" w:rsidP="00501D15">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領域學習課程</w:t>
            </w:r>
          </w:p>
        </w:tc>
        <w:tc>
          <w:tcPr>
            <w:tcW w:w="2323" w:type="dxa"/>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13682304" w14:textId="77777777" w:rsidR="00501D15" w:rsidRPr="00830B16" w:rsidRDefault="00501D15" w:rsidP="00501D15">
            <w:pPr>
              <w:widowControl/>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語文</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405A8"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國文</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29B029" w14:textId="3712453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7DC39" w14:textId="52F603C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873EA" w14:textId="42FCD1D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5</w:t>
            </w:r>
          </w:p>
        </w:tc>
        <w:tc>
          <w:tcPr>
            <w:tcW w:w="933" w:type="dxa"/>
            <w:tcBorders>
              <w:top w:val="single" w:sz="4" w:space="0" w:color="000000"/>
              <w:left w:val="single" w:sz="4" w:space="0" w:color="000000"/>
              <w:bottom w:val="single" w:sz="4" w:space="0" w:color="000000"/>
              <w:right w:val="single" w:sz="4" w:space="0" w:color="000000"/>
            </w:tcBorders>
          </w:tcPr>
          <w:p w14:paraId="48739F90"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15</w:t>
            </w:r>
          </w:p>
        </w:tc>
      </w:tr>
      <w:tr w:rsidR="00501D15" w:rsidRPr="00806F36" w14:paraId="396B515E"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C277EE"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7FCB5D"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01A989D4"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931BA"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英語</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590C0" w14:textId="780B4DC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EF570" w14:textId="64B35388"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7B72" w14:textId="4E988802"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3" w:type="dxa"/>
            <w:tcBorders>
              <w:top w:val="single" w:sz="4" w:space="0" w:color="000000"/>
              <w:left w:val="single" w:sz="4" w:space="0" w:color="000000"/>
              <w:bottom w:val="single" w:sz="4" w:space="0" w:color="000000"/>
              <w:right w:val="single" w:sz="4" w:space="0" w:color="000000"/>
            </w:tcBorders>
          </w:tcPr>
          <w:p w14:paraId="52DE68E7"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9</w:t>
            </w:r>
          </w:p>
        </w:tc>
      </w:tr>
      <w:tr w:rsidR="00501D15" w:rsidRPr="00806F36" w14:paraId="2077B132"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1D5438"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34D6B7"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531DF34F"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C0CD1"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本土語</w:t>
            </w:r>
            <w:r w:rsidRPr="00830B16">
              <w:rPr>
                <w:rFonts w:ascii="標楷體" w:eastAsia="標楷體" w:hAnsi="標楷體" w:cs="標楷體" w:hint="eastAsia"/>
                <w:sz w:val="20"/>
                <w:szCs w:val="20"/>
              </w:rPr>
              <w:t>文</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549613" w14:textId="2EA3AC3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E432C" w14:textId="764BDF1A"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3DAE2" w14:textId="381D1E6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6A60D928"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2</w:t>
            </w:r>
          </w:p>
        </w:tc>
      </w:tr>
      <w:tr w:rsidR="00501D15" w:rsidRPr="00806F36" w14:paraId="6ADECF0B"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D58097"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B2E7E3"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6D0CB"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數學</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4FA13"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數學</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A8E55" w14:textId="5023DE8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E32E24" w14:textId="0B1DF3F0"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DFE0F" w14:textId="1723E57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4</w:t>
            </w:r>
          </w:p>
        </w:tc>
        <w:tc>
          <w:tcPr>
            <w:tcW w:w="933" w:type="dxa"/>
            <w:tcBorders>
              <w:top w:val="single" w:sz="4" w:space="0" w:color="000000"/>
              <w:left w:val="single" w:sz="4" w:space="0" w:color="000000"/>
              <w:bottom w:val="single" w:sz="4" w:space="0" w:color="000000"/>
              <w:right w:val="single" w:sz="4" w:space="0" w:color="000000"/>
            </w:tcBorders>
          </w:tcPr>
          <w:p w14:paraId="7BB85D43"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12</w:t>
            </w:r>
          </w:p>
        </w:tc>
      </w:tr>
      <w:tr w:rsidR="00501D15" w:rsidRPr="00806F36" w14:paraId="662C0D55"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B9D502"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2D5283"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372EA" w14:textId="77777777" w:rsidR="00501D15" w:rsidRPr="00830B16" w:rsidRDefault="00501D15" w:rsidP="00501D15">
            <w:pPr>
              <w:widowControl/>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社會</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C3BAC"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歷史</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A05F6" w14:textId="57264D82"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364FE" w14:textId="7378612B"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627B6" w14:textId="6C34B2D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141E36E1"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9</w:t>
            </w:r>
          </w:p>
        </w:tc>
      </w:tr>
      <w:tr w:rsidR="00501D15" w:rsidRPr="00806F36" w14:paraId="78F04A8C"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086D8A"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5F240B"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69CD4"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B3AE6"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地理</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F40C8" w14:textId="3CBEDF6B"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4E71C" w14:textId="018DCD9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30EB0" w14:textId="3814B26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709756F8"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799FC190"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68D0C6"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1E15C6"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5F83D"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1158D"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公民與社會</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49072" w14:textId="0D0E15F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65788" w14:textId="706E1253"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8C863" w14:textId="49C1F9A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14CC387D"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30FF26B9"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D1AD53"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F2EDF2"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F1783" w14:textId="77777777" w:rsidR="00501D15" w:rsidRPr="00830B16" w:rsidRDefault="00501D15" w:rsidP="00501D15">
            <w:pPr>
              <w:widowControl/>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自然科學</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5BD37"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生物</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8C727" w14:textId="3194680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CEF00" w14:textId="2568540D"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97F96" w14:textId="2E6D395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3" w:type="dxa"/>
            <w:vMerge w:val="restart"/>
            <w:tcBorders>
              <w:top w:val="single" w:sz="4" w:space="0" w:color="000000"/>
              <w:left w:val="single" w:sz="4" w:space="0" w:color="000000"/>
              <w:right w:val="single" w:sz="4" w:space="0" w:color="000000"/>
            </w:tcBorders>
            <w:vAlign w:val="center"/>
          </w:tcPr>
          <w:p w14:paraId="58E053E4"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9</w:t>
            </w:r>
          </w:p>
        </w:tc>
      </w:tr>
      <w:tr w:rsidR="00501D15" w:rsidRPr="00806F36" w14:paraId="11928369"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7D5954"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D8C85A"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B008F"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13BF3"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理化</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5B67E" w14:textId="2F3D5E1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6B1C1" w14:textId="604EE3D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DF281" w14:textId="4D872F8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2</w:t>
            </w:r>
          </w:p>
        </w:tc>
        <w:tc>
          <w:tcPr>
            <w:tcW w:w="933" w:type="dxa"/>
            <w:vMerge/>
            <w:tcBorders>
              <w:left w:val="single" w:sz="4" w:space="0" w:color="000000"/>
              <w:right w:val="single" w:sz="4" w:space="0" w:color="000000"/>
            </w:tcBorders>
          </w:tcPr>
          <w:p w14:paraId="26DD4450"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57766FED"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C81E86"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47CA2D"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415D6"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68563"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地球科學</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80E38" w14:textId="563837D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E6395C" w14:textId="45C44552"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34F0C" w14:textId="15A4366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5F6C43EB"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47108C03"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B0C3F7"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5AD803"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DB98A" w14:textId="77777777" w:rsidR="00501D15" w:rsidRPr="00830B16" w:rsidRDefault="00501D15" w:rsidP="00501D15">
            <w:pPr>
              <w:widowControl/>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藝術</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3C3CB"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音樂</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5B025B" w14:textId="57C8D30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6656E" w14:textId="4E55A9A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DF6EB" w14:textId="475A8F9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6996538F"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9</w:t>
            </w:r>
          </w:p>
        </w:tc>
      </w:tr>
      <w:tr w:rsidR="00501D15" w:rsidRPr="00806F36" w14:paraId="17F99E76"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D81A9E"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81FCD5"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D649F"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A2186"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視覺藝術</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04CB87" w14:textId="78443DF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0B635" w14:textId="6D0B2FC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B09FC" w14:textId="6135FFD3"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149AF6C5"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73CAF304"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40E5DD"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BF36AF"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1CAE4"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15549"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表演藝術</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19DCC" w14:textId="6FA4239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F7181" w14:textId="06F5F47B"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225E6" w14:textId="24B0D52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63D4BFB2"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188277DC"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D9DB1C"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B7A858"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23CBE" w14:textId="77777777" w:rsidR="00501D15" w:rsidRPr="00830B16" w:rsidRDefault="00501D15" w:rsidP="00501D15">
            <w:pPr>
              <w:widowControl/>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綜合活動</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119C5"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家政</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65EBF" w14:textId="2EEDCAB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DD0D5" w14:textId="73862232"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13034" w14:textId="7BDACAF3"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53B316E7"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9</w:t>
            </w:r>
          </w:p>
        </w:tc>
      </w:tr>
      <w:tr w:rsidR="00501D15" w:rsidRPr="00806F36" w14:paraId="1A9D61B7"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3CE187"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A4D123"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7DE11"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F0E6A"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童軍</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C2FD" w14:textId="13A8D6F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D2C84" w14:textId="4F4BCA53"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19E2B" w14:textId="299DB103"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040DA5C6"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5A79D947"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BA7995"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D70345"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56C78"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F21D8"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輔導</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224AC" w14:textId="219C9848"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5C615" w14:textId="0F8AD3FB"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CE72D" w14:textId="5BF3052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6ECD7120"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553C7394"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914DFD"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69AA8A"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062D8"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科技</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CFC32"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資訊科技</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3CA3B" w14:textId="151948CA"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1F886" w14:textId="060A39E3"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80445" w14:textId="515B7E6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1528B1DF"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6</w:t>
            </w:r>
          </w:p>
        </w:tc>
      </w:tr>
      <w:tr w:rsidR="00501D15" w:rsidRPr="00806F36" w14:paraId="4C9395E4"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2ADE1E"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97E737"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DD2F2"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2369A"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生活科技</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57D9F" w14:textId="3E0CED1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12822" w14:textId="10F063A0"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D856D" w14:textId="712AA38D"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4C64A826"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501D15" w:rsidRPr="00806F36" w14:paraId="3D1131E0"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EA2EBC"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0FB325"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86BE7" w14:textId="77777777" w:rsidR="00501D15" w:rsidRPr="00830B16" w:rsidRDefault="00501D15" w:rsidP="00501D15">
            <w:pPr>
              <w:widowControl/>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健康與體育</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0787A"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健康教育</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AA806" w14:textId="0BD13B6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CE7DD" w14:textId="74E1B151"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7E287" w14:textId="115C5FC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48FA1555" w14:textId="7777777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9</w:t>
            </w:r>
          </w:p>
        </w:tc>
      </w:tr>
      <w:tr w:rsidR="00501D15" w:rsidRPr="00806F36" w14:paraId="728B7C6F"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B3299A"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4FE0E0"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2A262" w14:textId="77777777" w:rsidR="00501D15" w:rsidRPr="00830B16"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C3522" w14:textId="77777777" w:rsidR="00501D15" w:rsidRPr="00830B16" w:rsidRDefault="00501D15" w:rsidP="00501D15">
            <w:pPr>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體育</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F47A6" w14:textId="1FD2DF6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C6D2B" w14:textId="77D1869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4D780" w14:textId="3C268CE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Arial"/>
                <w:sz w:val="20"/>
                <w:szCs w:val="20"/>
              </w:rPr>
              <w:t>2</w:t>
            </w:r>
          </w:p>
        </w:tc>
        <w:tc>
          <w:tcPr>
            <w:tcW w:w="933" w:type="dxa"/>
            <w:vMerge/>
            <w:tcBorders>
              <w:left w:val="single" w:sz="4" w:space="0" w:color="000000"/>
              <w:bottom w:val="single" w:sz="4" w:space="0" w:color="000000"/>
              <w:right w:val="single" w:sz="4" w:space="0" w:color="000000"/>
            </w:tcBorders>
          </w:tcPr>
          <w:p w14:paraId="178C0AEA" w14:textId="77777777" w:rsidR="00501D15" w:rsidRPr="00501D15"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r>
      <w:tr w:rsidR="00E31B1C" w:rsidRPr="00806F36" w14:paraId="155EC3CD" w14:textId="77777777" w:rsidTr="00D5275A">
        <w:trPr>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31AED3"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0CC246"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401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5C762" w14:textId="77777777" w:rsidR="00E31B1C" w:rsidRPr="00830B16" w:rsidRDefault="00E31B1C" w:rsidP="00D5275A">
            <w:pPr>
              <w:widowControl/>
              <w:pBdr>
                <w:top w:val="nil"/>
                <w:left w:val="nil"/>
                <w:bottom w:val="nil"/>
                <w:right w:val="nil"/>
                <w:between w:val="nil"/>
              </w:pBdr>
              <w:ind w:hanging="2"/>
              <w:rPr>
                <w:rFonts w:ascii="標楷體" w:eastAsia="標楷體" w:hAnsi="標楷體" w:cs="標楷體"/>
                <w:sz w:val="20"/>
                <w:szCs w:val="20"/>
              </w:rPr>
            </w:pPr>
            <w:r w:rsidRPr="00830B16">
              <w:rPr>
                <w:rFonts w:ascii="標楷體" w:eastAsia="標楷體" w:hAnsi="標楷體" w:cs="標楷體"/>
                <w:sz w:val="20"/>
                <w:szCs w:val="20"/>
              </w:rPr>
              <w:t>領域學習節數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EA6CF" w14:textId="77777777" w:rsidR="00E31B1C" w:rsidRPr="00501D15"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sz w:val="20"/>
                <w:szCs w:val="20"/>
              </w:rPr>
              <w:t>30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2337C" w14:textId="77777777" w:rsidR="00E31B1C" w:rsidRPr="00501D15"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30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DDF43" w14:textId="77777777" w:rsidR="00E31B1C" w:rsidRPr="00501D15"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sz w:val="20"/>
                <w:szCs w:val="20"/>
              </w:rPr>
              <w:t>29</w:t>
            </w:r>
          </w:p>
        </w:tc>
        <w:tc>
          <w:tcPr>
            <w:tcW w:w="933" w:type="dxa"/>
            <w:tcBorders>
              <w:top w:val="single" w:sz="4" w:space="0" w:color="000000"/>
              <w:left w:val="single" w:sz="4" w:space="0" w:color="000000"/>
              <w:bottom w:val="single" w:sz="4" w:space="0" w:color="000000"/>
              <w:right w:val="single" w:sz="4" w:space="0" w:color="000000"/>
            </w:tcBorders>
          </w:tcPr>
          <w:p w14:paraId="15FABE32" w14:textId="77777777" w:rsidR="00E31B1C" w:rsidRPr="00501D15"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p>
        </w:tc>
        <w:tc>
          <w:tcPr>
            <w:tcW w:w="40" w:type="dxa"/>
            <w:tcMar>
              <w:top w:w="0" w:type="dxa"/>
              <w:left w:w="10" w:type="dxa"/>
              <w:bottom w:w="0" w:type="dxa"/>
              <w:right w:w="10" w:type="dxa"/>
            </w:tcMar>
          </w:tcPr>
          <w:p w14:paraId="4F5F4820" w14:textId="77777777" w:rsidR="00E31B1C" w:rsidRPr="00806F36" w:rsidRDefault="00E31B1C" w:rsidP="00D5275A">
            <w:pPr>
              <w:widowControl/>
              <w:pBdr>
                <w:top w:val="nil"/>
                <w:left w:val="nil"/>
                <w:bottom w:val="nil"/>
                <w:right w:val="nil"/>
                <w:between w:val="nil"/>
              </w:pBdr>
              <w:ind w:hanging="2"/>
              <w:jc w:val="center"/>
              <w:rPr>
                <w:rFonts w:ascii="標楷體" w:eastAsia="標楷體" w:hAnsi="標楷體" w:cs="標楷體"/>
              </w:rPr>
            </w:pPr>
          </w:p>
        </w:tc>
      </w:tr>
      <w:tr w:rsidR="00501D15" w:rsidRPr="00806F36" w14:paraId="454E96A8" w14:textId="77777777" w:rsidTr="00081932">
        <w:trPr>
          <w:gridAfter w:val="1"/>
          <w:wAfter w:w="40" w:type="dxa"/>
          <w:trHeight w:val="284"/>
          <w:jc w:val="center"/>
        </w:trPr>
        <w:tc>
          <w:tcPr>
            <w:tcW w:w="5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8A5095" w14:textId="77777777" w:rsidR="00501D15" w:rsidRPr="00806F36" w:rsidRDefault="00501D15" w:rsidP="00501D15">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校訂課程</w:t>
            </w:r>
          </w:p>
        </w:tc>
        <w:tc>
          <w:tcPr>
            <w:tcW w:w="63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425E6A" w14:textId="77777777" w:rsidR="00501D15" w:rsidRPr="00806F36" w:rsidRDefault="00501D15" w:rsidP="00501D15">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彈性學習課程</w:t>
            </w:r>
          </w:p>
        </w:tc>
        <w:tc>
          <w:tcPr>
            <w:tcW w:w="2323" w:type="dxa"/>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152CCCC5" w14:textId="77777777" w:rsidR="00501D15" w:rsidRPr="00081932" w:rsidRDefault="00501D15" w:rsidP="00501D15">
            <w:pPr>
              <w:widowControl/>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標楷體"/>
                <w:sz w:val="20"/>
                <w:szCs w:val="20"/>
              </w:rPr>
              <w:t>統整性主題/專題/議題探究課程</w:t>
            </w: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B8673F" w14:textId="2EBAA0ED" w:rsidR="00501D15" w:rsidRPr="00501D15" w:rsidRDefault="00501D15" w:rsidP="00501D15">
            <w:pPr>
              <w:pBdr>
                <w:top w:val="nil"/>
                <w:left w:val="nil"/>
                <w:bottom w:val="nil"/>
                <w:right w:val="nil"/>
                <w:between w:val="nil"/>
              </w:pBdr>
              <w:ind w:hanging="2"/>
              <w:rPr>
                <w:sz w:val="20"/>
                <w:szCs w:val="20"/>
              </w:rPr>
            </w:pPr>
            <w:r w:rsidRPr="00501D15">
              <w:rPr>
                <w:rFonts w:ascii="標楷體" w:eastAsia="標楷體" w:hAnsi="標楷體" w:hint="eastAsia"/>
                <w:sz w:val="20"/>
                <w:szCs w:val="20"/>
              </w:rPr>
              <w:t>北投閱世界</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DD93E" w14:textId="48BC74C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3F504" w14:textId="00D981A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B7DF5" w14:textId="334F27A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5ADC023C" w14:textId="7EB0F88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1E220007"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F68338"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4F387"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1CCF695F"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A2791" w14:textId="2A7625DE"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cs="Arial"/>
                <w:sz w:val="20"/>
                <w:szCs w:val="20"/>
              </w:rPr>
              <w:t>北投守護者</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CDF83" w14:textId="11978FD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76566" w14:textId="7E76DF6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9FED3" w14:textId="3166907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14F1DFC3" w14:textId="46C1423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157A653F"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67CB43"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ED7E17"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5B0B0D66"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DE21D" w14:textId="7E8DBA0A"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女巫的成長</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84720" w14:textId="1E26FCB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D9999" w14:textId="58B974F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A6FE7" w14:textId="5DC8C69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3E63CB48" w14:textId="7A77D57D"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509F0973"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8ADE6F"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83F2CF"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4E06C8AA"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CF6F3" w14:textId="340FC407" w:rsidR="00501D15" w:rsidRPr="00501D15" w:rsidRDefault="00501D15" w:rsidP="00501D15">
            <w:pPr>
              <w:pBdr>
                <w:top w:val="nil"/>
                <w:left w:val="nil"/>
                <w:bottom w:val="nil"/>
                <w:right w:val="nil"/>
                <w:between w:val="nil"/>
              </w:pBdr>
              <w:ind w:hanging="2"/>
              <w:rPr>
                <w:sz w:val="20"/>
                <w:szCs w:val="20"/>
              </w:rPr>
            </w:pPr>
            <w:r w:rsidRPr="00501D15">
              <w:rPr>
                <w:rFonts w:ascii="標楷體" w:eastAsia="標楷體" w:hAnsi="標楷體"/>
                <w:sz w:val="20"/>
                <w:szCs w:val="20"/>
              </w:rPr>
              <w:t>跨界閱讀力</w:t>
            </w:r>
            <w:r w:rsidRPr="00501D15">
              <w:rPr>
                <w:rFonts w:ascii="標楷體" w:eastAsia="標楷體" w:hAnsi="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AAB646" w14:textId="5BDFFD3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F67C8" w14:textId="3B02C59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D4105" w14:textId="7462B65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5A141CBB" w14:textId="09FA70A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01EF6094"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3550FB"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06753"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5E38D98E"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F06D6" w14:textId="67C0043D"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跨界閱讀力</w:t>
            </w:r>
            <w:r w:rsidRPr="00501D15">
              <w:rPr>
                <w:rFonts w:ascii="標楷體" w:eastAsia="標楷體" w:hAnsi="標楷體" w:hint="eastAsia"/>
                <w:sz w:val="20"/>
                <w:szCs w:val="20"/>
              </w:rPr>
              <w:t>2</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608F2" w14:textId="4C6F8EF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21783" w14:textId="6ECDA99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CD022" w14:textId="62F1228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tcPr>
          <w:p w14:paraId="4259967F" w14:textId="57C7B412"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3EFB74F8"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58CA75"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5BC94B"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5046041B"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8730D" w14:textId="2353F480"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女巫看世界</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27B23" w14:textId="66D7A3C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AB725" w14:textId="79B3A60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0E095" w14:textId="7BF4F0A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58047B4F" w14:textId="7EC0DA41"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3B925B07"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C31DD1"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5BBEF5"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59B98349"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E6FE5" w14:textId="4781FA9B"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探索的歷程</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77F02" w14:textId="6077E40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028E6" w14:textId="72749518"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8DC9BC" w14:textId="7D88B9C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47810464" w14:textId="014BA4B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7E074AF2"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BAE831"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6A9909"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557DC436"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D3291" w14:textId="4DFBCF56"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正念學習力</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9D48B" w14:textId="4F186C70" w:rsidR="00501D15" w:rsidRPr="00501D15" w:rsidRDefault="00610378" w:rsidP="00501D15">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BB99A" w14:textId="69871064" w:rsidR="00501D15" w:rsidRPr="00501D15" w:rsidRDefault="004D3C67" w:rsidP="00501D15">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C325E" w14:textId="42B9D27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4C052FCB" w14:textId="6DCBD38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0.5</w:t>
            </w:r>
          </w:p>
        </w:tc>
      </w:tr>
      <w:tr w:rsidR="00501D15" w:rsidRPr="00806F36" w14:paraId="4829F200"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111EA0"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D0C055"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686F5F68"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C1384" w14:textId="3F7EDA01"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簡報表達力</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576A9" w14:textId="575B8589" w:rsidR="00501D15" w:rsidRPr="00501D15" w:rsidRDefault="00610378" w:rsidP="00501D15">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604B6" w14:textId="1A1FB6A8" w:rsidR="00501D15" w:rsidRPr="00501D15" w:rsidRDefault="004D3C67" w:rsidP="00501D15">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FB9B9" w14:textId="25D1D26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4784AE92" w14:textId="7D822E3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0.5</w:t>
            </w:r>
          </w:p>
        </w:tc>
      </w:tr>
      <w:tr w:rsidR="00501D15" w:rsidRPr="00806F36" w14:paraId="0A36D5E0"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35D779"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97FEE6"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4A1A6B09"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91BEC" w14:textId="0634EA24"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旅讀藝世界</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11CE8" w14:textId="3707084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EA09B" w14:textId="23D52AD1"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46095" w14:textId="43D84F0B"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0C99FACA" w14:textId="5C5D3EE6"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22FC6BFC"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B7B894"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310D89"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3FE11FB4"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A1B8D" w14:textId="0042D899"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女巫的愛與關懷</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FBDEC" w14:textId="1F7C0D4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5EE70" w14:textId="7516DA6C"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90126" w14:textId="08C66A3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3D7DED11" w14:textId="3EE5283B"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36E9D8E0"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C76EF9"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F92ACA"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right w:val="single" w:sz="4" w:space="0" w:color="000000"/>
            </w:tcBorders>
            <w:tcMar>
              <w:top w:w="0" w:type="dxa"/>
              <w:left w:w="108" w:type="dxa"/>
              <w:bottom w:w="0" w:type="dxa"/>
              <w:right w:w="108" w:type="dxa"/>
            </w:tcMar>
            <w:vAlign w:val="center"/>
          </w:tcPr>
          <w:p w14:paraId="62EB432C"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CED3C" w14:textId="78452304"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科學</w:t>
            </w:r>
            <w:r w:rsidRPr="00501D15">
              <w:rPr>
                <w:rFonts w:ascii="標楷體" w:eastAsia="標楷體" w:hAnsi="標楷體" w:hint="eastAsia"/>
                <w:sz w:val="20"/>
                <w:szCs w:val="20"/>
              </w:rPr>
              <w:t>的過程</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61979" w14:textId="0F5D4A84"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C0867" w14:textId="09005963"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B4244" w14:textId="6D71DD9D"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tcPr>
          <w:p w14:paraId="723A054A" w14:textId="444FC82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4BD4E243"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94E31C"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D9A0FB"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1A807" w14:textId="77777777" w:rsidR="00501D15" w:rsidRPr="00081932"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8157E" w14:textId="43BE13E0"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hint="eastAsia"/>
                <w:sz w:val="20"/>
                <w:szCs w:val="20"/>
              </w:rPr>
              <w:t>女巫幾何學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D73D6" w14:textId="6E0D4972"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D1DC9F" w14:textId="0EC788C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96741" w14:textId="17D74FED"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tcPr>
          <w:p w14:paraId="3CCAD186" w14:textId="3A2206D2"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5BDDEF86"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3A609D"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9926B9"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F702F" w14:textId="77777777" w:rsidR="00501D15" w:rsidRPr="00081932" w:rsidRDefault="00501D15" w:rsidP="00501D15">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標楷體"/>
                <w:sz w:val="20"/>
                <w:szCs w:val="20"/>
              </w:rPr>
              <w:t>社團活動與技藝課程</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F8F4C" w14:textId="4D033212"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sz w:val="20"/>
                <w:szCs w:val="20"/>
              </w:rPr>
              <w:t>社團活動</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91061" w14:textId="0EA4C4EB"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634CC" w14:textId="269DEBA2" w:rsidR="00501D15" w:rsidRPr="00501D15" w:rsidRDefault="006E2B76" w:rsidP="00501D15">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474F7" w14:textId="78889AD2"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6B37EF23" w14:textId="2BA85AD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r>
      <w:tr w:rsidR="00501D15" w:rsidRPr="00806F36" w14:paraId="24E00D21" w14:textId="77777777" w:rsidTr="00081932">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3AD167"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804193"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06044" w14:textId="77777777" w:rsidR="00501D15" w:rsidRPr="00081932" w:rsidRDefault="00501D15" w:rsidP="00501D15">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標楷體"/>
                <w:sz w:val="20"/>
                <w:szCs w:val="20"/>
              </w:rPr>
              <w:t>特殊需求領域課程</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A15ED" w14:textId="77777777"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7FD70" w14:textId="74B1709F"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29171" w14:textId="563A7C6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2A17F" w14:textId="1CC3199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2C5A724F" w14:textId="03BA7D99"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0</w:t>
            </w:r>
          </w:p>
        </w:tc>
      </w:tr>
      <w:tr w:rsidR="00501D15" w:rsidRPr="00806F36" w14:paraId="720B40F5" w14:textId="77777777" w:rsidTr="00081932">
        <w:trPr>
          <w:gridAfter w:val="1"/>
          <w:wAfter w:w="40" w:type="dxa"/>
          <w:trHeight w:val="508"/>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6468F4"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1B3ACD" w14:textId="77777777" w:rsidR="00501D15" w:rsidRPr="00806F36" w:rsidRDefault="00501D15" w:rsidP="00501D15">
            <w:pPr>
              <w:pBdr>
                <w:top w:val="nil"/>
                <w:left w:val="nil"/>
                <w:bottom w:val="nil"/>
                <w:right w:val="nil"/>
                <w:between w:val="nil"/>
              </w:pBdr>
              <w:spacing w:line="276" w:lineRule="auto"/>
              <w:ind w:hanging="2"/>
              <w:rPr>
                <w:rFonts w:ascii="標楷體" w:eastAsia="標楷體" w:hAnsi="標楷體" w:cs="標楷體"/>
              </w:rPr>
            </w:pPr>
          </w:p>
        </w:tc>
        <w:tc>
          <w:tcPr>
            <w:tcW w:w="23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B7C00" w14:textId="77777777" w:rsidR="00501D15" w:rsidRPr="00081932" w:rsidRDefault="00501D15" w:rsidP="00501D15">
            <w:pPr>
              <w:widowControl/>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標楷體"/>
                <w:sz w:val="20"/>
                <w:szCs w:val="20"/>
              </w:rPr>
              <w:t>其他類課程</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0E850" w14:textId="1CB6147D" w:rsidR="00501D15" w:rsidRPr="00501D15" w:rsidRDefault="00501D15" w:rsidP="00501D15">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hint="eastAsia"/>
                <w:sz w:val="20"/>
                <w:szCs w:val="20"/>
              </w:rPr>
              <w:t>班週會</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D1683" w14:textId="103CCDDD"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56414" w14:textId="07B25195"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D077D" w14:textId="5EF080BE"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1C653768" w14:textId="4B87DB07" w:rsidR="00501D15" w:rsidRPr="00501D15"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501D15">
              <w:rPr>
                <w:rFonts w:ascii="標楷體" w:eastAsia="標楷體" w:hAnsi="標楷體" w:cs="標楷體" w:hint="eastAsia"/>
                <w:sz w:val="20"/>
                <w:szCs w:val="20"/>
              </w:rPr>
              <w:t>3</w:t>
            </w:r>
          </w:p>
        </w:tc>
      </w:tr>
      <w:tr w:rsidR="00501D15" w:rsidRPr="00806F36" w14:paraId="7F1BC7DF" w14:textId="77777777" w:rsidTr="00806E61">
        <w:trPr>
          <w:trHeight w:val="586"/>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993FBE" w14:textId="77777777" w:rsidR="00501D15" w:rsidRPr="006B5C8F"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2F4718" w14:textId="77777777" w:rsidR="00501D15" w:rsidRPr="006B5C8F" w:rsidRDefault="00501D15" w:rsidP="00501D15">
            <w:pPr>
              <w:pBdr>
                <w:top w:val="nil"/>
                <w:left w:val="nil"/>
                <w:bottom w:val="nil"/>
                <w:right w:val="nil"/>
                <w:between w:val="nil"/>
              </w:pBdr>
              <w:spacing w:line="276" w:lineRule="auto"/>
              <w:ind w:hanging="2"/>
              <w:rPr>
                <w:rFonts w:ascii="標楷體" w:eastAsia="標楷體" w:hAnsi="標楷體" w:cs="標楷體"/>
                <w:sz w:val="20"/>
                <w:szCs w:val="20"/>
              </w:rPr>
            </w:pPr>
          </w:p>
        </w:tc>
        <w:tc>
          <w:tcPr>
            <w:tcW w:w="401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7534A" w14:textId="77777777" w:rsidR="00501D15" w:rsidRPr="006B5C8F"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6B5C8F">
              <w:rPr>
                <w:rFonts w:ascii="標楷體" w:eastAsia="標楷體" w:hAnsi="標楷體" w:cs="標楷體"/>
                <w:sz w:val="20"/>
                <w:szCs w:val="20"/>
              </w:rPr>
              <w:t>彈性學習課程節數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3031D" w14:textId="49158263" w:rsidR="00501D15" w:rsidRPr="009831D4"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hint="eastAsia"/>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B6971" w14:textId="5937E934" w:rsidR="00501D15" w:rsidRPr="009831D4"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hint="eastAsia"/>
                <w:sz w:val="20"/>
                <w:szCs w:val="20"/>
              </w:rPr>
              <w:t>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90231" w14:textId="50FA568B" w:rsidR="00501D15" w:rsidRPr="009831D4"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hint="eastAsia"/>
                <w:sz w:val="20"/>
                <w:szCs w:val="20"/>
              </w:rPr>
              <w:t>6</w:t>
            </w:r>
          </w:p>
        </w:tc>
        <w:tc>
          <w:tcPr>
            <w:tcW w:w="933" w:type="dxa"/>
            <w:tcBorders>
              <w:top w:val="single" w:sz="4" w:space="0" w:color="000000"/>
              <w:left w:val="single" w:sz="4" w:space="0" w:color="000000"/>
              <w:bottom w:val="single" w:sz="4" w:space="0" w:color="000000"/>
              <w:right w:val="single" w:sz="4" w:space="0" w:color="000000"/>
            </w:tcBorders>
            <w:vAlign w:val="center"/>
          </w:tcPr>
          <w:p w14:paraId="49561274" w14:textId="2ED6E67E" w:rsidR="00501D15" w:rsidRPr="009831D4" w:rsidRDefault="00501D15" w:rsidP="00501D15">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hint="eastAsia"/>
                <w:sz w:val="20"/>
                <w:szCs w:val="20"/>
              </w:rPr>
              <w:t>16</w:t>
            </w:r>
          </w:p>
        </w:tc>
        <w:tc>
          <w:tcPr>
            <w:tcW w:w="40" w:type="dxa"/>
            <w:tcMar>
              <w:top w:w="0" w:type="dxa"/>
              <w:left w:w="10" w:type="dxa"/>
              <w:bottom w:w="0" w:type="dxa"/>
              <w:right w:w="10" w:type="dxa"/>
            </w:tcMar>
          </w:tcPr>
          <w:p w14:paraId="060EC157" w14:textId="77777777" w:rsidR="00501D15" w:rsidRPr="00806F36" w:rsidRDefault="00501D15" w:rsidP="00501D15">
            <w:pPr>
              <w:widowControl/>
              <w:pBdr>
                <w:top w:val="nil"/>
                <w:left w:val="nil"/>
                <w:bottom w:val="nil"/>
                <w:right w:val="nil"/>
                <w:between w:val="nil"/>
              </w:pBdr>
              <w:ind w:hanging="2"/>
              <w:jc w:val="center"/>
              <w:rPr>
                <w:rFonts w:ascii="標楷體" w:eastAsia="標楷體" w:hAnsi="標楷體" w:cs="標楷體"/>
              </w:rPr>
            </w:pPr>
          </w:p>
        </w:tc>
      </w:tr>
      <w:tr w:rsidR="00E31B1C" w:rsidRPr="00806F36" w14:paraId="4F8AAAB8" w14:textId="77777777" w:rsidTr="00D5275A">
        <w:trPr>
          <w:trHeight w:val="730"/>
          <w:jc w:val="center"/>
        </w:trPr>
        <w:tc>
          <w:tcPr>
            <w:tcW w:w="523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FA8BA" w14:textId="77777777" w:rsidR="00E31B1C" w:rsidRPr="006B5C8F"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6B5C8F">
              <w:rPr>
                <w:rFonts w:ascii="標楷體" w:eastAsia="標楷體" w:hAnsi="標楷體" w:cs="標楷體"/>
                <w:sz w:val="20"/>
                <w:szCs w:val="20"/>
              </w:rPr>
              <w:t>每週學習總節數</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8C502" w14:textId="7AA49976" w:rsidR="00E31B1C" w:rsidRPr="009831D4"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sz w:val="20"/>
                <w:szCs w:val="20"/>
              </w:rPr>
              <w:t>35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AA49C" w14:textId="2F345078" w:rsidR="00E31B1C" w:rsidRPr="009831D4"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sz w:val="20"/>
                <w:szCs w:val="20"/>
              </w:rPr>
              <w:t>35</w:t>
            </w:r>
          </w:p>
        </w:tc>
        <w:tc>
          <w:tcPr>
            <w:tcW w:w="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9C812" w14:textId="513D54F4" w:rsidR="00E31B1C" w:rsidRPr="009831D4"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9831D4">
              <w:rPr>
                <w:rFonts w:ascii="標楷體" w:eastAsia="標楷體" w:hAnsi="標楷體" w:cs="標楷體"/>
                <w:sz w:val="20"/>
                <w:szCs w:val="20"/>
              </w:rPr>
              <w:t>35</w:t>
            </w:r>
          </w:p>
        </w:tc>
        <w:tc>
          <w:tcPr>
            <w:tcW w:w="933" w:type="dxa"/>
            <w:tcBorders>
              <w:top w:val="single" w:sz="4" w:space="0" w:color="000000"/>
              <w:left w:val="single" w:sz="4" w:space="0" w:color="000000"/>
              <w:bottom w:val="single" w:sz="4" w:space="0" w:color="000000"/>
              <w:right w:val="single" w:sz="4" w:space="0" w:color="000000"/>
            </w:tcBorders>
          </w:tcPr>
          <w:p w14:paraId="57CD1462" w14:textId="77777777" w:rsidR="00E31B1C" w:rsidRPr="009831D4"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p>
        </w:tc>
        <w:tc>
          <w:tcPr>
            <w:tcW w:w="40" w:type="dxa"/>
            <w:tcMar>
              <w:top w:w="0" w:type="dxa"/>
              <w:left w:w="10" w:type="dxa"/>
              <w:bottom w:w="0" w:type="dxa"/>
              <w:right w:w="10" w:type="dxa"/>
            </w:tcMar>
          </w:tcPr>
          <w:p w14:paraId="7193D621" w14:textId="77777777" w:rsidR="00E31B1C" w:rsidRPr="00806F36" w:rsidRDefault="00E31B1C" w:rsidP="00D5275A">
            <w:pPr>
              <w:widowControl/>
              <w:pBdr>
                <w:top w:val="nil"/>
                <w:left w:val="nil"/>
                <w:bottom w:val="nil"/>
                <w:right w:val="nil"/>
                <w:between w:val="nil"/>
              </w:pBdr>
              <w:ind w:hanging="2"/>
              <w:jc w:val="center"/>
              <w:rPr>
                <w:rFonts w:ascii="標楷體" w:eastAsia="標楷體" w:hAnsi="標楷體" w:cs="標楷體"/>
              </w:rPr>
            </w:pPr>
          </w:p>
        </w:tc>
      </w:tr>
    </w:tbl>
    <w:p w14:paraId="15C44311" w14:textId="77777777" w:rsidR="00E31B1C" w:rsidRPr="00806F36" w:rsidRDefault="00E31B1C" w:rsidP="00E31B1C">
      <w:pPr>
        <w:pBdr>
          <w:top w:val="nil"/>
          <w:left w:val="nil"/>
          <w:bottom w:val="nil"/>
          <w:right w:val="nil"/>
          <w:between w:val="nil"/>
        </w:pBdr>
        <w:ind w:hanging="2"/>
        <w:rPr>
          <w:rFonts w:ascii="標楷體" w:eastAsia="標楷體" w:hAnsi="標楷體" w:cs="標楷體"/>
        </w:rPr>
      </w:pPr>
    </w:p>
    <w:p w14:paraId="2DB5E98A" w14:textId="4C800349" w:rsidR="00E31B1C" w:rsidRPr="00806F36" w:rsidRDefault="00E31B1C" w:rsidP="00081932">
      <w:pPr>
        <w:widowControl/>
        <w:rPr>
          <w:rFonts w:ascii="標楷體" w:eastAsia="標楷體" w:hAnsi="標楷體" w:cs="標楷體"/>
          <w:b/>
        </w:rPr>
      </w:pPr>
      <w:r w:rsidRPr="00806F36">
        <w:rPr>
          <w:rFonts w:ascii="標楷體" w:eastAsia="標楷體" w:hAnsi="標楷體" w:cs="標楷體" w:hint="eastAsia"/>
        </w:rPr>
        <w:lastRenderedPageBreak/>
        <w:t xml:space="preserve">    </w:t>
      </w:r>
      <w:r w:rsidRPr="00806F36">
        <w:rPr>
          <w:rFonts w:ascii="標楷體" w:eastAsia="標楷體" w:hAnsi="標楷體" w:cs="標楷體"/>
          <w:b/>
        </w:rPr>
        <w:t>3.11</w:t>
      </w:r>
      <w:r>
        <w:rPr>
          <w:rFonts w:ascii="標楷體" w:eastAsia="標楷體" w:hAnsi="標楷體" w:cs="標楷體"/>
          <w:b/>
        </w:rPr>
        <w:t>3</w:t>
      </w:r>
      <w:r w:rsidRPr="00806F36">
        <w:rPr>
          <w:rFonts w:ascii="標楷體" w:eastAsia="標楷體" w:hAnsi="標楷體" w:cs="標楷體"/>
          <w:b/>
        </w:rPr>
        <w:t xml:space="preserve">學年度9年級 </w:t>
      </w:r>
      <w:r w:rsidRPr="00806F36">
        <w:rPr>
          <w:rFonts w:ascii="標楷體" w:eastAsia="標楷體" w:hAnsi="標楷體" w:cs="標楷體" w:hint="eastAsia"/>
          <w:b/>
        </w:rPr>
        <w:t xml:space="preserve"> (適用11</w:t>
      </w:r>
      <w:r>
        <w:rPr>
          <w:rFonts w:ascii="標楷體" w:eastAsia="標楷體" w:hAnsi="標楷體" w:cs="標楷體"/>
          <w:b/>
        </w:rPr>
        <w:t>1</w:t>
      </w:r>
      <w:r w:rsidRPr="00806F36">
        <w:rPr>
          <w:rFonts w:ascii="標楷體" w:eastAsia="標楷體" w:hAnsi="標楷體" w:cs="標楷體" w:hint="eastAsia"/>
          <w:b/>
        </w:rPr>
        <w:t>學年入學學生，3年課程規劃均請填寫)</w:t>
      </w:r>
    </w:p>
    <w:p w14:paraId="36CD142C" w14:textId="77777777" w:rsidR="00E31B1C" w:rsidRPr="00806F36" w:rsidRDefault="00E31B1C" w:rsidP="00E31B1C">
      <w:pPr>
        <w:pBdr>
          <w:top w:val="nil"/>
          <w:left w:val="nil"/>
          <w:bottom w:val="nil"/>
          <w:right w:val="nil"/>
          <w:between w:val="nil"/>
        </w:pBdr>
      </w:pPr>
      <w:r w:rsidRPr="00806F36">
        <w:rPr>
          <w:rFonts w:ascii="標楷體" w:eastAsia="標楷體" w:hAnsi="標楷體" w:cs="標楷體" w:hint="eastAsia"/>
        </w:rPr>
        <w:t xml:space="preserve"> </w:t>
      </w:r>
    </w:p>
    <w:tbl>
      <w:tblPr>
        <w:tblStyle w:val="46"/>
        <w:tblW w:w="9016" w:type="dxa"/>
        <w:jc w:val="center"/>
        <w:tblInd w:w="0" w:type="dxa"/>
        <w:tblLayout w:type="fixed"/>
        <w:tblLook w:val="0000" w:firstRow="0" w:lastRow="0" w:firstColumn="0" w:lastColumn="0" w:noHBand="0" w:noVBand="0"/>
      </w:tblPr>
      <w:tblGrid>
        <w:gridCol w:w="580"/>
        <w:gridCol w:w="636"/>
        <w:gridCol w:w="2040"/>
        <w:gridCol w:w="2268"/>
        <w:gridCol w:w="850"/>
        <w:gridCol w:w="851"/>
        <w:gridCol w:w="818"/>
        <w:gridCol w:w="933"/>
        <w:gridCol w:w="40"/>
      </w:tblGrid>
      <w:tr w:rsidR="00E31B1C" w:rsidRPr="00806F36" w14:paraId="766C4134" w14:textId="77777777" w:rsidTr="008238CD">
        <w:trPr>
          <w:trHeight w:val="284"/>
          <w:jc w:val="center"/>
        </w:trPr>
        <w:tc>
          <w:tcPr>
            <w:tcW w:w="552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8BA8EF" w14:textId="77777777" w:rsidR="00E31B1C" w:rsidRPr="00806F36" w:rsidRDefault="00E31B1C" w:rsidP="00D5275A">
            <w:pPr>
              <w:widowControl/>
              <w:pBdr>
                <w:top w:val="nil"/>
                <w:left w:val="nil"/>
                <w:bottom w:val="nil"/>
                <w:right w:val="nil"/>
                <w:between w:val="nil"/>
              </w:pBdr>
              <w:ind w:hanging="2"/>
              <w:jc w:val="right"/>
              <w:rPr>
                <w:rFonts w:ascii="標楷體" w:eastAsia="標楷體" w:hAnsi="標楷體" w:cs="標楷體"/>
              </w:rPr>
            </w:pPr>
            <w:r w:rsidRPr="00806F36">
              <w:rPr>
                <w:rFonts w:ascii="標楷體" w:eastAsia="標楷體" w:hAnsi="標楷體" w:cs="標楷體"/>
              </w:rPr>
              <w:t>年級</w:t>
            </w:r>
          </w:p>
          <w:p w14:paraId="2CDCC792" w14:textId="77777777" w:rsidR="00E31B1C" w:rsidRPr="00806F36" w:rsidRDefault="00E31B1C" w:rsidP="00D5275A">
            <w:pPr>
              <w:widowControl/>
              <w:pBdr>
                <w:top w:val="nil"/>
                <w:left w:val="nil"/>
                <w:bottom w:val="nil"/>
                <w:right w:val="nil"/>
                <w:between w:val="nil"/>
              </w:pBdr>
              <w:ind w:hanging="2"/>
              <w:jc w:val="both"/>
            </w:pPr>
            <w:r w:rsidRPr="00806F36">
              <w:rPr>
                <w:rFonts w:ascii="標楷體" w:eastAsia="標楷體" w:hAnsi="標楷體" w:cs="標楷體"/>
              </w:rPr>
              <w:t>課程名稱  (節數)</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0F180" w14:textId="77777777" w:rsidR="00E31B1C" w:rsidRPr="008238CD" w:rsidRDefault="00E31B1C" w:rsidP="00D5275A">
            <w:pPr>
              <w:widowControl/>
              <w:pBdr>
                <w:top w:val="nil"/>
                <w:left w:val="nil"/>
                <w:bottom w:val="nil"/>
                <w:right w:val="nil"/>
                <w:between w:val="nil"/>
              </w:pBdr>
              <w:ind w:hanging="2"/>
              <w:jc w:val="center"/>
              <w:rPr>
                <w:sz w:val="20"/>
                <w:szCs w:val="20"/>
              </w:rPr>
            </w:pPr>
            <w:r w:rsidRPr="008238CD">
              <w:rPr>
                <w:rFonts w:ascii="標楷體" w:eastAsia="標楷體" w:hAnsi="標楷體" w:cs="標楷體"/>
                <w:sz w:val="20"/>
                <w:szCs w:val="20"/>
              </w:rPr>
              <w:t>7年級</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D7D96" w14:textId="77777777" w:rsidR="00E31B1C" w:rsidRPr="008238CD"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8238CD">
              <w:rPr>
                <w:rFonts w:ascii="標楷體" w:eastAsia="標楷體" w:hAnsi="標楷體" w:cs="標楷體"/>
                <w:sz w:val="20"/>
                <w:szCs w:val="20"/>
              </w:rPr>
              <w:t>8年級</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7C546" w14:textId="77777777" w:rsidR="00E31B1C" w:rsidRPr="008238CD"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8238CD">
              <w:rPr>
                <w:rFonts w:ascii="標楷體" w:eastAsia="標楷體" w:hAnsi="標楷體" w:cs="標楷體"/>
                <w:sz w:val="20"/>
                <w:szCs w:val="20"/>
              </w:rPr>
              <w:t>9年級</w:t>
            </w:r>
          </w:p>
        </w:tc>
        <w:tc>
          <w:tcPr>
            <w:tcW w:w="933" w:type="dxa"/>
            <w:tcBorders>
              <w:top w:val="single" w:sz="4" w:space="0" w:color="000000"/>
              <w:left w:val="single" w:sz="4" w:space="0" w:color="000000"/>
              <w:bottom w:val="single" w:sz="4" w:space="0" w:color="000000"/>
              <w:right w:val="single" w:sz="4" w:space="0" w:color="000000"/>
            </w:tcBorders>
          </w:tcPr>
          <w:p w14:paraId="6687E9D7" w14:textId="77777777" w:rsidR="00E31B1C" w:rsidRPr="008238CD" w:rsidRDefault="00E31B1C" w:rsidP="00D5275A">
            <w:pPr>
              <w:widowControl/>
              <w:pBdr>
                <w:top w:val="nil"/>
                <w:left w:val="nil"/>
                <w:bottom w:val="nil"/>
                <w:right w:val="nil"/>
                <w:between w:val="nil"/>
              </w:pBdr>
              <w:ind w:hanging="2"/>
              <w:jc w:val="center"/>
              <w:rPr>
                <w:sz w:val="20"/>
                <w:szCs w:val="20"/>
              </w:rPr>
            </w:pPr>
            <w:r w:rsidRPr="008238CD">
              <w:rPr>
                <w:rFonts w:ascii="標楷體" w:eastAsia="標楷體" w:hAnsi="標楷體" w:cs="標楷體"/>
                <w:sz w:val="20"/>
                <w:szCs w:val="20"/>
              </w:rPr>
              <w:t>3年</w:t>
            </w:r>
          </w:p>
          <w:p w14:paraId="0722CE07" w14:textId="77777777" w:rsidR="00E31B1C" w:rsidRPr="008238CD" w:rsidRDefault="00E31B1C" w:rsidP="00D5275A">
            <w:pPr>
              <w:widowControl/>
              <w:pBdr>
                <w:top w:val="nil"/>
                <w:left w:val="nil"/>
                <w:bottom w:val="nil"/>
                <w:right w:val="nil"/>
                <w:between w:val="nil"/>
              </w:pBdr>
              <w:ind w:hanging="2"/>
              <w:jc w:val="center"/>
              <w:rPr>
                <w:sz w:val="20"/>
                <w:szCs w:val="20"/>
              </w:rPr>
            </w:pPr>
            <w:r w:rsidRPr="008238CD">
              <w:rPr>
                <w:rFonts w:ascii="標楷體" w:eastAsia="標楷體" w:hAnsi="標楷體" w:cs="標楷體"/>
                <w:sz w:val="20"/>
                <w:szCs w:val="20"/>
              </w:rPr>
              <w:t>合計</w:t>
            </w:r>
          </w:p>
        </w:tc>
        <w:tc>
          <w:tcPr>
            <w:tcW w:w="40" w:type="dxa"/>
            <w:tcMar>
              <w:top w:w="0" w:type="dxa"/>
              <w:left w:w="10" w:type="dxa"/>
              <w:bottom w:w="0" w:type="dxa"/>
              <w:right w:w="10" w:type="dxa"/>
            </w:tcMar>
          </w:tcPr>
          <w:p w14:paraId="5D468BC1" w14:textId="77777777" w:rsidR="00E31B1C" w:rsidRPr="00806F36" w:rsidRDefault="00E31B1C" w:rsidP="00D5275A">
            <w:pPr>
              <w:widowControl/>
              <w:pBdr>
                <w:top w:val="nil"/>
                <w:left w:val="nil"/>
                <w:bottom w:val="nil"/>
                <w:right w:val="nil"/>
                <w:between w:val="nil"/>
              </w:pBdr>
              <w:ind w:hanging="2"/>
              <w:jc w:val="center"/>
            </w:pPr>
          </w:p>
        </w:tc>
      </w:tr>
      <w:tr w:rsidR="00620F82" w:rsidRPr="00806F36" w14:paraId="5B4775DC" w14:textId="77777777" w:rsidTr="00B57F46">
        <w:trPr>
          <w:gridAfter w:val="1"/>
          <w:wAfter w:w="40" w:type="dxa"/>
          <w:trHeight w:val="284"/>
          <w:jc w:val="center"/>
        </w:trPr>
        <w:tc>
          <w:tcPr>
            <w:tcW w:w="5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0E5CC8" w14:textId="77777777" w:rsidR="00620F82" w:rsidRPr="00806F36" w:rsidRDefault="00620F82" w:rsidP="00620F82">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 xml:space="preserve"> 部定課程</w:t>
            </w:r>
          </w:p>
        </w:tc>
        <w:tc>
          <w:tcPr>
            <w:tcW w:w="63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0A25EB" w14:textId="77777777" w:rsidR="00620F82" w:rsidRPr="00806F36" w:rsidRDefault="00620F82" w:rsidP="00620F82">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領域學習課程</w:t>
            </w:r>
          </w:p>
        </w:tc>
        <w:tc>
          <w:tcPr>
            <w:tcW w:w="2040" w:type="dxa"/>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5C5D8A3A" w14:textId="77777777" w:rsidR="00620F82" w:rsidRPr="008238CD" w:rsidRDefault="00620F82" w:rsidP="00620F82">
            <w:pPr>
              <w:widowControl/>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語文</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CB59B"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國文</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FA951" w14:textId="65967AFF"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F5022" w14:textId="58F987CA"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5</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1FBAB" w14:textId="77DB3396"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5</w:t>
            </w:r>
          </w:p>
        </w:tc>
        <w:tc>
          <w:tcPr>
            <w:tcW w:w="933" w:type="dxa"/>
            <w:tcBorders>
              <w:top w:val="single" w:sz="4" w:space="0" w:color="000000"/>
              <w:left w:val="single" w:sz="4" w:space="0" w:color="000000"/>
              <w:bottom w:val="single" w:sz="4" w:space="0" w:color="000000"/>
              <w:right w:val="single" w:sz="4" w:space="0" w:color="000000"/>
            </w:tcBorders>
          </w:tcPr>
          <w:p w14:paraId="1240CEBA"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15</w:t>
            </w:r>
          </w:p>
        </w:tc>
      </w:tr>
      <w:tr w:rsidR="00620F82" w:rsidRPr="00806F36" w14:paraId="5B1797CF"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814CEA"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709E98"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41813B82"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D4C1AC"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英語</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695FD" w14:textId="2F56EE37"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4CEB8" w14:textId="34FD7D09"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3</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B5171" w14:textId="7BB29FED"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3</w:t>
            </w:r>
          </w:p>
        </w:tc>
        <w:tc>
          <w:tcPr>
            <w:tcW w:w="933" w:type="dxa"/>
            <w:tcBorders>
              <w:top w:val="single" w:sz="4" w:space="0" w:color="000000"/>
              <w:left w:val="single" w:sz="4" w:space="0" w:color="000000"/>
              <w:bottom w:val="single" w:sz="4" w:space="0" w:color="000000"/>
              <w:right w:val="single" w:sz="4" w:space="0" w:color="000000"/>
            </w:tcBorders>
          </w:tcPr>
          <w:p w14:paraId="5C704BC4"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9</w:t>
            </w:r>
          </w:p>
        </w:tc>
      </w:tr>
      <w:tr w:rsidR="00620F82" w:rsidRPr="00806F36" w14:paraId="2636C407"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27D8D6"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B64E28"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5EE101C9"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E7121"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本土語</w:t>
            </w:r>
            <w:r w:rsidRPr="008238CD">
              <w:rPr>
                <w:rFonts w:ascii="標楷體" w:eastAsia="標楷體" w:hAnsi="標楷體" w:cs="標楷體" w:hint="eastAsia"/>
                <w:sz w:val="20"/>
                <w:szCs w:val="20"/>
              </w:rPr>
              <w:t>文</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6FB85" w14:textId="4F3CE35B"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BF2F6" w14:textId="6BC65744"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49272" w14:textId="556D062C"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4C52F967"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2</w:t>
            </w:r>
          </w:p>
        </w:tc>
      </w:tr>
      <w:tr w:rsidR="00620F82" w:rsidRPr="00806F36" w14:paraId="348F3BB6"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B11B1"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B28247"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CA281"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數學</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32F7FE"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數學</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AFE7" w14:textId="52929F73"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908A8" w14:textId="5DFBD3F8"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4</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E09C5" w14:textId="20FFBF17"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4</w:t>
            </w:r>
          </w:p>
        </w:tc>
        <w:tc>
          <w:tcPr>
            <w:tcW w:w="933" w:type="dxa"/>
            <w:tcBorders>
              <w:top w:val="single" w:sz="4" w:space="0" w:color="000000"/>
              <w:left w:val="single" w:sz="4" w:space="0" w:color="000000"/>
              <w:bottom w:val="single" w:sz="4" w:space="0" w:color="000000"/>
              <w:right w:val="single" w:sz="4" w:space="0" w:color="000000"/>
            </w:tcBorders>
          </w:tcPr>
          <w:p w14:paraId="0C29A442"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12</w:t>
            </w:r>
          </w:p>
        </w:tc>
      </w:tr>
      <w:tr w:rsidR="00620F82" w:rsidRPr="00806F36" w14:paraId="46AF82B2"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F296BF"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8E1139"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7B104" w14:textId="77777777" w:rsidR="00620F82" w:rsidRPr="008238CD" w:rsidRDefault="00620F82" w:rsidP="00620F82">
            <w:pPr>
              <w:widowControl/>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社會</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EC34A"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歷史</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6C9BE" w14:textId="0E52A1B6"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67262" w14:textId="13127A1E"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F1D2D" w14:textId="46E390D0"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2E3F1FB1"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9</w:t>
            </w:r>
          </w:p>
        </w:tc>
      </w:tr>
      <w:tr w:rsidR="00620F82" w:rsidRPr="00806F36" w14:paraId="38A46595"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35C5BF"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F01D7B"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A7E382"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FB451"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地理</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542D8" w14:textId="23375315"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23F63" w14:textId="1C7B061A"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66BC4" w14:textId="36A5D323"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11C11DE4"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03D5B6D5"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D9CFFC"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0CBBA1"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6FB75"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9ADE4"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公民與社會</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0DD5F" w14:textId="12A1A854"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93B50" w14:textId="5EC36459"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E52F93" w14:textId="08ED8F44"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705EE720"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150C33EC"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D3B4C3"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CA7D33"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1D7A1" w14:textId="77777777" w:rsidR="00620F82" w:rsidRPr="008238CD" w:rsidRDefault="00620F82" w:rsidP="00620F82">
            <w:pPr>
              <w:widowControl/>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自然科學</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A2DFA"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生物</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2BEA3" w14:textId="1C9DCA85"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865DA" w14:textId="6C6F073D"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0</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85919" w14:textId="7A758E77"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0</w:t>
            </w:r>
          </w:p>
        </w:tc>
        <w:tc>
          <w:tcPr>
            <w:tcW w:w="933" w:type="dxa"/>
            <w:vMerge w:val="restart"/>
            <w:tcBorders>
              <w:top w:val="single" w:sz="4" w:space="0" w:color="000000"/>
              <w:left w:val="single" w:sz="4" w:space="0" w:color="000000"/>
              <w:right w:val="single" w:sz="4" w:space="0" w:color="000000"/>
            </w:tcBorders>
            <w:vAlign w:val="center"/>
          </w:tcPr>
          <w:p w14:paraId="307F0C6B"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9</w:t>
            </w:r>
          </w:p>
        </w:tc>
      </w:tr>
      <w:tr w:rsidR="00620F82" w:rsidRPr="00806F36" w14:paraId="3D4A68FA"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30B06A"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EC9785"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7D87F5"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59626"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理化</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E08F7" w14:textId="0AE76D3C"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AF1C8" w14:textId="6B564FF7"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3</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A377C" w14:textId="6946A745"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2</w:t>
            </w:r>
          </w:p>
        </w:tc>
        <w:tc>
          <w:tcPr>
            <w:tcW w:w="933" w:type="dxa"/>
            <w:vMerge/>
            <w:tcBorders>
              <w:left w:val="single" w:sz="4" w:space="0" w:color="000000"/>
              <w:right w:val="single" w:sz="4" w:space="0" w:color="000000"/>
            </w:tcBorders>
          </w:tcPr>
          <w:p w14:paraId="22AF61DF"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5969FE49"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A04CD"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871F57"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A118A"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FB92B"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地球科學</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F7EE4" w14:textId="568BFBAD"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3A341" w14:textId="5342EE1E"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0</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AD7D1" w14:textId="49B5DFAC"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49C659A5"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53743DC1"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4D0D36"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00B086"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0F1B3" w14:textId="77777777" w:rsidR="00620F82" w:rsidRPr="008238CD" w:rsidRDefault="00620F82" w:rsidP="00620F82">
            <w:pPr>
              <w:widowControl/>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藝術</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544F4"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音樂</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F3382F" w14:textId="61529D1A"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F19FF" w14:textId="3961E38F"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52AF1" w14:textId="7B63BB1D"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025D618E"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9</w:t>
            </w:r>
          </w:p>
        </w:tc>
      </w:tr>
      <w:tr w:rsidR="00620F82" w:rsidRPr="00806F36" w14:paraId="1CE44804"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7205A9"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FE822"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91B9F"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F5703D"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視覺藝術</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FA6F5" w14:textId="3C0E4364"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4D3D5" w14:textId="0A3C36E9"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F4927" w14:textId="43134B7B"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3C762E8A"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23F416FD"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AB79CC"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6C77BA"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9F4B6"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DB14D"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表演藝術</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79FE0" w14:textId="5643886C"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D4A75" w14:textId="77D56FCC"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E74E5" w14:textId="522ED9C6"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697761E9"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1C0A535C"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2BE9A"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F6F9DA"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C0D37" w14:textId="77777777" w:rsidR="00620F82" w:rsidRPr="008238CD" w:rsidRDefault="00620F82" w:rsidP="00620F82">
            <w:pPr>
              <w:widowControl/>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綜合活動</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3DBD6"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家政</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566F4" w14:textId="6A6553B9"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B59B0" w14:textId="4C49D565"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C6D82" w14:textId="478C60D4"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440201C2"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9</w:t>
            </w:r>
          </w:p>
        </w:tc>
      </w:tr>
      <w:tr w:rsidR="00620F82" w:rsidRPr="00806F36" w14:paraId="7CC0C6BE"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2CA8C4"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5357D1"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CED5A"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A7C6D"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童軍</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41633" w14:textId="6F6B7663"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469A3" w14:textId="08A997D9"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55427" w14:textId="6D331840"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tcBorders>
              <w:left w:val="single" w:sz="4" w:space="0" w:color="000000"/>
              <w:right w:val="single" w:sz="4" w:space="0" w:color="000000"/>
            </w:tcBorders>
          </w:tcPr>
          <w:p w14:paraId="586A3003"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7BAB3416"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955732"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3EC97F"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4C6AE"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06EE3B"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輔導</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E3249" w14:textId="5C3646D6"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C0717" w14:textId="294855B0"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8DEC3" w14:textId="570C0186"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7606BDC5"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0216CB64"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FA2434"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4BD49B"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7FF93"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科技</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465E4"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資訊科技</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5E492" w14:textId="02A3618D"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EA1E9" w14:textId="50E218F7"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63EA3" w14:textId="0CE4A529"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4B4DC8A2"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6</w:t>
            </w:r>
          </w:p>
        </w:tc>
      </w:tr>
      <w:tr w:rsidR="00620F82" w:rsidRPr="00806F36" w14:paraId="3B8C7EF2"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857B51"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D8B0E9"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7CD5C"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E1FDB"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生活科技</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901CE" w14:textId="3AA0CFD1"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70F61" w14:textId="46514810"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5EA62" w14:textId="37465E10"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tcBorders>
              <w:left w:val="single" w:sz="4" w:space="0" w:color="000000"/>
              <w:bottom w:val="single" w:sz="4" w:space="0" w:color="000000"/>
              <w:right w:val="single" w:sz="4" w:space="0" w:color="000000"/>
            </w:tcBorders>
          </w:tcPr>
          <w:p w14:paraId="4F1D8BE4"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620F82" w:rsidRPr="00806F36" w14:paraId="579E64A6"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EF0F1"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9E1E06"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2A92B" w14:textId="77777777" w:rsidR="00620F82" w:rsidRPr="008238CD" w:rsidRDefault="00620F82" w:rsidP="00620F82">
            <w:pPr>
              <w:widowControl/>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健康與體育</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09A0E"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健康教育</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2F735" w14:textId="219353E5"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295D5" w14:textId="2C0647FE"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ABD3B" w14:textId="08049FE9"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1</w:t>
            </w:r>
          </w:p>
        </w:tc>
        <w:tc>
          <w:tcPr>
            <w:tcW w:w="933" w:type="dxa"/>
            <w:vMerge w:val="restart"/>
            <w:tcBorders>
              <w:top w:val="single" w:sz="4" w:space="0" w:color="000000"/>
              <w:left w:val="single" w:sz="4" w:space="0" w:color="000000"/>
              <w:right w:val="single" w:sz="4" w:space="0" w:color="000000"/>
            </w:tcBorders>
            <w:vAlign w:val="center"/>
          </w:tcPr>
          <w:p w14:paraId="31BA6AC2" w14:textId="77777777" w:rsidR="00620F82" w:rsidRPr="0008193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9</w:t>
            </w:r>
          </w:p>
        </w:tc>
      </w:tr>
      <w:tr w:rsidR="00620F82" w:rsidRPr="00806F36" w14:paraId="797340E5" w14:textId="77777777" w:rsidTr="00B57F46">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81BC7"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9E9B93" w14:textId="77777777" w:rsidR="00620F82" w:rsidRPr="00806F36" w:rsidRDefault="00620F82" w:rsidP="00620F8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34106" w14:textId="77777777" w:rsidR="00620F82" w:rsidRPr="008238CD"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26F3B" w14:textId="77777777" w:rsidR="00620F82" w:rsidRPr="008238CD" w:rsidRDefault="00620F82" w:rsidP="00620F82">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體育</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1DB0F" w14:textId="34776FCF"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DCA3B" w14:textId="65091A95"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2</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415F8" w14:textId="294DC3C9" w:rsidR="00620F82" w:rsidRPr="00620F82" w:rsidRDefault="00620F82" w:rsidP="00620F82">
            <w:pPr>
              <w:widowControl/>
              <w:pBdr>
                <w:top w:val="nil"/>
                <w:left w:val="nil"/>
                <w:bottom w:val="nil"/>
                <w:right w:val="nil"/>
                <w:between w:val="nil"/>
              </w:pBdr>
              <w:ind w:hanging="2"/>
              <w:jc w:val="center"/>
              <w:rPr>
                <w:rFonts w:ascii="標楷體" w:eastAsia="標楷體" w:hAnsi="標楷體" w:cs="標楷體"/>
                <w:sz w:val="20"/>
                <w:szCs w:val="20"/>
              </w:rPr>
            </w:pPr>
            <w:r w:rsidRPr="00620F82">
              <w:rPr>
                <w:rFonts w:ascii="標楷體" w:eastAsia="標楷體" w:hAnsi="標楷體" w:cs="Arial"/>
                <w:sz w:val="20"/>
                <w:szCs w:val="20"/>
              </w:rPr>
              <w:t>2</w:t>
            </w:r>
          </w:p>
        </w:tc>
        <w:tc>
          <w:tcPr>
            <w:tcW w:w="933" w:type="dxa"/>
            <w:vMerge/>
            <w:tcBorders>
              <w:left w:val="single" w:sz="4" w:space="0" w:color="000000"/>
              <w:bottom w:val="single" w:sz="4" w:space="0" w:color="000000"/>
              <w:right w:val="single" w:sz="4" w:space="0" w:color="000000"/>
            </w:tcBorders>
          </w:tcPr>
          <w:p w14:paraId="181BB173" w14:textId="77777777" w:rsidR="00620F82" w:rsidRPr="00081932" w:rsidRDefault="00620F82" w:rsidP="00620F82">
            <w:pPr>
              <w:pBdr>
                <w:top w:val="nil"/>
                <w:left w:val="nil"/>
                <w:bottom w:val="nil"/>
                <w:right w:val="nil"/>
                <w:between w:val="nil"/>
              </w:pBdr>
              <w:spacing w:line="276" w:lineRule="auto"/>
              <w:ind w:hanging="2"/>
              <w:rPr>
                <w:rFonts w:ascii="標楷體" w:eastAsia="標楷體" w:hAnsi="標楷體" w:cs="標楷體"/>
                <w:sz w:val="20"/>
                <w:szCs w:val="20"/>
              </w:rPr>
            </w:pPr>
          </w:p>
        </w:tc>
      </w:tr>
      <w:tr w:rsidR="00E31B1C" w:rsidRPr="00806F36" w14:paraId="7A05B2C9" w14:textId="77777777" w:rsidTr="008238CD">
        <w:trPr>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8D9344"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577E22"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430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E9D71" w14:textId="77777777" w:rsidR="00E31B1C" w:rsidRPr="008238CD" w:rsidRDefault="00E31B1C" w:rsidP="00D5275A">
            <w:pPr>
              <w:widowControl/>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領域學習節數</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ACFA5" w14:textId="7777777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sz w:val="20"/>
                <w:szCs w:val="20"/>
              </w:rPr>
              <w:t>30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CAD61" w14:textId="7777777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30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4442D" w14:textId="7777777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sz w:val="20"/>
                <w:szCs w:val="20"/>
              </w:rPr>
              <w:t>29</w:t>
            </w:r>
          </w:p>
        </w:tc>
        <w:tc>
          <w:tcPr>
            <w:tcW w:w="933" w:type="dxa"/>
            <w:tcBorders>
              <w:top w:val="single" w:sz="4" w:space="0" w:color="000000"/>
              <w:left w:val="single" w:sz="4" w:space="0" w:color="000000"/>
              <w:bottom w:val="single" w:sz="4" w:space="0" w:color="000000"/>
              <w:right w:val="single" w:sz="4" w:space="0" w:color="000000"/>
            </w:tcBorders>
          </w:tcPr>
          <w:p w14:paraId="17481D6F" w14:textId="7777777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p>
        </w:tc>
        <w:tc>
          <w:tcPr>
            <w:tcW w:w="40" w:type="dxa"/>
            <w:tcMar>
              <w:top w:w="0" w:type="dxa"/>
              <w:left w:w="10" w:type="dxa"/>
              <w:bottom w:w="0" w:type="dxa"/>
              <w:right w:w="10" w:type="dxa"/>
            </w:tcMar>
          </w:tcPr>
          <w:p w14:paraId="449DEFCF" w14:textId="77777777" w:rsidR="00E31B1C" w:rsidRPr="00806F36" w:rsidRDefault="00E31B1C" w:rsidP="00D5275A">
            <w:pPr>
              <w:widowControl/>
              <w:pBdr>
                <w:top w:val="nil"/>
                <w:left w:val="nil"/>
                <w:bottom w:val="nil"/>
                <w:right w:val="nil"/>
                <w:between w:val="nil"/>
              </w:pBdr>
              <w:ind w:hanging="2"/>
              <w:jc w:val="center"/>
              <w:rPr>
                <w:rFonts w:ascii="標楷體" w:eastAsia="標楷體" w:hAnsi="標楷體" w:cs="標楷體"/>
              </w:rPr>
            </w:pPr>
          </w:p>
        </w:tc>
      </w:tr>
      <w:tr w:rsidR="00C02A39" w:rsidRPr="00806F36" w14:paraId="6AC54590" w14:textId="77777777" w:rsidTr="0070725E">
        <w:trPr>
          <w:gridAfter w:val="1"/>
          <w:wAfter w:w="40" w:type="dxa"/>
          <w:trHeight w:val="284"/>
          <w:jc w:val="center"/>
        </w:trPr>
        <w:tc>
          <w:tcPr>
            <w:tcW w:w="5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A8BA03" w14:textId="77777777" w:rsidR="00C02A39" w:rsidRPr="00806F36" w:rsidRDefault="00C02A39" w:rsidP="00081932">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校訂課程</w:t>
            </w:r>
          </w:p>
        </w:tc>
        <w:tc>
          <w:tcPr>
            <w:tcW w:w="63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F4DBA2" w14:textId="77777777" w:rsidR="00C02A39" w:rsidRPr="00806F36" w:rsidRDefault="00C02A39" w:rsidP="00081932">
            <w:pPr>
              <w:widowControl/>
              <w:pBdr>
                <w:top w:val="nil"/>
                <w:left w:val="nil"/>
                <w:bottom w:val="nil"/>
                <w:right w:val="nil"/>
                <w:between w:val="nil"/>
              </w:pBdr>
              <w:ind w:right="113" w:hanging="2"/>
              <w:jc w:val="center"/>
              <w:rPr>
                <w:rFonts w:ascii="標楷體" w:eastAsia="標楷體" w:hAnsi="標楷體" w:cs="標楷體"/>
              </w:rPr>
            </w:pPr>
            <w:r w:rsidRPr="00806F36">
              <w:rPr>
                <w:rFonts w:ascii="標楷體" w:eastAsia="標楷體" w:hAnsi="標楷體" w:cs="標楷體"/>
              </w:rPr>
              <w:t>彈性學習課程</w:t>
            </w:r>
          </w:p>
        </w:tc>
        <w:tc>
          <w:tcPr>
            <w:tcW w:w="2040" w:type="dxa"/>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029AA7D4" w14:textId="77777777" w:rsidR="00C02A39" w:rsidRPr="00081932" w:rsidRDefault="00C02A39" w:rsidP="00081932">
            <w:pPr>
              <w:widowControl/>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標楷體"/>
                <w:sz w:val="20"/>
                <w:szCs w:val="20"/>
              </w:rPr>
              <w:t>統整性主題/專題/議題探究課程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5188E" w14:textId="291CE510" w:rsidR="00C02A39" w:rsidRPr="00081932" w:rsidRDefault="00C02A39" w:rsidP="00081932">
            <w:pPr>
              <w:pBdr>
                <w:top w:val="nil"/>
                <w:left w:val="nil"/>
                <w:bottom w:val="nil"/>
                <w:right w:val="nil"/>
                <w:between w:val="nil"/>
              </w:pBdr>
              <w:ind w:hanging="2"/>
              <w:rPr>
                <w:sz w:val="20"/>
                <w:szCs w:val="20"/>
              </w:rPr>
            </w:pPr>
            <w:r w:rsidRPr="00081932">
              <w:rPr>
                <w:rFonts w:ascii="標楷體" w:eastAsia="標楷體" w:hAnsi="標楷體" w:hint="eastAsia"/>
                <w:sz w:val="20"/>
                <w:szCs w:val="20"/>
              </w:rPr>
              <w:t>我是樹</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BBD54" w14:textId="548C5022"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B23C3" w14:textId="25EB1779"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7E9C0" w14:textId="46F03EBE"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vAlign w:val="center"/>
          </w:tcPr>
          <w:p w14:paraId="407F329B" w14:textId="09A3EB4C"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42CC671C"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0A9CAD"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2959F7"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4C6D0649"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70925" w14:textId="7421BC7E"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Arial"/>
                <w:sz w:val="20"/>
                <w:szCs w:val="20"/>
              </w:rPr>
              <w:t>北投守護者</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6961F" w14:textId="4D4931DF"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A209F" w14:textId="0C0B1AD8"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222E4" w14:textId="21119A5A"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vAlign w:val="center"/>
          </w:tcPr>
          <w:p w14:paraId="1CC16856" w14:textId="3B5B25EB"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6EDB0114"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C7C08"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4F1719"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7135EBE7"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7E43F" w14:textId="1D318BF5"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sz w:val="20"/>
                <w:szCs w:val="20"/>
              </w:rPr>
              <w:t>女巫的成長</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C0AF3" w14:textId="10D2F09A"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CB962" w14:textId="0764F913"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0CBC6" w14:textId="47B3F910"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vAlign w:val="center"/>
          </w:tcPr>
          <w:p w14:paraId="42666FC7" w14:textId="5E66A644"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5CD1DCA3"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C549A9"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A7B9BA"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4E8CEC89"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B270E" w14:textId="037EB2D1" w:rsidR="00C02A39" w:rsidRPr="00081932" w:rsidRDefault="00C02A39" w:rsidP="008238CD">
            <w:pPr>
              <w:pBdr>
                <w:top w:val="nil"/>
                <w:left w:val="nil"/>
                <w:bottom w:val="nil"/>
                <w:right w:val="nil"/>
                <w:between w:val="nil"/>
              </w:pBdr>
              <w:ind w:firstLine="0"/>
              <w:rPr>
                <w:sz w:val="20"/>
                <w:szCs w:val="20"/>
              </w:rPr>
            </w:pPr>
            <w:r w:rsidRPr="00081932">
              <w:rPr>
                <w:rFonts w:ascii="標楷體" w:eastAsia="標楷體" w:hAnsi="標楷體"/>
                <w:sz w:val="20"/>
                <w:szCs w:val="20"/>
              </w:rPr>
              <w:t>跨界閱讀力(一)</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5EB0D" w14:textId="2BBA13EF"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71696" w14:textId="1C9B7531"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3A2933" w14:textId="12EBA994"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vAlign w:val="center"/>
          </w:tcPr>
          <w:p w14:paraId="374B3F8D" w14:textId="75D53EE5"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448C3C39"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1664E5"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296D1E"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614BECFA"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F2982" w14:textId="123AC5AD" w:rsidR="00C02A39" w:rsidRPr="00081932" w:rsidRDefault="00C02A39" w:rsidP="008238CD">
            <w:pPr>
              <w:pBdr>
                <w:top w:val="nil"/>
                <w:left w:val="nil"/>
                <w:bottom w:val="nil"/>
                <w:right w:val="nil"/>
                <w:between w:val="nil"/>
              </w:pBdr>
              <w:ind w:firstLine="0"/>
              <w:rPr>
                <w:rFonts w:ascii="標楷體" w:eastAsia="標楷體" w:hAnsi="標楷體" w:cs="標楷體"/>
                <w:sz w:val="20"/>
                <w:szCs w:val="20"/>
              </w:rPr>
            </w:pPr>
            <w:r w:rsidRPr="00081932">
              <w:rPr>
                <w:rFonts w:ascii="標楷體" w:eastAsia="標楷體" w:hAnsi="標楷體"/>
                <w:sz w:val="20"/>
                <w:szCs w:val="20"/>
              </w:rPr>
              <w:t>跨界閱讀力(</w:t>
            </w:r>
            <w:r w:rsidRPr="00081932">
              <w:rPr>
                <w:rFonts w:ascii="標楷體" w:eastAsia="標楷體" w:hAnsi="標楷體" w:hint="eastAsia"/>
                <w:sz w:val="20"/>
                <w:szCs w:val="20"/>
              </w:rPr>
              <w:t>二</w:t>
            </w:r>
            <w:r w:rsidRPr="00081932">
              <w:rPr>
                <w:rFonts w:ascii="標楷體" w:eastAsia="標楷體" w:hAnsi="標楷體"/>
                <w:sz w:val="20"/>
                <w:szCs w:val="20"/>
              </w:rPr>
              <w:t>)</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82F46" w14:textId="3671F045"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A8278" w14:textId="4C1B56F1"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C211F" w14:textId="4FE32727"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08FF487B" w14:textId="5861E792"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5B1829A3"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EF309F"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291C67"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6D3370AF"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6DE89" w14:textId="3EFDB52A"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sz w:val="20"/>
                <w:szCs w:val="20"/>
              </w:rPr>
              <w:t>女巫看世界</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41C71" w14:textId="261BE008"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3D965" w14:textId="166E493B"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7AFF6" w14:textId="1FFC2A5C"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vAlign w:val="center"/>
          </w:tcPr>
          <w:p w14:paraId="77E65A03" w14:textId="27F1E1AB"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45158EA6"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02387E"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3E1149"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692A23B7"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9099C" w14:textId="056B1339"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sz w:val="20"/>
                <w:szCs w:val="20"/>
              </w:rPr>
              <w:t>探索的歷程</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26F40" w14:textId="77CD2AB9"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2D253" w14:textId="14ED042E"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B9F74" w14:textId="63C60DAF"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vAlign w:val="center"/>
          </w:tcPr>
          <w:p w14:paraId="7A811528" w14:textId="4007DC86"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6F369CBF"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E5E87"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4D5449"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0AA735EF"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CDB41" w14:textId="08A3D461"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sz w:val="20"/>
                <w:szCs w:val="20"/>
              </w:rPr>
              <w:t>正念學習力</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426C1" w14:textId="10173C99"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F814B" w14:textId="667C6543"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0.5</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00984" w14:textId="4D45B792"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vAlign w:val="center"/>
          </w:tcPr>
          <w:p w14:paraId="0419DCC1" w14:textId="06A03C07"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0.5</w:t>
            </w:r>
          </w:p>
        </w:tc>
      </w:tr>
      <w:tr w:rsidR="00C02A39" w:rsidRPr="00806F36" w14:paraId="418B80BB"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0CBB34"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7664FA"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250C8F4F"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27DEC" w14:textId="4C2B7FCE"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sz w:val="20"/>
                <w:szCs w:val="20"/>
              </w:rPr>
              <w:t>簡報表達力</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5B7BA" w14:textId="3BD2E292"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6311C" w14:textId="244AC1A0"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0.5</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6F781" w14:textId="62F2CEA5"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vAlign w:val="center"/>
          </w:tcPr>
          <w:p w14:paraId="2D020521" w14:textId="17EE80A3"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0.5</w:t>
            </w:r>
          </w:p>
        </w:tc>
      </w:tr>
      <w:tr w:rsidR="00C02A39" w:rsidRPr="00806F36" w14:paraId="5437EEB5"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D65330"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421653"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0E5F6FB5"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D2879" w14:textId="33C9A7E3"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sz w:val="20"/>
                <w:szCs w:val="20"/>
              </w:rPr>
              <w:t>旅讀藝世界</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6B339" w14:textId="5A3A6B8E"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688EC" w14:textId="0E3D1A5A"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F78E9" w14:textId="5928BA86"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7B6E5ECE" w14:textId="0A8879A1"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6FA46EBC"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CD88EC"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0A802D"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75E43243"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91991" w14:textId="30AECBE3"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sz w:val="20"/>
                <w:szCs w:val="20"/>
              </w:rPr>
              <w:t>女巫的愛與關懷</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6B8CD" w14:textId="3CD0985C"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EC643E" w14:textId="2971D38C"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E7B36" w14:textId="0ECD5856"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0859948C" w14:textId="76C290BD"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70AEA595"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392520"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51F5CC"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right w:val="single" w:sz="4" w:space="0" w:color="000000"/>
            </w:tcBorders>
            <w:tcMar>
              <w:top w:w="0" w:type="dxa"/>
              <w:left w:w="108" w:type="dxa"/>
              <w:bottom w:w="0" w:type="dxa"/>
              <w:right w:w="108" w:type="dxa"/>
            </w:tcMar>
            <w:vAlign w:val="center"/>
          </w:tcPr>
          <w:p w14:paraId="244F5D4A"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AB2FB" w14:textId="21379707" w:rsidR="00C02A39" w:rsidRPr="00081932" w:rsidRDefault="00C02A39" w:rsidP="00081932">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sz w:val="20"/>
                <w:szCs w:val="20"/>
              </w:rPr>
              <w:t>科學</w:t>
            </w:r>
            <w:r w:rsidRPr="00081932">
              <w:rPr>
                <w:rFonts w:ascii="標楷體" w:eastAsia="標楷體" w:hAnsi="標楷體" w:hint="eastAsia"/>
                <w:sz w:val="20"/>
                <w:szCs w:val="20"/>
              </w:rPr>
              <w:t>的過程</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10B84" w14:textId="6CA99E77"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3B9F9" w14:textId="42311A8A"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2320A" w14:textId="70D3FBC4"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73968664" w14:textId="0F6E9407"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C02A39" w:rsidRPr="00806F36" w14:paraId="14E39FAF" w14:textId="77777777" w:rsidTr="0070725E">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B8416"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57078C" w14:textId="77777777" w:rsidR="00C02A39" w:rsidRPr="00806F36" w:rsidRDefault="00C02A39" w:rsidP="00081932">
            <w:pPr>
              <w:pBdr>
                <w:top w:val="nil"/>
                <w:left w:val="nil"/>
                <w:bottom w:val="nil"/>
                <w:right w:val="nil"/>
                <w:between w:val="nil"/>
              </w:pBdr>
              <w:spacing w:line="276" w:lineRule="auto"/>
              <w:ind w:hanging="2"/>
              <w:rPr>
                <w:rFonts w:ascii="標楷體" w:eastAsia="標楷體" w:hAnsi="標楷體" w:cs="標楷體"/>
              </w:rPr>
            </w:pPr>
          </w:p>
        </w:tc>
        <w:tc>
          <w:tcPr>
            <w:tcW w:w="2040"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9719B" w14:textId="77777777" w:rsidR="00C02A39" w:rsidRPr="00081932" w:rsidRDefault="00C02A39" w:rsidP="00081932">
            <w:pPr>
              <w:pBdr>
                <w:top w:val="nil"/>
                <w:left w:val="nil"/>
                <w:bottom w:val="nil"/>
                <w:right w:val="nil"/>
                <w:between w:val="nil"/>
              </w:pBdr>
              <w:spacing w:line="276" w:lineRule="auto"/>
              <w:ind w:hanging="2"/>
              <w:rPr>
                <w:rFonts w:ascii="標楷體" w:eastAsia="標楷體" w:hAnsi="標楷體" w:cs="標楷體"/>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828CA" w14:textId="14F84C3B" w:rsidR="00C02A39" w:rsidRPr="00081932" w:rsidRDefault="00AD1A1F" w:rsidP="00081932">
            <w:pPr>
              <w:pBdr>
                <w:top w:val="nil"/>
                <w:left w:val="nil"/>
                <w:bottom w:val="nil"/>
                <w:right w:val="nil"/>
                <w:between w:val="nil"/>
              </w:pBdr>
              <w:ind w:hanging="2"/>
              <w:rPr>
                <w:rFonts w:ascii="標楷體" w:eastAsia="標楷體" w:hAnsi="標楷體" w:cs="標楷體"/>
                <w:sz w:val="20"/>
                <w:szCs w:val="20"/>
              </w:rPr>
            </w:pPr>
            <w:r w:rsidRPr="00501D15">
              <w:rPr>
                <w:rFonts w:ascii="標楷體" w:eastAsia="標楷體" w:hAnsi="標楷體" w:hint="eastAsia"/>
                <w:sz w:val="20"/>
                <w:szCs w:val="20"/>
              </w:rPr>
              <w:t>女巫幾何學</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1B348" w14:textId="2903EA13"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7D290" w14:textId="163796A0"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58619" w14:textId="6D9A22AF"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vAlign w:val="center"/>
          </w:tcPr>
          <w:p w14:paraId="5936583A" w14:textId="4D317402" w:rsidR="00C02A39" w:rsidRPr="00081932" w:rsidRDefault="00C02A39" w:rsidP="00081932">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hint="eastAsia"/>
                <w:sz w:val="20"/>
                <w:szCs w:val="20"/>
              </w:rPr>
              <w:t>1</w:t>
            </w:r>
          </w:p>
        </w:tc>
      </w:tr>
      <w:tr w:rsidR="00E31B1C" w:rsidRPr="00806F36" w14:paraId="5860D8AB" w14:textId="77777777" w:rsidTr="008238CD">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0A3FF0"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43DB83"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91E36" w14:textId="77777777" w:rsidR="00E31B1C" w:rsidRPr="00081932" w:rsidRDefault="00E31B1C" w:rsidP="00D5275A">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標楷體"/>
                <w:sz w:val="20"/>
                <w:szCs w:val="20"/>
              </w:rPr>
              <w:t>社團活動與技藝課程</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8CD91" w14:textId="7FB3A4E1" w:rsidR="00E31B1C" w:rsidRPr="00081932" w:rsidRDefault="00E31B1C" w:rsidP="00D5275A">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標楷體"/>
                <w:sz w:val="20"/>
                <w:szCs w:val="20"/>
              </w:rPr>
              <w:t>社團活動</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3063F" w14:textId="75A4D031" w:rsidR="00E31B1C" w:rsidRPr="00081932" w:rsidRDefault="00A9595C"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1</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37F2C" w14:textId="4ED3D412" w:rsidR="00E31B1C" w:rsidRPr="00081932" w:rsidRDefault="00A9595C"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27E1F" w14:textId="2F7BA283" w:rsidR="00E31B1C" w:rsidRPr="00081932" w:rsidRDefault="00A9595C"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4D7D3B82" w14:textId="35164B9D" w:rsidR="00E31B1C" w:rsidRPr="00081932" w:rsidRDefault="00A9595C"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1</w:t>
            </w:r>
          </w:p>
        </w:tc>
      </w:tr>
      <w:tr w:rsidR="00E31B1C" w:rsidRPr="00806F36" w14:paraId="14AC1FEC" w14:textId="77777777" w:rsidTr="008238CD">
        <w:trPr>
          <w:gridAfter w:val="1"/>
          <w:wAfter w:w="40" w:type="dxa"/>
          <w:trHeight w:val="284"/>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650E49"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E1CB28"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B7FB2" w14:textId="77777777" w:rsidR="00E31B1C" w:rsidRPr="00081932" w:rsidRDefault="00E31B1C" w:rsidP="00D5275A">
            <w:pPr>
              <w:pBdr>
                <w:top w:val="nil"/>
                <w:left w:val="nil"/>
                <w:bottom w:val="nil"/>
                <w:right w:val="nil"/>
                <w:between w:val="nil"/>
              </w:pBdr>
              <w:ind w:hanging="2"/>
              <w:rPr>
                <w:rFonts w:ascii="標楷體" w:eastAsia="標楷體" w:hAnsi="標楷體" w:cs="標楷體"/>
                <w:sz w:val="20"/>
                <w:szCs w:val="20"/>
              </w:rPr>
            </w:pPr>
            <w:r w:rsidRPr="00081932">
              <w:rPr>
                <w:rFonts w:ascii="標楷體" w:eastAsia="標楷體" w:hAnsi="標楷體" w:cs="標楷體"/>
                <w:sz w:val="20"/>
                <w:szCs w:val="20"/>
              </w:rPr>
              <w:t>特殊需求領域課程</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E920C" w14:textId="77777777" w:rsidR="00E31B1C" w:rsidRPr="00081932" w:rsidRDefault="00E31B1C" w:rsidP="00D5275A">
            <w:pPr>
              <w:pBdr>
                <w:top w:val="nil"/>
                <w:left w:val="nil"/>
                <w:bottom w:val="nil"/>
                <w:right w:val="nil"/>
                <w:between w:val="nil"/>
              </w:pBdr>
              <w:ind w:hanging="2"/>
              <w:rPr>
                <w:rFonts w:ascii="標楷體" w:eastAsia="標楷體" w:hAnsi="標楷體" w:cs="標楷體"/>
                <w:sz w:val="20"/>
                <w:szCs w:val="20"/>
              </w:rPr>
            </w:pP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5D404" w14:textId="40990E66" w:rsidR="00E31B1C" w:rsidRPr="00081932" w:rsidRDefault="00805313"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36876" w14:textId="4ACA3958" w:rsidR="00E31B1C" w:rsidRPr="00081932" w:rsidRDefault="00805313"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B2386" w14:textId="7D1C2149" w:rsidR="00E31B1C" w:rsidRPr="00081932" w:rsidRDefault="00805313"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c>
          <w:tcPr>
            <w:tcW w:w="933" w:type="dxa"/>
            <w:tcBorders>
              <w:top w:val="single" w:sz="4" w:space="0" w:color="000000"/>
              <w:left w:val="single" w:sz="4" w:space="0" w:color="000000"/>
              <w:bottom w:val="single" w:sz="4" w:space="0" w:color="000000"/>
              <w:right w:val="single" w:sz="4" w:space="0" w:color="000000"/>
            </w:tcBorders>
          </w:tcPr>
          <w:p w14:paraId="7B4EAF68" w14:textId="3B35F0DF" w:rsidR="00E31B1C" w:rsidRPr="00081932" w:rsidRDefault="00805313"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0</w:t>
            </w:r>
          </w:p>
        </w:tc>
      </w:tr>
      <w:tr w:rsidR="008238CD" w:rsidRPr="00806F36" w14:paraId="582E1DCB" w14:textId="77777777" w:rsidTr="008238CD">
        <w:trPr>
          <w:gridAfter w:val="1"/>
          <w:wAfter w:w="40" w:type="dxa"/>
          <w:trHeight w:val="123"/>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14D05" w14:textId="77777777" w:rsidR="008238CD" w:rsidRPr="00806F36" w:rsidRDefault="008238CD" w:rsidP="008238CD">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0479B5" w14:textId="77777777" w:rsidR="008238CD" w:rsidRPr="00806F36" w:rsidRDefault="008238CD" w:rsidP="008238CD">
            <w:pPr>
              <w:pBdr>
                <w:top w:val="nil"/>
                <w:left w:val="nil"/>
                <w:bottom w:val="nil"/>
                <w:right w:val="nil"/>
                <w:between w:val="nil"/>
              </w:pBdr>
              <w:spacing w:line="276" w:lineRule="auto"/>
              <w:ind w:hanging="2"/>
              <w:rPr>
                <w:rFonts w:ascii="標楷體" w:eastAsia="標楷體" w:hAnsi="標楷體" w:cs="標楷體"/>
              </w:rPr>
            </w:pP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DD3C5" w14:textId="77777777" w:rsidR="008238CD" w:rsidRPr="008238CD" w:rsidRDefault="008238CD" w:rsidP="008238CD">
            <w:pPr>
              <w:widowControl/>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cs="標楷體"/>
                <w:sz w:val="20"/>
                <w:szCs w:val="20"/>
              </w:rPr>
              <w:t>其他類課程</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1FD30" w14:textId="78070431" w:rsidR="008238CD" w:rsidRPr="008238CD" w:rsidRDefault="008238CD" w:rsidP="008238CD">
            <w:pPr>
              <w:pBdr>
                <w:top w:val="nil"/>
                <w:left w:val="nil"/>
                <w:bottom w:val="nil"/>
                <w:right w:val="nil"/>
                <w:between w:val="nil"/>
              </w:pBdr>
              <w:ind w:hanging="2"/>
              <w:rPr>
                <w:rFonts w:ascii="標楷體" w:eastAsia="標楷體" w:hAnsi="標楷體" w:cs="標楷體"/>
                <w:sz w:val="20"/>
                <w:szCs w:val="20"/>
              </w:rPr>
            </w:pPr>
            <w:r w:rsidRPr="008238CD">
              <w:rPr>
                <w:rFonts w:ascii="標楷體" w:eastAsia="標楷體" w:hAnsi="標楷體" w:hint="eastAsia"/>
                <w:sz w:val="20"/>
                <w:szCs w:val="20"/>
              </w:rPr>
              <w:t>班週會</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B055D" w14:textId="6D6FE88E" w:rsidR="008238CD" w:rsidRPr="00081932" w:rsidRDefault="00F17968" w:rsidP="008238CD">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1</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97BFB" w14:textId="2B82A147" w:rsidR="008238CD" w:rsidRPr="00081932" w:rsidRDefault="00F17968" w:rsidP="008238CD">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1</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612B2" w14:textId="27D9F3D6" w:rsidR="008238CD" w:rsidRPr="00081932" w:rsidRDefault="00F17968" w:rsidP="008238CD">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1</w:t>
            </w:r>
          </w:p>
        </w:tc>
        <w:tc>
          <w:tcPr>
            <w:tcW w:w="933" w:type="dxa"/>
            <w:tcBorders>
              <w:top w:val="single" w:sz="4" w:space="0" w:color="000000"/>
              <w:left w:val="single" w:sz="4" w:space="0" w:color="000000"/>
              <w:bottom w:val="single" w:sz="4" w:space="0" w:color="000000"/>
              <w:right w:val="single" w:sz="4" w:space="0" w:color="000000"/>
            </w:tcBorders>
          </w:tcPr>
          <w:p w14:paraId="06B7E739" w14:textId="335F9F93" w:rsidR="008238CD" w:rsidRPr="00081932" w:rsidRDefault="00A9595C" w:rsidP="008238CD">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3</w:t>
            </w:r>
          </w:p>
        </w:tc>
      </w:tr>
      <w:tr w:rsidR="00E31B1C" w:rsidRPr="00806F36" w14:paraId="45F6747A" w14:textId="77777777" w:rsidTr="008238CD">
        <w:trPr>
          <w:trHeight w:val="586"/>
          <w:jc w:val="center"/>
        </w:trPr>
        <w:tc>
          <w:tcPr>
            <w:tcW w:w="5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E603F"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63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AF1F09" w14:textId="77777777" w:rsidR="00E31B1C" w:rsidRPr="00806F36" w:rsidRDefault="00E31B1C" w:rsidP="00D5275A">
            <w:pPr>
              <w:pBdr>
                <w:top w:val="nil"/>
                <w:left w:val="nil"/>
                <w:bottom w:val="nil"/>
                <w:right w:val="nil"/>
                <w:between w:val="nil"/>
              </w:pBdr>
              <w:spacing w:line="276" w:lineRule="auto"/>
              <w:ind w:hanging="2"/>
              <w:rPr>
                <w:rFonts w:ascii="標楷體" w:eastAsia="標楷體" w:hAnsi="標楷體" w:cs="標楷體"/>
              </w:rPr>
            </w:pPr>
          </w:p>
        </w:tc>
        <w:tc>
          <w:tcPr>
            <w:tcW w:w="430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6876B" w14:textId="7777777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sz w:val="20"/>
                <w:szCs w:val="20"/>
              </w:rPr>
              <w:t>彈性學習課程節數</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5E3F8" w14:textId="79396FCA" w:rsidR="00E31B1C" w:rsidRPr="00081932" w:rsidRDefault="00F17968"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5</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7819A" w14:textId="4D71F53D" w:rsidR="00E31B1C" w:rsidRPr="00081932" w:rsidRDefault="00F17968"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5</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3C8FC" w14:textId="6F6C27F0" w:rsidR="00E31B1C" w:rsidRPr="00081932" w:rsidRDefault="00F17968" w:rsidP="00D5275A">
            <w:pPr>
              <w:widowControl/>
              <w:pBdr>
                <w:top w:val="nil"/>
                <w:left w:val="nil"/>
                <w:bottom w:val="nil"/>
                <w:right w:val="nil"/>
                <w:between w:val="nil"/>
              </w:pBdr>
              <w:ind w:hanging="2"/>
              <w:jc w:val="center"/>
              <w:rPr>
                <w:rFonts w:ascii="標楷體" w:eastAsia="標楷體" w:hAnsi="標楷體" w:cs="標楷體"/>
                <w:sz w:val="20"/>
                <w:szCs w:val="20"/>
              </w:rPr>
            </w:pPr>
            <w:r>
              <w:rPr>
                <w:rFonts w:ascii="標楷體" w:eastAsia="標楷體" w:hAnsi="標楷體" w:cs="標楷體" w:hint="eastAsia"/>
                <w:sz w:val="20"/>
                <w:szCs w:val="20"/>
              </w:rPr>
              <w:t>6</w:t>
            </w:r>
          </w:p>
        </w:tc>
        <w:tc>
          <w:tcPr>
            <w:tcW w:w="933" w:type="dxa"/>
            <w:tcBorders>
              <w:top w:val="single" w:sz="4" w:space="0" w:color="000000"/>
              <w:left w:val="single" w:sz="4" w:space="0" w:color="000000"/>
              <w:bottom w:val="single" w:sz="4" w:space="0" w:color="000000"/>
              <w:right w:val="single" w:sz="4" w:space="0" w:color="000000"/>
            </w:tcBorders>
          </w:tcPr>
          <w:p w14:paraId="7F0255CB" w14:textId="7777777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p>
        </w:tc>
        <w:tc>
          <w:tcPr>
            <w:tcW w:w="40" w:type="dxa"/>
            <w:tcMar>
              <w:top w:w="0" w:type="dxa"/>
              <w:left w:w="10" w:type="dxa"/>
              <w:bottom w:w="0" w:type="dxa"/>
              <w:right w:w="10" w:type="dxa"/>
            </w:tcMar>
          </w:tcPr>
          <w:p w14:paraId="17A23C78" w14:textId="77777777" w:rsidR="00E31B1C" w:rsidRPr="00806F36" w:rsidRDefault="00E31B1C" w:rsidP="00D5275A">
            <w:pPr>
              <w:widowControl/>
              <w:pBdr>
                <w:top w:val="nil"/>
                <w:left w:val="nil"/>
                <w:bottom w:val="nil"/>
                <w:right w:val="nil"/>
                <w:between w:val="nil"/>
              </w:pBdr>
              <w:ind w:hanging="2"/>
              <w:jc w:val="center"/>
              <w:rPr>
                <w:rFonts w:ascii="標楷體" w:eastAsia="標楷體" w:hAnsi="標楷體" w:cs="標楷體"/>
              </w:rPr>
            </w:pPr>
          </w:p>
        </w:tc>
      </w:tr>
      <w:tr w:rsidR="00E31B1C" w:rsidRPr="00806F36" w14:paraId="2CD4AC12" w14:textId="77777777" w:rsidTr="008238CD">
        <w:trPr>
          <w:trHeight w:val="730"/>
          <w:jc w:val="center"/>
        </w:trPr>
        <w:tc>
          <w:tcPr>
            <w:tcW w:w="552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F3E98" w14:textId="7777777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sz w:val="20"/>
                <w:szCs w:val="20"/>
              </w:rPr>
              <w:t>每週學習總節數</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111A2" w14:textId="393713EC"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sz w:val="20"/>
                <w:szCs w:val="20"/>
              </w:rPr>
              <w:t>35</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E211B" w14:textId="346372DD"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sz w:val="20"/>
                <w:szCs w:val="20"/>
              </w:rPr>
              <w:t>35</w:t>
            </w:r>
          </w:p>
        </w:tc>
        <w:tc>
          <w:tcPr>
            <w:tcW w:w="8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8FDEC" w14:textId="634923B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r w:rsidRPr="00081932">
              <w:rPr>
                <w:rFonts w:ascii="標楷體" w:eastAsia="標楷體" w:hAnsi="標楷體" w:cs="標楷體"/>
                <w:sz w:val="20"/>
                <w:szCs w:val="20"/>
              </w:rPr>
              <w:t>35</w:t>
            </w:r>
          </w:p>
        </w:tc>
        <w:tc>
          <w:tcPr>
            <w:tcW w:w="933" w:type="dxa"/>
            <w:tcBorders>
              <w:top w:val="single" w:sz="4" w:space="0" w:color="000000"/>
              <w:left w:val="single" w:sz="4" w:space="0" w:color="000000"/>
              <w:bottom w:val="single" w:sz="4" w:space="0" w:color="000000"/>
              <w:right w:val="single" w:sz="4" w:space="0" w:color="000000"/>
            </w:tcBorders>
          </w:tcPr>
          <w:p w14:paraId="7A02285D" w14:textId="77777777" w:rsidR="00E31B1C" w:rsidRPr="00081932" w:rsidRDefault="00E31B1C" w:rsidP="00D5275A">
            <w:pPr>
              <w:widowControl/>
              <w:pBdr>
                <w:top w:val="nil"/>
                <w:left w:val="nil"/>
                <w:bottom w:val="nil"/>
                <w:right w:val="nil"/>
                <w:between w:val="nil"/>
              </w:pBdr>
              <w:ind w:hanging="2"/>
              <w:jc w:val="center"/>
              <w:rPr>
                <w:rFonts w:ascii="標楷體" w:eastAsia="標楷體" w:hAnsi="標楷體" w:cs="標楷體"/>
                <w:sz w:val="20"/>
                <w:szCs w:val="20"/>
              </w:rPr>
            </w:pPr>
          </w:p>
        </w:tc>
        <w:tc>
          <w:tcPr>
            <w:tcW w:w="40" w:type="dxa"/>
            <w:tcMar>
              <w:top w:w="0" w:type="dxa"/>
              <w:left w:w="10" w:type="dxa"/>
              <w:bottom w:w="0" w:type="dxa"/>
              <w:right w:w="10" w:type="dxa"/>
            </w:tcMar>
          </w:tcPr>
          <w:p w14:paraId="3FD36BA0" w14:textId="77777777" w:rsidR="00E31B1C" w:rsidRPr="00806F36" w:rsidRDefault="00E31B1C" w:rsidP="00D5275A">
            <w:pPr>
              <w:widowControl/>
              <w:pBdr>
                <w:top w:val="nil"/>
                <w:left w:val="nil"/>
                <w:bottom w:val="nil"/>
                <w:right w:val="nil"/>
                <w:between w:val="nil"/>
              </w:pBdr>
              <w:ind w:hanging="2"/>
              <w:jc w:val="center"/>
              <w:rPr>
                <w:rFonts w:ascii="標楷體" w:eastAsia="標楷體" w:hAnsi="標楷體" w:cs="標楷體"/>
              </w:rPr>
            </w:pPr>
          </w:p>
        </w:tc>
      </w:tr>
    </w:tbl>
    <w:p w14:paraId="75DA0B4C" w14:textId="77777777" w:rsidR="00E31B1C" w:rsidRPr="00806F36" w:rsidRDefault="00E31B1C" w:rsidP="008238CD">
      <w:pPr>
        <w:pBdr>
          <w:top w:val="nil"/>
          <w:left w:val="nil"/>
          <w:bottom w:val="nil"/>
          <w:right w:val="nil"/>
          <w:between w:val="nil"/>
        </w:pBdr>
        <w:ind w:hanging="2"/>
        <w:rPr>
          <w:rFonts w:ascii="標楷體" w:eastAsia="標楷體" w:hAnsi="標楷體" w:cs="標楷體"/>
        </w:rPr>
      </w:pPr>
    </w:p>
    <w:p w14:paraId="48F05DDE" w14:textId="77777777" w:rsidR="00E31B1C" w:rsidRPr="00806F36" w:rsidRDefault="00E31B1C" w:rsidP="00E31B1C">
      <w:pPr>
        <w:pBdr>
          <w:top w:val="nil"/>
          <w:left w:val="nil"/>
          <w:bottom w:val="nil"/>
          <w:right w:val="nil"/>
          <w:between w:val="nil"/>
        </w:pBdr>
        <w:ind w:hanging="2"/>
      </w:pPr>
      <w:r w:rsidRPr="00806F36">
        <w:br w:type="page"/>
      </w:r>
    </w:p>
    <w:p w14:paraId="484DDFD8" w14:textId="77777777" w:rsidR="00E31B1C" w:rsidRPr="00806F36" w:rsidRDefault="00E31B1C" w:rsidP="00E31B1C">
      <w:pPr>
        <w:ind w:hanging="2"/>
        <w:rPr>
          <w:rFonts w:ascii="標楷體" w:eastAsia="標楷體" w:hAnsi="標楷體"/>
          <w:szCs w:val="24"/>
        </w:rPr>
      </w:pPr>
      <w:r w:rsidRPr="00806F36">
        <w:rPr>
          <w:rFonts w:ascii="標楷體" w:eastAsia="標楷體" w:hAnsi="標楷體" w:cs="標楷體"/>
        </w:rPr>
        <w:lastRenderedPageBreak/>
        <w:t xml:space="preserve"> </w:t>
      </w:r>
      <w:r w:rsidRPr="00806F36">
        <w:rPr>
          <w:rFonts w:ascii="標楷體" w:eastAsia="標楷體" w:hAnsi="標楷體" w:hint="eastAsia"/>
          <w:szCs w:val="24"/>
        </w:rPr>
        <w:t>( 二 ) 法律規定教育議題實施規劃</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9"/>
        <w:gridCol w:w="4914"/>
        <w:gridCol w:w="1843"/>
      </w:tblGrid>
      <w:tr w:rsidR="00E31B1C" w:rsidRPr="00806F36" w14:paraId="421EA6FB" w14:textId="77777777" w:rsidTr="00D5275A">
        <w:tc>
          <w:tcPr>
            <w:tcW w:w="3019" w:type="dxa"/>
            <w:tcBorders>
              <w:top w:val="single" w:sz="4" w:space="0" w:color="auto"/>
              <w:left w:val="single" w:sz="4" w:space="0" w:color="auto"/>
              <w:bottom w:val="single" w:sz="4" w:space="0" w:color="auto"/>
              <w:right w:val="single" w:sz="4" w:space="0" w:color="auto"/>
            </w:tcBorders>
            <w:hideMark/>
          </w:tcPr>
          <w:p w14:paraId="6E914545" w14:textId="77777777" w:rsidR="00E31B1C" w:rsidRPr="00806F36" w:rsidRDefault="00E31B1C" w:rsidP="00D5275A">
            <w:pPr>
              <w:autoSpaceDN/>
              <w:jc w:val="center"/>
              <w:textAlignment w:val="auto"/>
              <w:rPr>
                <w:rFonts w:ascii="標楷體" w:eastAsia="標楷體" w:hAnsi="標楷體"/>
                <w:b/>
                <w:szCs w:val="24"/>
              </w:rPr>
            </w:pPr>
            <w:r w:rsidRPr="00806F36">
              <w:rPr>
                <w:rFonts w:ascii="標楷體" w:eastAsia="標楷體" w:hAnsi="標楷體" w:hint="eastAsia"/>
                <w:b/>
                <w:szCs w:val="24"/>
              </w:rPr>
              <w:t>教育議題</w:t>
            </w:r>
          </w:p>
        </w:tc>
        <w:tc>
          <w:tcPr>
            <w:tcW w:w="4914" w:type="dxa"/>
            <w:tcBorders>
              <w:top w:val="single" w:sz="4" w:space="0" w:color="auto"/>
              <w:left w:val="single" w:sz="4" w:space="0" w:color="auto"/>
              <w:bottom w:val="single" w:sz="4" w:space="0" w:color="auto"/>
              <w:right w:val="single" w:sz="4" w:space="0" w:color="auto"/>
            </w:tcBorders>
            <w:hideMark/>
          </w:tcPr>
          <w:p w14:paraId="561B662B" w14:textId="77777777" w:rsidR="00E31B1C" w:rsidRPr="00806F36" w:rsidRDefault="00E31B1C" w:rsidP="00D5275A">
            <w:pPr>
              <w:autoSpaceDN/>
              <w:jc w:val="center"/>
              <w:textAlignment w:val="auto"/>
              <w:rPr>
                <w:rFonts w:ascii="標楷體" w:eastAsia="標楷體" w:hAnsi="標楷體"/>
                <w:b/>
                <w:szCs w:val="24"/>
              </w:rPr>
            </w:pPr>
            <w:r w:rsidRPr="00806F36">
              <w:rPr>
                <w:rFonts w:ascii="標楷體" w:eastAsia="標楷體" w:hAnsi="標楷體" w:hint="eastAsia"/>
                <w:b/>
                <w:szCs w:val="24"/>
              </w:rPr>
              <w:t>課程活動簡要說明</w:t>
            </w:r>
          </w:p>
        </w:tc>
        <w:tc>
          <w:tcPr>
            <w:tcW w:w="1843" w:type="dxa"/>
            <w:tcBorders>
              <w:top w:val="single" w:sz="4" w:space="0" w:color="auto"/>
              <w:left w:val="single" w:sz="4" w:space="0" w:color="auto"/>
              <w:bottom w:val="single" w:sz="4" w:space="0" w:color="auto"/>
              <w:right w:val="single" w:sz="4" w:space="0" w:color="auto"/>
            </w:tcBorders>
            <w:hideMark/>
          </w:tcPr>
          <w:p w14:paraId="742B746E" w14:textId="77777777" w:rsidR="00E31B1C" w:rsidRPr="00806F36" w:rsidRDefault="00E31B1C" w:rsidP="00D5275A">
            <w:pPr>
              <w:autoSpaceDN/>
              <w:jc w:val="center"/>
              <w:textAlignment w:val="auto"/>
              <w:rPr>
                <w:rFonts w:ascii="標楷體" w:eastAsia="標楷體" w:hAnsi="標楷體"/>
                <w:b/>
                <w:szCs w:val="24"/>
              </w:rPr>
            </w:pPr>
            <w:r w:rsidRPr="00806F36">
              <w:rPr>
                <w:rFonts w:ascii="標楷體" w:eastAsia="標楷體" w:hAnsi="標楷體" w:hint="eastAsia"/>
                <w:b/>
                <w:szCs w:val="24"/>
              </w:rPr>
              <w:t>備註</w:t>
            </w:r>
          </w:p>
        </w:tc>
      </w:tr>
      <w:tr w:rsidR="00F47865" w:rsidRPr="00806F36" w14:paraId="59CB25F8" w14:textId="77777777" w:rsidTr="002B6BB7">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F8D150" w14:textId="36AEB890"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rPr>
              <w:t>1.性別平等教育</w:t>
            </w:r>
          </w:p>
        </w:tc>
        <w:tc>
          <w:tcPr>
            <w:tcW w:w="49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B2D33"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融入領域/科目：性別平等教育</w:t>
            </w:r>
            <w:r w:rsidRPr="002D0B55">
              <w:rPr>
                <w:rFonts w:ascii="標楷體" w:eastAsia="標楷體" w:hAnsi="標楷體" w:cs="微軟正黑體"/>
                <w:bCs/>
                <w:szCs w:val="24"/>
                <w:lang w:eastAsia="zh-HK"/>
              </w:rPr>
              <w:t>議題分布在各課程</w:t>
            </w:r>
            <w:r w:rsidRPr="002D0B55">
              <w:rPr>
                <w:rFonts w:ascii="標楷體" w:eastAsia="標楷體" w:hAnsi="標楷體" w:cs="微軟正黑體"/>
                <w:bCs/>
                <w:szCs w:val="24"/>
              </w:rPr>
              <w:t>。</w:t>
            </w:r>
          </w:p>
          <w:p w14:paraId="4431E2E8"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說明：就學科屬性，在教學的歷程中適時、適切地融入性別平等教育內涵，以引導學生理解性別的多樣性與平等的信念，並積極地消除性別偏見與歧視，協助學生發展性別議題的自主行動、溝通互動與社會參與。</w:t>
            </w:r>
          </w:p>
          <w:p w14:paraId="6082B3A4" w14:textId="48DAAEE7" w:rsidR="00F47865" w:rsidRPr="00806F36" w:rsidRDefault="00F47865" w:rsidP="00834BAC">
            <w:pPr>
              <w:autoSpaceDN/>
              <w:spacing w:line="300" w:lineRule="exact"/>
              <w:jc w:val="both"/>
              <w:textAlignment w:val="auto"/>
              <w:rPr>
                <w:rFonts w:ascii="標楷體" w:eastAsia="標楷體" w:hAnsi="標楷體"/>
                <w:szCs w:val="24"/>
              </w:rPr>
            </w:pPr>
            <w:r>
              <w:rPr>
                <w:rFonts w:ascii="標楷體" w:eastAsia="標楷體" w:hAnsi="標楷體" w:cs="微軟正黑體" w:hint="eastAsia"/>
                <w:bCs/>
                <w:szCs w:val="24"/>
              </w:rPr>
              <w:t>■</w:t>
            </w:r>
            <w:r>
              <w:rPr>
                <w:rFonts w:ascii="標楷體" w:eastAsia="標楷體" w:hAnsi="標楷體" w:cs="微軟正黑體"/>
                <w:bCs/>
                <w:szCs w:val="24"/>
              </w:rPr>
              <w:t>融入</w:t>
            </w:r>
            <w:r w:rsidRPr="002D0B55">
              <w:rPr>
                <w:rFonts w:ascii="標楷體" w:eastAsia="標楷體" w:hAnsi="標楷體" w:cs="微軟正黑體"/>
                <w:bCs/>
                <w:szCs w:val="24"/>
              </w:rPr>
              <w:t>學習課程：班週會辦理「性別平等教育」講座</w:t>
            </w:r>
            <w:r w:rsidRPr="002D0B55">
              <w:rPr>
                <w:rFonts w:ascii="標楷體" w:eastAsia="標楷體" w:hAnsi="標楷體" w:cs="微軟正黑體" w:hint="eastAsia"/>
                <w:bCs/>
                <w:szCs w:val="24"/>
              </w:rPr>
              <w:t>、</w:t>
            </w:r>
            <w:r w:rsidRPr="002D0B55">
              <w:rPr>
                <w:rFonts w:ascii="標楷體" w:eastAsia="標楷體" w:hAnsi="標楷體"/>
                <w:szCs w:val="24"/>
              </w:rPr>
              <w:t>正念學習力</w:t>
            </w:r>
            <w:r>
              <w:rPr>
                <w:rFonts w:ascii="標楷體" w:eastAsia="標楷體" w:hAnsi="標楷體" w:hint="eastAsia"/>
                <w:szCs w:val="24"/>
              </w:rPr>
              <w:t>、健康教育、輔導。</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282A8" w14:textId="0874BED8"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lang w:eastAsia="zh-HK"/>
              </w:rPr>
              <w:t>每學期</w:t>
            </w:r>
            <w:r>
              <w:rPr>
                <w:rFonts w:ascii="標楷體" w:eastAsia="標楷體" w:hAnsi="標楷體" w:cs="標楷體"/>
                <w:szCs w:val="24"/>
              </w:rPr>
              <w:t>4</w:t>
            </w:r>
            <w:r>
              <w:rPr>
                <w:rFonts w:ascii="標楷體" w:eastAsia="標楷體" w:hAnsi="標楷體" w:cs="標楷體"/>
                <w:szCs w:val="24"/>
                <w:lang w:eastAsia="zh-HK"/>
              </w:rPr>
              <w:t>小時</w:t>
            </w:r>
          </w:p>
        </w:tc>
      </w:tr>
      <w:tr w:rsidR="00F47865" w:rsidRPr="00806F36" w14:paraId="5E2FF84A" w14:textId="77777777" w:rsidTr="002B6BB7">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7C8B1C" w14:textId="422D8344"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rPr>
              <w:t>2.法治教育</w:t>
            </w:r>
          </w:p>
        </w:tc>
        <w:tc>
          <w:tcPr>
            <w:tcW w:w="49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19E9F"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融入領域/科目：法治教育</w:t>
            </w:r>
            <w:r w:rsidRPr="002D0B55">
              <w:rPr>
                <w:rFonts w:ascii="標楷體" w:eastAsia="標楷體" w:hAnsi="標楷體" w:cs="微軟正黑體"/>
                <w:bCs/>
                <w:szCs w:val="24"/>
                <w:lang w:eastAsia="zh-HK"/>
              </w:rPr>
              <w:t>議題分布在各課程</w:t>
            </w:r>
            <w:r w:rsidRPr="002D0B55">
              <w:rPr>
                <w:rFonts w:ascii="標楷體" w:eastAsia="標楷體" w:hAnsi="標楷體" w:cs="微軟正黑體"/>
                <w:bCs/>
                <w:szCs w:val="24"/>
              </w:rPr>
              <w:t>。</w:t>
            </w:r>
          </w:p>
          <w:p w14:paraId="29FF1F37"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融入說明：就學科屬性，在教學的歷程中適時、適切地融入法治教育內涵，尤其以社會科教育為融入主軸，使學生養成遵守法治的觀念。</w:t>
            </w:r>
          </w:p>
          <w:p w14:paraId="01F1A038" w14:textId="3B5D5892" w:rsidR="00F47865" w:rsidRPr="00806F36" w:rsidRDefault="00F47865" w:rsidP="00834BAC">
            <w:pPr>
              <w:autoSpaceDN/>
              <w:spacing w:line="300" w:lineRule="exact"/>
              <w:jc w:val="both"/>
              <w:textAlignment w:val="auto"/>
              <w:rPr>
                <w:rFonts w:ascii="標楷體" w:eastAsia="標楷體" w:hAnsi="標楷體"/>
                <w:szCs w:val="24"/>
              </w:rPr>
            </w:pPr>
            <w:r>
              <w:rPr>
                <w:rFonts w:ascii="標楷體" w:eastAsia="標楷體" w:hAnsi="標楷體" w:cs="微軟正黑體" w:hint="eastAsia"/>
                <w:bCs/>
                <w:szCs w:val="24"/>
              </w:rPr>
              <w:t>■</w:t>
            </w:r>
            <w:r>
              <w:rPr>
                <w:rFonts w:ascii="標楷體" w:eastAsia="標楷體" w:hAnsi="標楷體" w:cs="微軟正黑體"/>
                <w:bCs/>
                <w:szCs w:val="24"/>
              </w:rPr>
              <w:t>融入</w:t>
            </w:r>
            <w:r w:rsidRPr="002D0B55">
              <w:rPr>
                <w:rFonts w:ascii="標楷體" w:eastAsia="標楷體" w:hAnsi="標楷體" w:cs="微軟正黑體"/>
                <w:bCs/>
                <w:szCs w:val="24"/>
              </w:rPr>
              <w:t>學習課程：班週會辦理「法治教育」講座</w:t>
            </w:r>
            <w:r w:rsidRPr="002D0B55">
              <w:rPr>
                <w:rFonts w:ascii="標楷體" w:eastAsia="標楷體" w:hAnsi="標楷體" w:cs="微軟正黑體" w:hint="eastAsia"/>
                <w:bCs/>
                <w:szCs w:val="24"/>
              </w:rPr>
              <w:t>、</w:t>
            </w:r>
            <w:r w:rsidRPr="002D0B55">
              <w:rPr>
                <w:rFonts w:ascii="標楷體" w:eastAsia="標楷體" w:hAnsi="標楷體"/>
                <w:szCs w:val="24"/>
              </w:rPr>
              <w:t>正念學習力</w:t>
            </w:r>
            <w:r>
              <w:rPr>
                <w:rFonts w:ascii="標楷體" w:eastAsia="標楷體" w:hAnsi="標楷體" w:hint="eastAsia"/>
                <w:szCs w:val="24"/>
              </w:rPr>
              <w:t>、公民。</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9C3F2A" w14:textId="071BBFD8"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rPr>
              <w:t>每學期3小時</w:t>
            </w:r>
          </w:p>
        </w:tc>
      </w:tr>
      <w:tr w:rsidR="00F47865" w:rsidRPr="00806F36" w14:paraId="3E62855F" w14:textId="77777777" w:rsidTr="002B6BB7">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550B0B" w14:textId="7D5EE4A9"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hint="eastAsia"/>
                <w:szCs w:val="24"/>
              </w:rPr>
              <w:t>3</w:t>
            </w:r>
            <w:r>
              <w:rPr>
                <w:rFonts w:ascii="標楷體" w:eastAsia="標楷體" w:hAnsi="標楷體" w:cs="標楷體"/>
                <w:szCs w:val="24"/>
              </w:rPr>
              <w:t>.人權教育</w:t>
            </w:r>
          </w:p>
        </w:tc>
        <w:tc>
          <w:tcPr>
            <w:tcW w:w="49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C12CF"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融入領域/科目：人權教育議題</w:t>
            </w:r>
            <w:r w:rsidRPr="002D0B55">
              <w:rPr>
                <w:rFonts w:ascii="標楷體" w:eastAsia="標楷體" w:hAnsi="標楷體" w:cs="微軟正黑體"/>
                <w:bCs/>
                <w:szCs w:val="24"/>
                <w:lang w:eastAsia="zh-HK"/>
              </w:rPr>
              <w:t>分布在各課程</w:t>
            </w:r>
            <w:r w:rsidRPr="002D0B55">
              <w:rPr>
                <w:rFonts w:ascii="標楷體" w:eastAsia="標楷體" w:hAnsi="標楷體" w:cs="微軟正黑體"/>
                <w:bCs/>
                <w:szCs w:val="24"/>
              </w:rPr>
              <w:t>。</w:t>
            </w:r>
          </w:p>
          <w:p w14:paraId="4FEA75DA"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融入說明：各領域或學科透過融入教學的方式融入人權育之內涵，</w:t>
            </w:r>
            <w:r w:rsidRPr="002D0B55">
              <w:rPr>
                <w:rFonts w:ascii="標楷體" w:eastAsia="標楷體" w:hAnsi="標楷體" w:cs="微軟正黑體"/>
                <w:bCs/>
                <w:szCs w:val="24"/>
                <w:lang w:eastAsia="zh-HK"/>
              </w:rPr>
              <w:t>或</w:t>
            </w:r>
            <w:r w:rsidRPr="002D0B55">
              <w:rPr>
                <w:rFonts w:ascii="標楷體" w:eastAsia="標楷體" w:hAnsi="標楷體" w:cs="微軟正黑體"/>
                <w:bCs/>
                <w:szCs w:val="24"/>
              </w:rPr>
              <w:t>在教</w:t>
            </w:r>
            <w:r w:rsidRPr="002D0B55">
              <w:rPr>
                <w:rFonts w:ascii="標楷體" w:eastAsia="標楷體" w:hAnsi="標楷體" w:cs="微軟正黑體"/>
                <w:bCs/>
                <w:szCs w:val="24"/>
                <w:lang w:eastAsia="zh-HK"/>
              </w:rPr>
              <w:t>學</w:t>
            </w:r>
            <w:r w:rsidRPr="002D0B55">
              <w:rPr>
                <w:rFonts w:ascii="標楷體" w:eastAsia="標楷體" w:hAnsi="標楷體" w:cs="微軟正黑體"/>
                <w:bCs/>
                <w:szCs w:val="24"/>
              </w:rPr>
              <w:t>歷程中適時、切地引導</w:t>
            </w:r>
            <w:r w:rsidRPr="002D0B55">
              <w:rPr>
                <w:rFonts w:ascii="標楷體" w:eastAsia="標楷體" w:hAnsi="標楷體" w:cs="微軟正黑體"/>
                <w:bCs/>
                <w:szCs w:val="24"/>
                <w:lang w:eastAsia="zh-HK"/>
              </w:rPr>
              <w:t>學</w:t>
            </w:r>
            <w:r w:rsidRPr="002D0B55">
              <w:rPr>
                <w:rFonts w:ascii="標楷體" w:eastAsia="標楷體" w:hAnsi="標楷體" w:cs="微軟正黑體"/>
                <w:bCs/>
                <w:szCs w:val="24"/>
              </w:rPr>
              <w:t>生反思人尊嚴之重要性、檢視各種的偏見與歧</w:t>
            </w:r>
            <w:r w:rsidRPr="002D0B55">
              <w:rPr>
                <w:rFonts w:ascii="標楷體" w:eastAsia="標楷體" w:hAnsi="標楷體" w:cs="微軟正黑體"/>
                <w:bCs/>
                <w:szCs w:val="24"/>
                <w:lang w:eastAsia="zh-HK"/>
              </w:rPr>
              <w:t>視</w:t>
            </w:r>
            <w:r w:rsidRPr="002D0B55">
              <w:rPr>
                <w:rFonts w:ascii="標楷體" w:eastAsia="標楷體" w:hAnsi="標楷體" w:cs="微軟正黑體"/>
                <w:bCs/>
                <w:szCs w:val="24"/>
              </w:rPr>
              <w:t>，或討</w:t>
            </w:r>
            <w:r w:rsidRPr="002D0B55">
              <w:rPr>
                <w:rFonts w:ascii="標楷體" w:eastAsia="標楷體" w:hAnsi="標楷體" w:cs="微軟正黑體"/>
                <w:bCs/>
                <w:szCs w:val="24"/>
                <w:lang w:eastAsia="zh-HK"/>
              </w:rPr>
              <w:t>論</w:t>
            </w:r>
            <w:r w:rsidRPr="002D0B55">
              <w:rPr>
                <w:rFonts w:ascii="標楷體" w:eastAsia="標楷體" w:hAnsi="標楷體" w:cs="微軟正黑體"/>
                <w:bCs/>
                <w:szCs w:val="24"/>
              </w:rPr>
              <w:t>人際對待公平</w:t>
            </w:r>
            <w:r w:rsidRPr="002D0B55">
              <w:rPr>
                <w:rFonts w:ascii="標楷體" w:eastAsia="標楷體" w:hAnsi="標楷體" w:cs="微軟正黑體"/>
                <w:bCs/>
                <w:szCs w:val="24"/>
                <w:lang w:eastAsia="zh-HK"/>
              </w:rPr>
              <w:t>等</w:t>
            </w:r>
            <w:r w:rsidRPr="002D0B55">
              <w:rPr>
                <w:rFonts w:ascii="標楷體" w:eastAsia="標楷體" w:hAnsi="標楷體" w:cs="微軟正黑體"/>
                <w:bCs/>
                <w:szCs w:val="24"/>
              </w:rPr>
              <w:t>。</w:t>
            </w:r>
          </w:p>
          <w:p w14:paraId="66958EDE" w14:textId="70B80030" w:rsidR="00F47865" w:rsidRPr="00806F36" w:rsidRDefault="00F47865" w:rsidP="00834BAC">
            <w:pPr>
              <w:autoSpaceDN/>
              <w:spacing w:line="300" w:lineRule="exact"/>
              <w:jc w:val="both"/>
              <w:textAlignment w:val="auto"/>
              <w:rPr>
                <w:rFonts w:ascii="標楷體" w:eastAsia="標楷體" w:hAnsi="標楷體"/>
                <w:szCs w:val="24"/>
              </w:rPr>
            </w:pPr>
            <w:r>
              <w:rPr>
                <w:rFonts w:ascii="標楷體" w:eastAsia="標楷體" w:hAnsi="標楷體" w:cs="微軟正黑體" w:hint="eastAsia"/>
                <w:bCs/>
                <w:szCs w:val="24"/>
              </w:rPr>
              <w:t>■</w:t>
            </w:r>
            <w:r>
              <w:rPr>
                <w:rFonts w:ascii="標楷體" w:eastAsia="標楷體" w:hAnsi="標楷體" w:cs="微軟正黑體"/>
                <w:bCs/>
                <w:szCs w:val="24"/>
              </w:rPr>
              <w:t>融入</w:t>
            </w:r>
            <w:r w:rsidRPr="002D0B55">
              <w:rPr>
                <w:rFonts w:ascii="標楷體" w:eastAsia="標楷體" w:hAnsi="標楷體" w:cs="微軟正黑體"/>
                <w:bCs/>
                <w:szCs w:val="24"/>
              </w:rPr>
              <w:t>學習課程：「女巫看世界」、「女巫的愛與關懷」</w:t>
            </w:r>
            <w:r w:rsidRPr="002D0B55">
              <w:rPr>
                <w:rFonts w:ascii="標楷體" w:eastAsia="標楷體" w:hAnsi="標楷體" w:cs="微軟正黑體" w:hint="eastAsia"/>
                <w:bCs/>
                <w:szCs w:val="24"/>
              </w:rPr>
              <w:t>、</w:t>
            </w:r>
            <w:r w:rsidRPr="002D0B55">
              <w:rPr>
                <w:rFonts w:ascii="標楷體" w:eastAsia="標楷體" w:hAnsi="標楷體"/>
                <w:szCs w:val="24"/>
              </w:rPr>
              <w:t>面對未來-跨界閱讀力(一)</w:t>
            </w:r>
            <w:r w:rsidRPr="002D0B55">
              <w:rPr>
                <w:rFonts w:ascii="標楷體" w:eastAsia="標楷體" w:hAnsi="標楷體" w:hint="eastAsia"/>
                <w:szCs w:val="24"/>
              </w:rPr>
              <w:t>、</w:t>
            </w:r>
            <w:r w:rsidRPr="002D0B55">
              <w:rPr>
                <w:rFonts w:ascii="標楷體" w:eastAsia="標楷體" w:hAnsi="標楷體"/>
                <w:szCs w:val="24"/>
              </w:rPr>
              <w:t>面對未來-跨界閱讀力(</w:t>
            </w:r>
            <w:r w:rsidRPr="002D0B55">
              <w:rPr>
                <w:rFonts w:ascii="標楷體" w:eastAsia="標楷體" w:hAnsi="標楷體" w:hint="eastAsia"/>
                <w:szCs w:val="24"/>
              </w:rPr>
              <w:t>二</w:t>
            </w:r>
            <w:r w:rsidRPr="002D0B55">
              <w:rPr>
                <w:rFonts w:ascii="標楷體" w:eastAsia="標楷體" w:hAnsi="標楷體"/>
                <w:szCs w:val="24"/>
              </w:rPr>
              <w:t>)</w:t>
            </w:r>
            <w:r w:rsidRPr="002D0B55">
              <w:rPr>
                <w:rFonts w:ascii="標楷體" w:eastAsia="標楷體" w:hAnsi="標楷體" w:hint="eastAsia"/>
                <w:szCs w:val="24"/>
              </w:rPr>
              <w:t>、</w:t>
            </w:r>
            <w:r w:rsidRPr="002D0B55">
              <w:rPr>
                <w:rFonts w:ascii="標楷體" w:eastAsia="標楷體" w:hAnsi="標楷體"/>
                <w:szCs w:val="24"/>
              </w:rPr>
              <w:t>旅讀藝世界</w:t>
            </w:r>
            <w:r w:rsidRPr="002D0B55">
              <w:rPr>
                <w:rFonts w:ascii="標楷體" w:eastAsia="標楷體" w:hAnsi="標楷體" w:hint="eastAsia"/>
                <w:szCs w:val="24"/>
              </w:rPr>
              <w:t>、</w:t>
            </w:r>
            <w:r w:rsidRPr="002D0B55">
              <w:rPr>
                <w:rFonts w:ascii="標楷體" w:eastAsia="標楷體" w:hAnsi="標楷體"/>
                <w:szCs w:val="24"/>
              </w:rPr>
              <w:t>正念學習力</w:t>
            </w:r>
            <w:r>
              <w:rPr>
                <w:rFonts w:ascii="標楷體" w:eastAsia="標楷體" w:hAnsi="標楷體" w:hint="eastAsia"/>
                <w:szCs w:val="24"/>
              </w:rPr>
              <w:t>、公民、歷史。</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96CDD1" w14:textId="4708AB78"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rPr>
              <w:t>每學期1小時</w:t>
            </w:r>
          </w:p>
        </w:tc>
      </w:tr>
      <w:tr w:rsidR="00F47865" w:rsidRPr="00806F36" w14:paraId="40672F1B" w14:textId="77777777" w:rsidTr="00E67680">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A35B10" w14:textId="499D3C43"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hint="eastAsia"/>
                <w:szCs w:val="24"/>
              </w:rPr>
              <w:t>4</w:t>
            </w:r>
            <w:r>
              <w:rPr>
                <w:rFonts w:ascii="標楷體" w:eastAsia="標楷體" w:hAnsi="標楷體" w:cs="標楷體"/>
                <w:szCs w:val="24"/>
              </w:rPr>
              <w:t>.環境教育</w:t>
            </w:r>
            <w:r>
              <w:rPr>
                <w:rFonts w:ascii="標楷體" w:eastAsia="標楷體" w:hAnsi="標楷體"/>
                <w:szCs w:val="24"/>
              </w:rPr>
              <w:t xml:space="preserve"> </w:t>
            </w:r>
          </w:p>
        </w:tc>
        <w:tc>
          <w:tcPr>
            <w:tcW w:w="49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DC4A3"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 /科目：環境教育議題</w:t>
            </w:r>
            <w:r w:rsidRPr="002D0B55">
              <w:rPr>
                <w:rFonts w:ascii="標楷體" w:eastAsia="標楷體" w:hAnsi="標楷體" w:cs="微軟正黑體"/>
                <w:bCs/>
                <w:szCs w:val="24"/>
                <w:lang w:eastAsia="zh-HK"/>
              </w:rPr>
              <w:t>分布在各課程</w:t>
            </w:r>
            <w:r w:rsidRPr="002D0B55">
              <w:rPr>
                <w:rFonts w:ascii="標楷體" w:eastAsia="標楷體" w:hAnsi="標楷體" w:cs="微軟正黑體"/>
                <w:bCs/>
                <w:szCs w:val="24"/>
              </w:rPr>
              <w:t>，也以跨領域合作的方式，規劃</w:t>
            </w:r>
            <w:r w:rsidRPr="002D0B55">
              <w:rPr>
                <w:rFonts w:ascii="標楷體" w:eastAsia="標楷體" w:hAnsi="標楷體" w:cs="微軟正黑體"/>
                <w:bCs/>
                <w:szCs w:val="24"/>
                <w:lang w:eastAsia="zh-HK"/>
              </w:rPr>
              <w:t>環境</w:t>
            </w:r>
            <w:r w:rsidRPr="002D0B55">
              <w:rPr>
                <w:rFonts w:ascii="標楷體" w:eastAsia="標楷體" w:hAnsi="標楷體" w:cs="微軟正黑體"/>
                <w:bCs/>
                <w:szCs w:val="24"/>
              </w:rPr>
              <w:t>教育內涵於彈性課程進行教學。</w:t>
            </w:r>
          </w:p>
          <w:p w14:paraId="010D6315"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融入說明：</w:t>
            </w:r>
            <w:r w:rsidRPr="002D0B55">
              <w:rPr>
                <w:rFonts w:ascii="標楷體" w:eastAsia="標楷體" w:hAnsi="標楷體" w:cs="微軟正黑體"/>
                <w:bCs/>
                <w:szCs w:val="24"/>
                <w:lang w:eastAsia="zh-HK"/>
              </w:rPr>
              <w:t>除</w:t>
            </w:r>
            <w:r w:rsidRPr="002D0B55">
              <w:rPr>
                <w:rFonts w:ascii="標楷體" w:eastAsia="標楷體" w:hAnsi="標楷體" w:cs="微軟正黑體"/>
                <w:bCs/>
                <w:szCs w:val="24"/>
              </w:rPr>
              <w:t>透過主題或融入教學的方式融入環境教育之內涵，也針對「永續發展」發展為學校本位課程，進行議題融入和跨領域教學。</w:t>
            </w:r>
          </w:p>
          <w:p w14:paraId="69E94E93" w14:textId="799EC324" w:rsidR="00F47865" w:rsidRPr="00806F36" w:rsidRDefault="00F47865" w:rsidP="00834BAC">
            <w:pPr>
              <w:autoSpaceDN/>
              <w:spacing w:line="300" w:lineRule="exact"/>
              <w:jc w:val="both"/>
              <w:textAlignment w:val="auto"/>
              <w:rPr>
                <w:rFonts w:ascii="標楷體" w:eastAsia="標楷體" w:hAnsi="標楷體"/>
                <w:szCs w:val="24"/>
              </w:rPr>
            </w:pPr>
            <w:r>
              <w:rPr>
                <w:rFonts w:ascii="標楷體" w:eastAsia="標楷體" w:hAnsi="標楷體" w:cs="微軟正黑體" w:hint="eastAsia"/>
                <w:bCs/>
                <w:szCs w:val="24"/>
              </w:rPr>
              <w:t>■</w:t>
            </w:r>
            <w:r>
              <w:rPr>
                <w:rFonts w:ascii="標楷體" w:eastAsia="標楷體" w:hAnsi="標楷體" w:cs="微軟正黑體"/>
                <w:bCs/>
                <w:szCs w:val="24"/>
              </w:rPr>
              <w:t>融入</w:t>
            </w:r>
            <w:r w:rsidRPr="002D0B55">
              <w:rPr>
                <w:rFonts w:ascii="標楷體" w:eastAsia="標楷體" w:hAnsi="標楷體" w:cs="微軟正黑體"/>
                <w:bCs/>
                <w:szCs w:val="24"/>
              </w:rPr>
              <w:t>學習課程：「我是樹」、「北投守護者」</w:t>
            </w:r>
            <w:r w:rsidRPr="002D0B55">
              <w:rPr>
                <w:rFonts w:ascii="標楷體" w:eastAsia="標楷體" w:hAnsi="標楷體" w:cs="微軟正黑體" w:hint="eastAsia"/>
                <w:bCs/>
                <w:szCs w:val="24"/>
              </w:rPr>
              <w:t>、</w:t>
            </w:r>
            <w:r w:rsidRPr="002D0B55">
              <w:rPr>
                <w:rFonts w:ascii="標楷體" w:eastAsia="標楷體" w:hAnsi="標楷體"/>
                <w:szCs w:val="24"/>
              </w:rPr>
              <w:t>面對未來-跨界閱讀力(一)</w:t>
            </w:r>
            <w:r w:rsidRPr="002D0B55">
              <w:rPr>
                <w:rFonts w:ascii="標楷體" w:eastAsia="標楷體" w:hAnsi="標楷體" w:hint="eastAsia"/>
                <w:szCs w:val="24"/>
              </w:rPr>
              <w:t>、</w:t>
            </w:r>
            <w:r w:rsidRPr="002D0B55">
              <w:rPr>
                <w:rFonts w:ascii="標楷體" w:eastAsia="標楷體" w:hAnsi="標楷體"/>
                <w:szCs w:val="24"/>
              </w:rPr>
              <w:t>面對未來-跨界閱讀力(</w:t>
            </w:r>
            <w:r w:rsidRPr="002D0B55">
              <w:rPr>
                <w:rFonts w:ascii="標楷體" w:eastAsia="標楷體" w:hAnsi="標楷體" w:hint="eastAsia"/>
                <w:szCs w:val="24"/>
              </w:rPr>
              <w:t>二</w:t>
            </w:r>
            <w:r w:rsidRPr="002D0B55">
              <w:rPr>
                <w:rFonts w:ascii="標楷體" w:eastAsia="標楷體" w:hAnsi="標楷體"/>
                <w:szCs w:val="24"/>
              </w:rPr>
              <w:t>)</w:t>
            </w:r>
            <w:r w:rsidRPr="002D0B55">
              <w:rPr>
                <w:rFonts w:ascii="標楷體" w:eastAsia="標楷體" w:hAnsi="標楷體" w:hint="eastAsia"/>
                <w:szCs w:val="24"/>
              </w:rPr>
              <w:t>、</w:t>
            </w:r>
            <w:r w:rsidRPr="002D0B55">
              <w:rPr>
                <w:rFonts w:ascii="標楷體" w:eastAsia="標楷體" w:hAnsi="標楷體"/>
                <w:szCs w:val="24"/>
              </w:rPr>
              <w:t>旅讀藝世界</w:t>
            </w:r>
            <w:r>
              <w:rPr>
                <w:rFonts w:ascii="標楷體" w:eastAsia="標楷體" w:hAnsi="標楷體" w:hint="eastAsia"/>
                <w:szCs w:val="24"/>
              </w:rPr>
              <w:t>、國文。</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84E78" w14:textId="5AB123DB"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lang w:eastAsia="zh-HK"/>
              </w:rPr>
              <w:t>每學年</w:t>
            </w:r>
            <w:r>
              <w:rPr>
                <w:rFonts w:ascii="標楷體" w:eastAsia="標楷體" w:hAnsi="標楷體" w:cs="標楷體"/>
                <w:szCs w:val="24"/>
              </w:rPr>
              <w:t>3</w:t>
            </w:r>
            <w:r>
              <w:rPr>
                <w:rFonts w:ascii="標楷體" w:eastAsia="標楷體" w:hAnsi="標楷體" w:cs="標楷體"/>
                <w:szCs w:val="24"/>
                <w:lang w:eastAsia="zh-HK"/>
              </w:rPr>
              <w:t>小時</w:t>
            </w:r>
          </w:p>
        </w:tc>
      </w:tr>
      <w:tr w:rsidR="00F47865" w:rsidRPr="00806F36" w14:paraId="17B15A32" w14:textId="77777777" w:rsidTr="00714295">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A9CA9D" w14:textId="1AF2C8FB" w:rsidR="00F47865" w:rsidRPr="00806F36" w:rsidRDefault="00F47865" w:rsidP="00F47865">
            <w:pPr>
              <w:autoSpaceDN/>
              <w:jc w:val="both"/>
              <w:textAlignment w:val="auto"/>
              <w:rPr>
                <w:rFonts w:ascii="標楷體" w:eastAsia="標楷體" w:hAnsi="標楷體"/>
                <w:szCs w:val="24"/>
              </w:rPr>
            </w:pPr>
            <w:r>
              <w:rPr>
                <w:rFonts w:ascii="標楷體" w:eastAsia="標楷體" w:hAnsi="標楷體" w:cs="標楷體" w:hint="eastAsia"/>
                <w:szCs w:val="24"/>
              </w:rPr>
              <w:t>5</w:t>
            </w:r>
            <w:r>
              <w:rPr>
                <w:rFonts w:ascii="標楷體" w:eastAsia="標楷體" w:hAnsi="標楷體" w:cs="標楷體"/>
                <w:szCs w:val="24"/>
              </w:rPr>
              <w:t>.科技教育</w:t>
            </w:r>
          </w:p>
        </w:tc>
        <w:tc>
          <w:tcPr>
            <w:tcW w:w="49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1513DB" w14:textId="77777777" w:rsidR="00F4786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w:t>
            </w:r>
            <w:r w:rsidRPr="002D0B55">
              <w:rPr>
                <w:rFonts w:ascii="標楷體" w:eastAsia="標楷體" w:hAnsi="標楷體" w:cs="微軟正黑體"/>
                <w:bCs/>
                <w:szCs w:val="24"/>
                <w:lang w:eastAsia="zh-HK"/>
              </w:rPr>
              <w:t>分布在各課程</w:t>
            </w:r>
            <w:r w:rsidRPr="002D0B55">
              <w:rPr>
                <w:rFonts w:ascii="標楷體" w:eastAsia="標楷體" w:hAnsi="標楷體" w:cs="微軟正黑體"/>
                <w:bCs/>
                <w:szCs w:val="24"/>
              </w:rPr>
              <w:t>。</w:t>
            </w:r>
          </w:p>
          <w:p w14:paraId="16A7AE20" w14:textId="77777777" w:rsidR="00F47865" w:rsidRPr="002D0B55" w:rsidRDefault="00F47865" w:rsidP="00834BAC">
            <w:pPr>
              <w:autoSpaceDE w:val="0"/>
              <w:spacing w:line="300" w:lineRule="exact"/>
              <w:jc w:val="both"/>
              <w:textAlignment w:val="auto"/>
            </w:pPr>
            <w:r>
              <w:rPr>
                <w:rFonts w:ascii="標楷體" w:eastAsia="標楷體" w:hAnsi="標楷體" w:cs="微軟正黑體" w:hint="eastAsia"/>
                <w:bCs/>
                <w:szCs w:val="24"/>
              </w:rPr>
              <w:t>■</w:t>
            </w:r>
            <w:r w:rsidRPr="00AD2300">
              <w:rPr>
                <w:rFonts w:ascii="標楷體" w:eastAsia="標楷體" w:hAnsi="標楷體" w:cs="微軟正黑體"/>
                <w:bCs/>
                <w:szCs w:val="24"/>
              </w:rPr>
              <w:t>融入說明：單科融入：參考</w:t>
            </w:r>
            <w:r w:rsidRPr="00AD2300">
              <w:rPr>
                <w:rFonts w:ascii="標楷體" w:eastAsia="標楷體" w:hAnsi="標楷體" w:cs="微軟正黑體"/>
                <w:bCs/>
                <w:szCs w:val="24"/>
                <w:lang w:eastAsia="zh-HK"/>
              </w:rPr>
              <w:t>國中</w:t>
            </w:r>
            <w:r w:rsidRPr="00AD2300">
              <w:rPr>
                <w:rFonts w:ascii="標楷體" w:eastAsia="標楷體" w:hAnsi="標楷體" w:cs="微軟正黑體"/>
                <w:bCs/>
                <w:szCs w:val="24"/>
              </w:rPr>
              <w:t>教育階段的重點，挑選適當的主題融入各領域的教學。</w:t>
            </w:r>
          </w:p>
          <w:p w14:paraId="39CFB4F4" w14:textId="77777777" w:rsidR="00F47865" w:rsidRPr="002D0B55" w:rsidRDefault="00F47865" w:rsidP="00834BAC">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lang w:eastAsia="zh-HK"/>
              </w:rPr>
              <w:t>■</w:t>
            </w:r>
            <w:r w:rsidRPr="002D0B55">
              <w:rPr>
                <w:rFonts w:ascii="標楷體" w:eastAsia="標楷體" w:hAnsi="標楷體" w:cs="微軟正黑體"/>
                <w:bCs/>
                <w:szCs w:val="24"/>
                <w:lang w:eastAsia="zh-HK"/>
              </w:rPr>
              <w:t>未來發展方向</w:t>
            </w:r>
            <w:r w:rsidRPr="002D0B55">
              <w:rPr>
                <w:rFonts w:ascii="標楷體" w:eastAsia="標楷體" w:hAnsi="標楷體" w:cs="微軟正黑體"/>
                <w:bCs/>
                <w:szCs w:val="24"/>
              </w:rPr>
              <w:t>—跨科融入：</w:t>
            </w:r>
            <w:r w:rsidRPr="002D0B55">
              <w:rPr>
                <w:rFonts w:ascii="標楷體" w:eastAsia="標楷體" w:hAnsi="標楷體" w:cs="微軟正黑體"/>
                <w:bCs/>
                <w:szCs w:val="24"/>
                <w:lang w:eastAsia="zh-HK"/>
              </w:rPr>
              <w:t>規畫</w:t>
            </w:r>
            <w:r w:rsidRPr="002D0B55">
              <w:rPr>
                <w:rFonts w:ascii="標楷體" w:eastAsia="標楷體" w:hAnsi="標楷體" w:cs="微軟正黑體"/>
                <w:bCs/>
                <w:szCs w:val="24"/>
              </w:rPr>
              <w:t>邀請各領域教師進行協同教學，針對一項科技</w:t>
            </w:r>
            <w:r>
              <w:rPr>
                <w:rFonts w:ascii="標楷體" w:eastAsia="標楷體" w:hAnsi="標楷體" w:cs="微軟正黑體" w:hint="eastAsia"/>
                <w:bCs/>
                <w:szCs w:val="24"/>
              </w:rPr>
              <w:t>融入課程。</w:t>
            </w:r>
          </w:p>
          <w:p w14:paraId="0DCED65C" w14:textId="705DB860" w:rsidR="00F47865" w:rsidRPr="00806F36" w:rsidRDefault="00F47865" w:rsidP="00834BAC">
            <w:pPr>
              <w:autoSpaceDN/>
              <w:spacing w:line="300" w:lineRule="exact"/>
              <w:jc w:val="both"/>
              <w:textAlignment w:val="auto"/>
              <w:rPr>
                <w:rFonts w:ascii="標楷體" w:eastAsia="標楷體" w:hAnsi="標楷體"/>
                <w:szCs w:val="24"/>
              </w:rPr>
            </w:pPr>
            <w:r w:rsidRPr="00AD2300">
              <w:rPr>
                <w:rFonts w:ascii="標楷體" w:eastAsia="標楷體" w:hAnsi="標楷體" w:cs="微軟正黑體" w:hint="eastAsia"/>
                <w:bCs/>
                <w:szCs w:val="24"/>
              </w:rPr>
              <w:t>■</w:t>
            </w:r>
            <w:r>
              <w:rPr>
                <w:rFonts w:ascii="標楷體" w:eastAsia="標楷體" w:hAnsi="標楷體" w:cs="微軟正黑體"/>
                <w:bCs/>
                <w:szCs w:val="24"/>
              </w:rPr>
              <w:t>融入</w:t>
            </w:r>
            <w:r w:rsidRPr="002D0B55">
              <w:rPr>
                <w:rFonts w:ascii="標楷體" w:eastAsia="標楷體" w:hAnsi="標楷體" w:cs="微軟正黑體"/>
                <w:bCs/>
                <w:szCs w:val="24"/>
              </w:rPr>
              <w:t>學習課程：</w:t>
            </w:r>
            <w:r w:rsidRPr="002D0B55">
              <w:rPr>
                <w:rFonts w:ascii="標楷體" w:eastAsia="標楷體" w:hAnsi="標楷體"/>
                <w:szCs w:val="24"/>
              </w:rPr>
              <w:t>簡報表達力</w:t>
            </w:r>
            <w:r w:rsidRPr="002D0B55">
              <w:rPr>
                <w:rFonts w:ascii="標楷體" w:eastAsia="標楷體" w:hAnsi="標楷體" w:hint="eastAsia"/>
                <w:szCs w:val="24"/>
              </w:rPr>
              <w:t>、</w:t>
            </w:r>
            <w:r w:rsidRPr="002D0B55">
              <w:rPr>
                <w:rFonts w:ascii="標楷體" w:eastAsia="標楷體" w:hAnsi="標楷體"/>
                <w:szCs w:val="24"/>
              </w:rPr>
              <w:t>探索的歷程</w:t>
            </w:r>
            <w:r w:rsidRPr="002D0B55">
              <w:rPr>
                <w:rFonts w:ascii="標楷體" w:eastAsia="標楷體" w:hAnsi="標楷體" w:hint="eastAsia"/>
                <w:szCs w:val="24"/>
              </w:rPr>
              <w:t>、</w:t>
            </w:r>
            <w:r w:rsidRPr="002D0B55">
              <w:rPr>
                <w:rFonts w:ascii="標楷體" w:eastAsia="標楷體" w:hAnsi="標楷體"/>
                <w:szCs w:val="24"/>
              </w:rPr>
              <w:t>GGB動態幾何與推理</w:t>
            </w:r>
            <w:r>
              <w:rPr>
                <w:rFonts w:ascii="標楷體" w:eastAsia="標楷體" w:hAnsi="標楷體" w:hint="eastAsia"/>
                <w:szCs w:val="24"/>
              </w:rPr>
              <w:t>、生活科技、資訊科技。</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023B7F" w14:textId="56771C81"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rPr>
              <w:t>每學期1小時</w:t>
            </w:r>
          </w:p>
        </w:tc>
      </w:tr>
      <w:tr w:rsidR="00F47865" w:rsidRPr="00806F36" w14:paraId="1B010D75" w14:textId="77777777" w:rsidTr="00714295">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37B30" w14:textId="328D74C7" w:rsidR="00F47865" w:rsidRPr="00806F36" w:rsidRDefault="00F47865" w:rsidP="00F47865">
            <w:pPr>
              <w:autoSpaceDN/>
              <w:jc w:val="both"/>
              <w:textAlignment w:val="auto"/>
              <w:rPr>
                <w:rFonts w:ascii="標楷體" w:eastAsia="標楷體" w:hAnsi="標楷體"/>
                <w:szCs w:val="24"/>
              </w:rPr>
            </w:pPr>
            <w:r>
              <w:rPr>
                <w:rFonts w:ascii="標楷體" w:eastAsia="標楷體" w:hAnsi="標楷體" w:cs="標楷體" w:hint="eastAsia"/>
                <w:szCs w:val="24"/>
              </w:rPr>
              <w:t>6</w:t>
            </w:r>
            <w:r>
              <w:rPr>
                <w:rFonts w:ascii="標楷體" w:eastAsia="標楷體" w:hAnsi="標楷體" w:cs="標楷體"/>
                <w:szCs w:val="24"/>
              </w:rPr>
              <w:t>.家庭教育</w:t>
            </w:r>
          </w:p>
        </w:tc>
        <w:tc>
          <w:tcPr>
            <w:tcW w:w="49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5D00E" w14:textId="77777777" w:rsidR="00F47865" w:rsidRPr="002D0B55" w:rsidRDefault="00F47865" w:rsidP="00834BAC">
            <w:pPr>
              <w:autoSpaceDE w:val="0"/>
              <w:spacing w:line="300" w:lineRule="atLeas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融入領域/科目：家庭教育議題</w:t>
            </w:r>
            <w:r w:rsidRPr="002D0B55">
              <w:rPr>
                <w:rFonts w:ascii="標楷體" w:eastAsia="標楷體" w:hAnsi="標楷體" w:cs="微軟正黑體"/>
                <w:bCs/>
                <w:szCs w:val="24"/>
                <w:lang w:eastAsia="zh-HK"/>
              </w:rPr>
              <w:t>分布在各課程</w:t>
            </w:r>
            <w:r w:rsidRPr="002D0B55">
              <w:rPr>
                <w:rFonts w:ascii="標楷體" w:eastAsia="標楷體" w:hAnsi="標楷體" w:cs="微軟正黑體"/>
                <w:bCs/>
                <w:szCs w:val="24"/>
              </w:rPr>
              <w:t>。</w:t>
            </w:r>
          </w:p>
          <w:p w14:paraId="7ACB9A26" w14:textId="77777777" w:rsidR="00F47865" w:rsidRPr="002D0B55" w:rsidRDefault="00F47865" w:rsidP="00834BAC">
            <w:pPr>
              <w:autoSpaceDE w:val="0"/>
              <w:spacing w:line="300" w:lineRule="atLeas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融入說明：透過主題或融入教學的方式融入家庭教育之內涵，引導學生自我覺察、省思與原生家庭的家人互動關係、家庭資源運用與決策、家庭與社會脈絡的連結，具備經營幸福家庭的知能。</w:t>
            </w:r>
          </w:p>
          <w:p w14:paraId="5109A9F1" w14:textId="6FE5A7C0" w:rsidR="00F47865" w:rsidRPr="00806F36" w:rsidRDefault="00F47865" w:rsidP="00834BAC">
            <w:pPr>
              <w:autoSpaceDN/>
              <w:spacing w:line="300" w:lineRule="atLeast"/>
              <w:jc w:val="both"/>
              <w:textAlignment w:val="auto"/>
              <w:rPr>
                <w:rFonts w:ascii="標楷體" w:eastAsia="標楷體" w:hAnsi="標楷體"/>
                <w:szCs w:val="24"/>
              </w:rPr>
            </w:pPr>
            <w:r>
              <w:rPr>
                <w:rFonts w:ascii="標楷體" w:eastAsia="標楷體" w:hAnsi="標楷體" w:cs="微軟正黑體" w:hint="eastAsia"/>
                <w:bCs/>
                <w:szCs w:val="24"/>
              </w:rPr>
              <w:lastRenderedPageBreak/>
              <w:t>■</w:t>
            </w:r>
            <w:r>
              <w:rPr>
                <w:rFonts w:ascii="標楷體" w:eastAsia="標楷體" w:hAnsi="標楷體" w:cs="微軟正黑體"/>
                <w:bCs/>
                <w:szCs w:val="24"/>
              </w:rPr>
              <w:t>融入</w:t>
            </w:r>
            <w:r w:rsidRPr="002D0B55">
              <w:rPr>
                <w:rFonts w:ascii="標楷體" w:eastAsia="標楷體" w:hAnsi="標楷體" w:cs="微軟正黑體"/>
                <w:bCs/>
                <w:szCs w:val="24"/>
              </w:rPr>
              <w:t>學習課程：「女巫的成長」</w:t>
            </w:r>
            <w:r w:rsidRPr="002D0B55">
              <w:rPr>
                <w:rFonts w:ascii="標楷體" w:eastAsia="標楷體" w:hAnsi="標楷體" w:cs="微軟正黑體" w:hint="eastAsia"/>
                <w:bCs/>
                <w:szCs w:val="24"/>
              </w:rPr>
              <w:t>、</w:t>
            </w:r>
            <w:r w:rsidRPr="002D0B55">
              <w:rPr>
                <w:rFonts w:ascii="標楷體" w:eastAsia="標楷體" w:hAnsi="標楷體"/>
                <w:szCs w:val="24"/>
              </w:rPr>
              <w:t>正念學習力</w:t>
            </w:r>
            <w:r>
              <w:rPr>
                <w:rFonts w:ascii="標楷體" w:eastAsia="標楷體" w:hAnsi="標楷體" w:hint="eastAsia"/>
                <w:szCs w:val="24"/>
              </w:rPr>
              <w:t>、</w:t>
            </w:r>
            <w:r w:rsidRPr="00D82DA4">
              <w:rPr>
                <w:rFonts w:ascii="標楷體" w:eastAsia="標楷體" w:hAnsi="標楷體"/>
                <w:szCs w:val="24"/>
              </w:rPr>
              <w:t>健康教育、輔導</w:t>
            </w:r>
            <w:r>
              <w:rPr>
                <w:rFonts w:ascii="標楷體" w:eastAsia="標楷體" w:hAnsi="標楷體" w:hint="eastAsia"/>
                <w:szCs w:val="24"/>
              </w:rPr>
              <w:t>、公民、家政。</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963A8" w14:textId="58616C02"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lang w:eastAsia="zh-HK"/>
              </w:rPr>
              <w:lastRenderedPageBreak/>
              <w:t>每學年</w:t>
            </w:r>
            <w:r>
              <w:rPr>
                <w:rFonts w:ascii="標楷體" w:eastAsia="標楷體" w:hAnsi="標楷體" w:cs="標楷體"/>
                <w:szCs w:val="24"/>
              </w:rPr>
              <w:t>2</w:t>
            </w:r>
            <w:r>
              <w:rPr>
                <w:rFonts w:ascii="標楷體" w:eastAsia="標楷體" w:hAnsi="標楷體" w:cs="標楷體"/>
                <w:szCs w:val="24"/>
                <w:lang w:eastAsia="zh-HK"/>
              </w:rPr>
              <w:t>小時</w:t>
            </w:r>
          </w:p>
        </w:tc>
      </w:tr>
      <w:tr w:rsidR="00F47865" w:rsidRPr="00806F36" w14:paraId="082BEC19" w14:textId="77777777" w:rsidTr="007656B7">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9ED11" w14:textId="69848ACA" w:rsidR="00F47865" w:rsidRPr="00806F36" w:rsidRDefault="00F47865" w:rsidP="00F47865">
            <w:pPr>
              <w:autoSpaceDN/>
              <w:jc w:val="both"/>
              <w:textAlignment w:val="auto"/>
              <w:rPr>
                <w:rFonts w:ascii="標楷體" w:eastAsia="標楷體" w:hAnsi="標楷體"/>
                <w:szCs w:val="24"/>
              </w:rPr>
            </w:pPr>
            <w:r>
              <w:rPr>
                <w:rFonts w:ascii="標楷體" w:eastAsia="標楷體" w:hAnsi="標楷體" w:cs="標楷體" w:hint="eastAsia"/>
                <w:szCs w:val="24"/>
              </w:rPr>
              <w:t>7</w:t>
            </w:r>
            <w:r>
              <w:rPr>
                <w:rFonts w:ascii="標楷體" w:eastAsia="標楷體" w:hAnsi="標楷體" w:cs="標楷體"/>
                <w:szCs w:val="24"/>
              </w:rPr>
              <w:t>.原住民族教育</w:t>
            </w:r>
          </w:p>
        </w:tc>
        <w:tc>
          <w:tcPr>
            <w:tcW w:w="49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D4EF0" w14:textId="77777777" w:rsidR="00F47865" w:rsidRPr="002D0B55" w:rsidRDefault="00F47865" w:rsidP="00834BAC">
            <w:pPr>
              <w:autoSpaceDE w:val="0"/>
              <w:spacing w:line="300" w:lineRule="atLeas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w:t>
            </w:r>
            <w:r w:rsidRPr="002D0B55">
              <w:rPr>
                <w:rFonts w:ascii="標楷體" w:eastAsia="標楷體" w:hAnsi="標楷體" w:cs="微軟正黑體"/>
                <w:bCs/>
                <w:szCs w:val="24"/>
                <w:lang w:eastAsia="zh-HK"/>
              </w:rPr>
              <w:t>融入</w:t>
            </w:r>
            <w:r w:rsidRPr="002D0B55">
              <w:rPr>
                <w:rFonts w:ascii="標楷體" w:eastAsia="標楷體" w:hAnsi="標楷體" w:cs="微軟正黑體"/>
                <w:bCs/>
                <w:szCs w:val="24"/>
              </w:rPr>
              <w:t>原住民族語文、</w:t>
            </w:r>
            <w:r w:rsidRPr="002D0B55">
              <w:rPr>
                <w:rFonts w:ascii="標楷體" w:eastAsia="標楷體" w:hAnsi="標楷體" w:cs="微軟正黑體"/>
                <w:bCs/>
                <w:szCs w:val="24"/>
                <w:lang w:eastAsia="zh-HK"/>
              </w:rPr>
              <w:t>彈性課程及</w:t>
            </w:r>
            <w:r w:rsidRPr="002D0B55">
              <w:rPr>
                <w:rFonts w:ascii="標楷體" w:eastAsia="標楷體" w:hAnsi="標楷體" w:cs="微軟正黑體"/>
                <w:bCs/>
                <w:szCs w:val="24"/>
              </w:rPr>
              <w:t>社會</w:t>
            </w:r>
            <w:r w:rsidRPr="002D0B55">
              <w:rPr>
                <w:rFonts w:ascii="標楷體" w:eastAsia="標楷體" w:hAnsi="標楷體" w:cs="微軟正黑體"/>
                <w:bCs/>
                <w:szCs w:val="24"/>
                <w:lang w:eastAsia="zh-HK"/>
              </w:rPr>
              <w:t>等</w:t>
            </w:r>
            <w:r w:rsidRPr="002D0B55">
              <w:rPr>
                <w:rFonts w:ascii="標楷體" w:eastAsia="標楷體" w:hAnsi="標楷體" w:cs="微軟正黑體"/>
                <w:bCs/>
                <w:szCs w:val="24"/>
              </w:rPr>
              <w:t>領域。</w:t>
            </w:r>
          </w:p>
          <w:p w14:paraId="0B5A01B7" w14:textId="77777777" w:rsidR="00F47865" w:rsidRDefault="00F47865" w:rsidP="00834BAC">
            <w:pPr>
              <w:autoSpaceDN/>
              <w:spacing w:line="300" w:lineRule="atLeas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融入說明：依據</w:t>
            </w:r>
            <w:r w:rsidRPr="002D0B55">
              <w:rPr>
                <w:rFonts w:ascii="標楷體" w:eastAsia="標楷體" w:hAnsi="標楷體" w:cs="微軟正黑體"/>
                <w:bCs/>
                <w:szCs w:val="24"/>
                <w:lang w:eastAsia="zh-HK"/>
              </w:rPr>
              <w:t>國中</w:t>
            </w:r>
            <w:r w:rsidRPr="002D0B55">
              <w:rPr>
                <w:rFonts w:ascii="標楷體" w:eastAsia="標楷體" w:hAnsi="標楷體" w:cs="微軟正黑體"/>
                <w:bCs/>
                <w:szCs w:val="24"/>
              </w:rPr>
              <w:t>教育階段的課程需求，研發相關</w:t>
            </w:r>
            <w:r w:rsidRPr="002D0B55">
              <w:rPr>
                <w:rFonts w:ascii="標楷體" w:eastAsia="標楷體" w:hAnsi="標楷體" w:cs="微軟正黑體"/>
                <w:bCs/>
                <w:szCs w:val="24"/>
                <w:lang w:eastAsia="zh-HK"/>
              </w:rPr>
              <w:t>主</w:t>
            </w:r>
            <w:r w:rsidRPr="002D0B55">
              <w:rPr>
                <w:rFonts w:ascii="標楷體" w:eastAsia="標楷體" w:hAnsi="標楷體" w:cs="微軟正黑體"/>
                <w:bCs/>
                <w:szCs w:val="24"/>
              </w:rPr>
              <w:t>題課程、教材融入教學，以提升原住民族人的自我認同，和互為主體的尊重原住民族文化和生態智慧。</w:t>
            </w:r>
          </w:p>
          <w:p w14:paraId="6FA86DEE" w14:textId="1700899F" w:rsidR="00F47865" w:rsidRPr="00806F36" w:rsidRDefault="00F47865" w:rsidP="00834BAC">
            <w:pPr>
              <w:autoSpaceDN/>
              <w:spacing w:line="300" w:lineRule="atLeast"/>
              <w:jc w:val="both"/>
              <w:textAlignment w:val="auto"/>
              <w:rPr>
                <w:rFonts w:ascii="標楷體" w:eastAsia="標楷體" w:hAnsi="標楷體"/>
                <w:szCs w:val="24"/>
              </w:rPr>
            </w:pPr>
            <w:r w:rsidRPr="00D82DA4">
              <w:rPr>
                <w:rFonts w:ascii="標楷體" w:eastAsia="標楷體" w:hAnsi="標楷體" w:hint="eastAsia"/>
                <w:bCs/>
                <w:szCs w:val="24"/>
              </w:rPr>
              <w:t>■</w:t>
            </w:r>
            <w:r w:rsidRPr="00D82DA4">
              <w:rPr>
                <w:rFonts w:ascii="標楷體" w:eastAsia="標楷體" w:hAnsi="標楷體"/>
                <w:bCs/>
                <w:szCs w:val="24"/>
              </w:rPr>
              <w:t>融入學習課程：「女巫的成長」</w:t>
            </w:r>
            <w:r w:rsidRPr="00D82DA4">
              <w:rPr>
                <w:rFonts w:ascii="標楷體" w:eastAsia="標楷體" w:hAnsi="標楷體" w:hint="eastAsia"/>
                <w:bCs/>
                <w:szCs w:val="24"/>
              </w:rPr>
              <w:t>、</w:t>
            </w:r>
            <w:r>
              <w:rPr>
                <w:rFonts w:ascii="標楷體" w:eastAsia="標楷體" w:hAnsi="標楷體" w:hint="eastAsia"/>
                <w:szCs w:val="24"/>
              </w:rPr>
              <w:t>歷史。</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8E2B9D" w14:textId="40D4670F"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lang w:eastAsia="zh-HK"/>
              </w:rPr>
              <w:t>每學期</w:t>
            </w:r>
            <w:r>
              <w:rPr>
                <w:rFonts w:ascii="標楷體" w:eastAsia="標楷體" w:hAnsi="標楷體" w:cs="標楷體"/>
                <w:szCs w:val="24"/>
              </w:rPr>
              <w:t>4</w:t>
            </w:r>
            <w:r>
              <w:rPr>
                <w:rFonts w:ascii="標楷體" w:eastAsia="標楷體" w:hAnsi="標楷體" w:cs="標楷體"/>
                <w:szCs w:val="24"/>
                <w:lang w:eastAsia="zh-HK"/>
              </w:rPr>
              <w:t>小時</w:t>
            </w:r>
          </w:p>
        </w:tc>
      </w:tr>
      <w:tr w:rsidR="00F47865" w:rsidRPr="00806F36" w14:paraId="16553B29" w14:textId="77777777" w:rsidTr="00772555">
        <w:tc>
          <w:tcPr>
            <w:tcW w:w="3019" w:type="dxa"/>
            <w:tcBorders>
              <w:top w:val="single" w:sz="4" w:space="0" w:color="auto"/>
              <w:left w:val="single" w:sz="4" w:space="0" w:color="auto"/>
              <w:bottom w:val="single" w:sz="4" w:space="0" w:color="auto"/>
              <w:right w:val="single" w:sz="4" w:space="0" w:color="auto"/>
            </w:tcBorders>
            <w:vAlign w:val="center"/>
          </w:tcPr>
          <w:p w14:paraId="180D2831" w14:textId="02B78C73" w:rsidR="00F47865" w:rsidRPr="00806F36" w:rsidRDefault="0080302B" w:rsidP="00F47865">
            <w:pPr>
              <w:autoSpaceDN/>
              <w:jc w:val="both"/>
              <w:textAlignment w:val="auto"/>
              <w:rPr>
                <w:rFonts w:ascii="標楷體" w:eastAsia="標楷體" w:hAnsi="標楷體"/>
                <w:szCs w:val="24"/>
              </w:rPr>
            </w:pPr>
            <w:r>
              <w:rPr>
                <w:rFonts w:ascii="標楷體" w:eastAsia="標楷體" w:hAnsi="標楷體" w:hint="eastAsia"/>
                <w:szCs w:val="24"/>
              </w:rPr>
              <w:t>8</w:t>
            </w:r>
            <w:r w:rsidR="00F47865">
              <w:rPr>
                <w:rFonts w:ascii="標楷體" w:eastAsia="標楷體" w:hAnsi="標楷體" w:hint="eastAsia"/>
                <w:szCs w:val="24"/>
              </w:rPr>
              <w:t>.性侵害防治教育課程</w:t>
            </w:r>
          </w:p>
        </w:tc>
        <w:tc>
          <w:tcPr>
            <w:tcW w:w="49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DF4BD" w14:textId="77777777" w:rsidR="00F47865" w:rsidRPr="002D0B55" w:rsidRDefault="00F47865" w:rsidP="00834BAC">
            <w:pPr>
              <w:autoSpaceDE w:val="0"/>
              <w:spacing w:line="300" w:lineRule="atLeas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w:t>
            </w:r>
            <w:r>
              <w:rPr>
                <w:rFonts w:ascii="標楷體" w:eastAsia="標楷體" w:hAnsi="標楷體" w:hint="eastAsia"/>
                <w:szCs w:val="24"/>
              </w:rPr>
              <w:t>性侵害防治</w:t>
            </w:r>
            <w:r w:rsidRPr="002D0B55">
              <w:rPr>
                <w:rFonts w:ascii="標楷體" w:eastAsia="標楷體" w:hAnsi="標楷體" w:cs="微軟正黑體"/>
                <w:bCs/>
                <w:szCs w:val="24"/>
              </w:rPr>
              <w:t>教育</w:t>
            </w:r>
            <w:r w:rsidRPr="002D0B55">
              <w:rPr>
                <w:rFonts w:ascii="標楷體" w:eastAsia="標楷體" w:hAnsi="標楷體" w:cs="微軟正黑體"/>
                <w:bCs/>
                <w:szCs w:val="24"/>
                <w:lang w:eastAsia="zh-HK"/>
              </w:rPr>
              <w:t>議題分布在各課程</w:t>
            </w:r>
            <w:r w:rsidRPr="002D0B55">
              <w:rPr>
                <w:rFonts w:ascii="標楷體" w:eastAsia="標楷體" w:hAnsi="標楷體" w:cs="微軟正黑體"/>
                <w:bCs/>
                <w:szCs w:val="24"/>
              </w:rPr>
              <w:t>。</w:t>
            </w:r>
          </w:p>
          <w:p w14:paraId="4DC2B7EC" w14:textId="77777777" w:rsidR="00F47865" w:rsidRDefault="00F47865" w:rsidP="00834BAC">
            <w:pPr>
              <w:autoSpaceDE w:val="0"/>
              <w:spacing w:line="300" w:lineRule="atLeas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Pr>
                <w:rFonts w:ascii="標楷體" w:eastAsia="標楷體" w:hAnsi="標楷體" w:cs="微軟正黑體"/>
                <w:bCs/>
                <w:szCs w:val="24"/>
              </w:rPr>
              <w:t>融入說明：就學科屬性，在教學的歷程中適時、適切地融入</w:t>
            </w:r>
            <w:r>
              <w:rPr>
                <w:rFonts w:ascii="標楷體" w:eastAsia="標楷體" w:hAnsi="標楷體" w:cs="微軟正黑體" w:hint="eastAsia"/>
                <w:bCs/>
                <w:szCs w:val="24"/>
              </w:rPr>
              <w:t>性侵害防治</w:t>
            </w:r>
            <w:r w:rsidRPr="002D0B55">
              <w:rPr>
                <w:rFonts w:ascii="標楷體" w:eastAsia="標楷體" w:hAnsi="標楷體" w:cs="微軟正黑體"/>
                <w:bCs/>
                <w:szCs w:val="24"/>
              </w:rPr>
              <w:t>教育內涵，以引導學生理解</w:t>
            </w:r>
            <w:r>
              <w:rPr>
                <w:rFonts w:ascii="標楷體" w:eastAsia="標楷體" w:hAnsi="標楷體" w:cs="微軟正黑體" w:hint="eastAsia"/>
                <w:bCs/>
                <w:szCs w:val="24"/>
              </w:rPr>
              <w:t>「多尊重，不騷擾」</w:t>
            </w:r>
            <w:r w:rsidRPr="002D0B55">
              <w:rPr>
                <w:rFonts w:ascii="標楷體" w:eastAsia="標楷體" w:hAnsi="標楷體" w:cs="微軟正黑體"/>
                <w:bCs/>
                <w:szCs w:val="24"/>
              </w:rPr>
              <w:t>的信念</w:t>
            </w:r>
            <w:r>
              <w:rPr>
                <w:rFonts w:ascii="標楷體" w:eastAsia="標楷體" w:hAnsi="標楷體" w:cs="微軟正黑體" w:hint="eastAsia"/>
                <w:bCs/>
                <w:szCs w:val="24"/>
              </w:rPr>
              <w:t>，「</w:t>
            </w:r>
            <w:r w:rsidRPr="008026FA">
              <w:rPr>
                <w:rFonts w:ascii="標楷體" w:eastAsia="標楷體" w:hAnsi="標楷體" w:cs="微軟正黑體" w:hint="eastAsia"/>
                <w:bCs/>
                <w:szCs w:val="24"/>
              </w:rPr>
              <w:t>做自己身體的主人</w:t>
            </w:r>
            <w:r>
              <w:rPr>
                <w:rFonts w:ascii="標楷體" w:eastAsia="標楷體" w:hAnsi="標楷體" w:cs="微軟正黑體" w:hint="eastAsia"/>
                <w:bCs/>
                <w:szCs w:val="24"/>
              </w:rPr>
              <w:t>，</w:t>
            </w:r>
            <w:r w:rsidRPr="008026FA">
              <w:rPr>
                <w:rFonts w:ascii="標楷體" w:eastAsia="標楷體" w:hAnsi="標楷體" w:cs="微軟正黑體" w:hint="eastAsia"/>
                <w:bCs/>
                <w:szCs w:val="24"/>
              </w:rPr>
              <w:t>勇於說不</w:t>
            </w:r>
            <w:r>
              <w:rPr>
                <w:rFonts w:ascii="標楷體" w:eastAsia="標楷體" w:hAnsi="標楷體" w:cs="微軟正黑體" w:hint="eastAsia"/>
                <w:bCs/>
                <w:szCs w:val="24"/>
              </w:rPr>
              <w:t>」</w:t>
            </w:r>
            <w:r w:rsidRPr="002D0B55">
              <w:rPr>
                <w:rFonts w:ascii="標楷體" w:eastAsia="標楷體" w:hAnsi="標楷體" w:cs="微軟正黑體"/>
                <w:bCs/>
                <w:szCs w:val="24"/>
              </w:rPr>
              <w:t>，並積極地消除性別偏見與歧視，協助學生發展性別議題的自主行動、溝通互動與社會參與</w:t>
            </w:r>
            <w:r>
              <w:rPr>
                <w:rFonts w:ascii="標楷體" w:eastAsia="標楷體" w:hAnsi="標楷體" w:cs="微軟正黑體" w:hint="eastAsia"/>
                <w:bCs/>
                <w:szCs w:val="24"/>
              </w:rPr>
              <w:t>，</w:t>
            </w:r>
            <w:r w:rsidRPr="008026FA">
              <w:rPr>
                <w:rFonts w:ascii="標楷體" w:eastAsia="標楷體" w:hAnsi="標楷體" w:cs="微軟正黑體" w:hint="eastAsia"/>
                <w:bCs/>
                <w:szCs w:val="24"/>
              </w:rPr>
              <w:t>尊重多一點</w:t>
            </w:r>
            <w:r>
              <w:rPr>
                <w:rFonts w:ascii="標楷體" w:eastAsia="標楷體" w:hAnsi="標楷體" w:cs="微軟正黑體" w:hint="eastAsia"/>
                <w:bCs/>
                <w:szCs w:val="24"/>
              </w:rPr>
              <w:t>，</w:t>
            </w:r>
            <w:r w:rsidRPr="008026FA">
              <w:rPr>
                <w:rFonts w:ascii="標楷體" w:eastAsia="標楷體" w:hAnsi="標楷體" w:cs="微軟正黑體" w:hint="eastAsia"/>
                <w:bCs/>
                <w:szCs w:val="24"/>
              </w:rPr>
              <w:t>傷害少一點</w:t>
            </w:r>
            <w:r w:rsidRPr="002D0B55">
              <w:rPr>
                <w:rFonts w:ascii="標楷體" w:eastAsia="標楷體" w:hAnsi="標楷體" w:cs="微軟正黑體"/>
                <w:bCs/>
                <w:szCs w:val="24"/>
              </w:rPr>
              <w:t>。</w:t>
            </w:r>
          </w:p>
          <w:p w14:paraId="4BCBA09D" w14:textId="4216BA97" w:rsidR="00F47865" w:rsidRPr="00806F36" w:rsidRDefault="00F47865" w:rsidP="00834BAC">
            <w:pPr>
              <w:autoSpaceDN/>
              <w:spacing w:line="300" w:lineRule="atLeast"/>
              <w:jc w:val="both"/>
              <w:textAlignment w:val="auto"/>
              <w:rPr>
                <w:rFonts w:ascii="標楷體" w:eastAsia="標楷體" w:hAnsi="標楷體"/>
                <w:szCs w:val="24"/>
              </w:rPr>
            </w:pPr>
            <w:r>
              <w:rPr>
                <w:rFonts w:ascii="標楷體" w:eastAsia="標楷體" w:hAnsi="標楷體" w:cs="微軟正黑體" w:hint="eastAsia"/>
                <w:bCs/>
                <w:szCs w:val="24"/>
              </w:rPr>
              <w:t>■</w:t>
            </w:r>
            <w:r>
              <w:rPr>
                <w:rFonts w:ascii="標楷體" w:eastAsia="標楷體" w:hAnsi="標楷體" w:cs="微軟正黑體"/>
                <w:bCs/>
                <w:szCs w:val="24"/>
              </w:rPr>
              <w:t>融入</w:t>
            </w:r>
            <w:r w:rsidRPr="002D0B55">
              <w:rPr>
                <w:rFonts w:ascii="標楷體" w:eastAsia="標楷體" w:hAnsi="標楷體" w:cs="微軟正黑體"/>
                <w:bCs/>
                <w:szCs w:val="24"/>
              </w:rPr>
              <w:t>學習課程：班週會辦理「</w:t>
            </w:r>
            <w:r w:rsidRPr="00D82DA4">
              <w:rPr>
                <w:rFonts w:ascii="標楷體" w:eastAsia="標楷體" w:hAnsi="標楷體" w:cs="微軟正黑體" w:hint="eastAsia"/>
                <w:bCs/>
                <w:szCs w:val="24"/>
              </w:rPr>
              <w:t>性侵害防治教育</w:t>
            </w:r>
            <w:r w:rsidRPr="002D0B55">
              <w:rPr>
                <w:rFonts w:ascii="標楷體" w:eastAsia="標楷體" w:hAnsi="標楷體" w:cs="微軟正黑體"/>
                <w:bCs/>
                <w:szCs w:val="24"/>
              </w:rPr>
              <w:t>」講座</w:t>
            </w:r>
            <w:r>
              <w:rPr>
                <w:rFonts w:ascii="標楷體" w:eastAsia="標楷體" w:hAnsi="標楷體" w:cs="微軟正黑體" w:hint="eastAsia"/>
                <w:bCs/>
                <w:szCs w:val="24"/>
              </w:rPr>
              <w:t>、公民、</w:t>
            </w:r>
            <w:r w:rsidRPr="002D0B55">
              <w:rPr>
                <w:rFonts w:ascii="標楷體" w:eastAsia="標楷體" w:hAnsi="標楷體"/>
                <w:szCs w:val="24"/>
              </w:rPr>
              <w:t>正念學習力</w:t>
            </w:r>
            <w:r>
              <w:rPr>
                <w:rFonts w:ascii="標楷體" w:eastAsia="標楷體" w:hAnsi="標楷體" w:hint="eastAsia"/>
                <w:szCs w:val="24"/>
              </w:rPr>
              <w:t>、健康教育、輔導。</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DD8571" w14:textId="2D988B98" w:rsidR="00F47865" w:rsidRPr="00806F36" w:rsidRDefault="00F47865" w:rsidP="00F47865">
            <w:pPr>
              <w:autoSpaceDN/>
              <w:textAlignment w:val="auto"/>
              <w:rPr>
                <w:rFonts w:ascii="標楷體" w:eastAsia="標楷體" w:hAnsi="標楷體"/>
                <w:szCs w:val="24"/>
              </w:rPr>
            </w:pPr>
            <w:r>
              <w:rPr>
                <w:rFonts w:ascii="標楷體" w:eastAsia="標楷體" w:hAnsi="標楷體" w:cs="標楷體"/>
                <w:szCs w:val="24"/>
                <w:lang w:eastAsia="zh-HK"/>
              </w:rPr>
              <w:t>每學期</w:t>
            </w:r>
            <w:r>
              <w:rPr>
                <w:rFonts w:ascii="標楷體" w:eastAsia="標楷體" w:hAnsi="標楷體" w:cs="標楷體"/>
                <w:szCs w:val="24"/>
              </w:rPr>
              <w:t>4</w:t>
            </w:r>
            <w:r>
              <w:rPr>
                <w:rFonts w:ascii="標楷體" w:eastAsia="標楷體" w:hAnsi="標楷體" w:cs="標楷體"/>
                <w:szCs w:val="24"/>
                <w:lang w:eastAsia="zh-HK"/>
              </w:rPr>
              <w:t>小時</w:t>
            </w:r>
          </w:p>
        </w:tc>
      </w:tr>
      <w:tr w:rsidR="00F47865" w:rsidRPr="00806F36" w14:paraId="557346AC" w14:textId="77777777" w:rsidTr="00772555">
        <w:tc>
          <w:tcPr>
            <w:tcW w:w="3019" w:type="dxa"/>
            <w:tcBorders>
              <w:top w:val="single" w:sz="4" w:space="0" w:color="auto"/>
              <w:left w:val="single" w:sz="4" w:space="0" w:color="auto"/>
              <w:bottom w:val="single" w:sz="4" w:space="0" w:color="auto"/>
              <w:right w:val="single" w:sz="4" w:space="0" w:color="auto"/>
            </w:tcBorders>
            <w:vAlign w:val="center"/>
          </w:tcPr>
          <w:p w14:paraId="19EFF89F" w14:textId="55E3AA2B" w:rsidR="00F47865" w:rsidRPr="00806F36" w:rsidRDefault="0080302B" w:rsidP="00D5275A">
            <w:pPr>
              <w:autoSpaceDN/>
              <w:jc w:val="both"/>
              <w:textAlignment w:val="auto"/>
              <w:rPr>
                <w:rFonts w:ascii="標楷體" w:eastAsia="標楷體" w:hAnsi="標楷體"/>
                <w:szCs w:val="24"/>
              </w:rPr>
            </w:pPr>
            <w:r>
              <w:rPr>
                <w:rFonts w:ascii="標楷體" w:eastAsia="標楷體" w:hAnsi="標楷體" w:hint="eastAsia"/>
                <w:szCs w:val="24"/>
              </w:rPr>
              <w:t>9</w:t>
            </w:r>
            <w:r w:rsidR="00F47865">
              <w:rPr>
                <w:rFonts w:ascii="標楷體" w:eastAsia="標楷體" w:hAnsi="標楷體" w:hint="eastAsia"/>
                <w:szCs w:val="24"/>
              </w:rPr>
              <w:t>.生命教育</w:t>
            </w:r>
          </w:p>
        </w:tc>
        <w:tc>
          <w:tcPr>
            <w:tcW w:w="4914" w:type="dxa"/>
            <w:tcBorders>
              <w:top w:val="single" w:sz="4" w:space="0" w:color="auto"/>
              <w:left w:val="single" w:sz="4" w:space="0" w:color="auto"/>
              <w:bottom w:val="single" w:sz="4" w:space="0" w:color="auto"/>
              <w:right w:val="single" w:sz="4" w:space="0" w:color="auto"/>
            </w:tcBorders>
          </w:tcPr>
          <w:p w14:paraId="01D977C3" w14:textId="4A317FEB" w:rsidR="00F47865" w:rsidRPr="00834BAC" w:rsidRDefault="00F47865" w:rsidP="00834BAC">
            <w:pPr>
              <w:autoSpaceDE w:val="0"/>
              <w:spacing w:line="300" w:lineRule="atLeas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w:t>
            </w:r>
            <w:r>
              <w:rPr>
                <w:rFonts w:ascii="標楷體" w:eastAsia="標楷體" w:hAnsi="標楷體" w:cs="微軟正黑體" w:hint="eastAsia"/>
                <w:bCs/>
                <w:szCs w:val="24"/>
              </w:rPr>
              <w:t>生命</w:t>
            </w:r>
            <w:r w:rsidRPr="002D0B55">
              <w:rPr>
                <w:rFonts w:ascii="標楷體" w:eastAsia="標楷體" w:hAnsi="標楷體" w:cs="微軟正黑體"/>
                <w:bCs/>
                <w:szCs w:val="24"/>
              </w:rPr>
              <w:t>教育</w:t>
            </w:r>
            <w:r w:rsidRPr="002D0B55">
              <w:rPr>
                <w:rFonts w:ascii="標楷體" w:eastAsia="標楷體" w:hAnsi="標楷體" w:cs="微軟正黑體"/>
                <w:bCs/>
                <w:szCs w:val="24"/>
                <w:lang w:eastAsia="zh-HK"/>
              </w:rPr>
              <w:t>議題分布在各課程</w:t>
            </w:r>
            <w:r w:rsidRPr="002D0B55">
              <w:rPr>
                <w:rFonts w:ascii="標楷體" w:eastAsia="標楷體" w:hAnsi="標楷體" w:cs="微軟正黑體"/>
                <w:bCs/>
                <w:szCs w:val="24"/>
              </w:rPr>
              <w:t>。</w:t>
            </w:r>
          </w:p>
          <w:p w14:paraId="7E943A11" w14:textId="77777777" w:rsidR="00F47865" w:rsidRDefault="00F47865" w:rsidP="00834BAC">
            <w:pPr>
              <w:autoSpaceDN/>
              <w:spacing w:line="300" w:lineRule="atLeast"/>
              <w:jc w:val="both"/>
              <w:textAlignment w:val="auto"/>
              <w:rPr>
                <w:rFonts w:ascii="標楷體" w:eastAsia="標楷體" w:hAnsi="標楷體"/>
                <w:szCs w:val="24"/>
              </w:rPr>
            </w:pPr>
            <w:r>
              <w:rPr>
                <w:rFonts w:ascii="標楷體" w:eastAsia="標楷體" w:hAnsi="標楷體" w:cs="微軟正黑體" w:hint="eastAsia"/>
                <w:bCs/>
                <w:szCs w:val="24"/>
              </w:rPr>
              <w:t>■</w:t>
            </w:r>
            <w:r>
              <w:rPr>
                <w:rFonts w:ascii="標楷體" w:eastAsia="標楷體" w:hAnsi="標楷體" w:cs="微軟正黑體"/>
                <w:bCs/>
                <w:szCs w:val="24"/>
              </w:rPr>
              <w:t>融入說明：</w:t>
            </w:r>
            <w:r w:rsidRPr="00F47865">
              <w:rPr>
                <w:rFonts w:ascii="標楷體" w:eastAsia="標楷體" w:hAnsi="標楷體" w:hint="eastAsia"/>
                <w:szCs w:val="24"/>
              </w:rPr>
              <w:t>生命教育主張以「人的培育」為基礎。生命教育探索生命的根本課題，包括人生目的與意義的探尋、美好價值的思辨與追求、自我的認識與提升、靈性的覺察與人格的統整，藉此引領學生在生命實踐上知行合一，追求幸福人生與至善境界，其實施乃全人教育理念得以落實之關鍵</w:t>
            </w:r>
            <w:r>
              <w:rPr>
                <w:rFonts w:ascii="標楷體" w:eastAsia="標楷體" w:hAnsi="標楷體" w:hint="eastAsia"/>
                <w:szCs w:val="24"/>
              </w:rPr>
              <w:t>。</w:t>
            </w:r>
          </w:p>
          <w:p w14:paraId="26219B31" w14:textId="440DD476" w:rsidR="00F47865" w:rsidRPr="00F47865" w:rsidRDefault="00F47865" w:rsidP="00834BAC">
            <w:pPr>
              <w:autoSpaceDN/>
              <w:spacing w:line="300" w:lineRule="atLeas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Pr>
                <w:rFonts w:ascii="標楷體" w:eastAsia="標楷體" w:hAnsi="標楷體" w:cs="微軟正黑體"/>
                <w:bCs/>
                <w:szCs w:val="24"/>
              </w:rPr>
              <w:t>融入</w:t>
            </w:r>
            <w:r w:rsidRPr="002D0B55">
              <w:rPr>
                <w:rFonts w:ascii="標楷體" w:eastAsia="標楷體" w:hAnsi="標楷體" w:cs="微軟正黑體"/>
                <w:bCs/>
                <w:szCs w:val="24"/>
              </w:rPr>
              <w:t>學習課程：</w:t>
            </w:r>
            <w:r>
              <w:rPr>
                <w:rFonts w:ascii="標楷體" w:eastAsia="標楷體" w:hAnsi="標楷體" w:cs="微軟正黑體" w:hint="eastAsia"/>
                <w:bCs/>
                <w:szCs w:val="24"/>
              </w:rPr>
              <w:t>國文、英語女巫系列彈性課程、社會領域、綜合領域課程、健體領域</w:t>
            </w:r>
            <w:r w:rsidR="00C476C4">
              <w:rPr>
                <w:rFonts w:ascii="標楷體" w:eastAsia="標楷體" w:hAnsi="標楷體" w:cs="微軟正黑體" w:hint="eastAsia"/>
                <w:bCs/>
                <w:szCs w:val="24"/>
              </w:rPr>
              <w:t>、藝術領域</w:t>
            </w:r>
          </w:p>
        </w:tc>
        <w:tc>
          <w:tcPr>
            <w:tcW w:w="1843" w:type="dxa"/>
            <w:tcBorders>
              <w:top w:val="single" w:sz="4" w:space="0" w:color="auto"/>
              <w:left w:val="single" w:sz="4" w:space="0" w:color="auto"/>
              <w:bottom w:val="single" w:sz="4" w:space="0" w:color="auto"/>
              <w:right w:val="single" w:sz="4" w:space="0" w:color="auto"/>
            </w:tcBorders>
          </w:tcPr>
          <w:p w14:paraId="724B7FD0" w14:textId="30568D5E" w:rsidR="00F47865" w:rsidRPr="00806F36" w:rsidRDefault="00C476C4" w:rsidP="00D5275A">
            <w:pPr>
              <w:autoSpaceDN/>
              <w:textAlignment w:val="auto"/>
              <w:rPr>
                <w:rFonts w:ascii="標楷體" w:eastAsia="標楷體" w:hAnsi="標楷體"/>
                <w:szCs w:val="24"/>
              </w:rPr>
            </w:pPr>
            <w:r>
              <w:rPr>
                <w:rFonts w:ascii="標楷體" w:eastAsia="標楷體" w:hAnsi="標楷體" w:hint="eastAsia"/>
                <w:szCs w:val="24"/>
              </w:rPr>
              <w:t>每周20小時</w:t>
            </w:r>
          </w:p>
        </w:tc>
      </w:tr>
    </w:tbl>
    <w:p w14:paraId="50C97D2E" w14:textId="77777777" w:rsidR="00E31B1C" w:rsidRPr="00806F36" w:rsidRDefault="00E31B1C" w:rsidP="00E31B1C">
      <w:pPr>
        <w:autoSpaceDN/>
        <w:textAlignment w:val="auto"/>
        <w:rPr>
          <w:rFonts w:ascii="標楷體" w:eastAsia="標楷體" w:hAnsi="標楷體"/>
          <w:szCs w:val="24"/>
        </w:rPr>
      </w:pPr>
      <w:r w:rsidRPr="00806F36">
        <w:rPr>
          <w:rFonts w:ascii="標楷體" w:eastAsia="標楷體" w:hAnsi="標楷體" w:hint="eastAsia"/>
          <w:szCs w:val="24"/>
        </w:rPr>
        <w:t>上述議題所涉之教育相關法律及國家政策綱領如下，其中前四項為必要實施之項目</w:t>
      </w:r>
      <w:r w:rsidRPr="00806F36">
        <w:rPr>
          <w:rFonts w:ascii="標楷體" w:eastAsia="標楷體" w:hAnsi="標楷體"/>
          <w:szCs w:val="24"/>
        </w:rPr>
        <w:t>：</w:t>
      </w:r>
    </w:p>
    <w:p w14:paraId="5CD43DA7" w14:textId="77777777" w:rsidR="00E31B1C" w:rsidRPr="00806F36" w:rsidRDefault="00E31B1C" w:rsidP="005E47B7">
      <w:pPr>
        <w:numPr>
          <w:ilvl w:val="0"/>
          <w:numId w:val="34"/>
        </w:numPr>
        <w:autoSpaceDN/>
        <w:jc w:val="both"/>
        <w:textAlignment w:val="auto"/>
        <w:rPr>
          <w:rFonts w:ascii="標楷體" w:eastAsia="標楷體" w:hAnsi="標楷體"/>
          <w:szCs w:val="24"/>
        </w:rPr>
      </w:pPr>
      <w:r w:rsidRPr="00806F36">
        <w:rPr>
          <w:rFonts w:ascii="標楷體" w:eastAsia="標楷體" w:hAnsi="標楷體" w:hint="eastAsia"/>
          <w:szCs w:val="24"/>
        </w:rPr>
        <w:t>性別平等教育</w:t>
      </w:r>
      <w:r w:rsidRPr="00806F36">
        <w:rPr>
          <w:rFonts w:ascii="標楷體" w:eastAsia="標楷體" w:hAnsi="標楷體"/>
          <w:szCs w:val="24"/>
        </w:rPr>
        <w:t>：</w:t>
      </w:r>
      <w:r w:rsidRPr="00806F36">
        <w:rPr>
          <w:rFonts w:ascii="標楷體" w:eastAsia="標楷體" w:hAnsi="標楷體" w:hint="eastAsia"/>
          <w:szCs w:val="24"/>
        </w:rPr>
        <w:t>《性別平等教育法》、《性別平等政策綱領》、《消除對婦女一切形式歧視公約施行法》等。性別平等教育法第</w:t>
      </w:r>
      <w:r w:rsidRPr="00806F36">
        <w:rPr>
          <w:rFonts w:ascii="標楷體" w:eastAsia="標楷體" w:hAnsi="標楷體"/>
          <w:szCs w:val="24"/>
        </w:rPr>
        <w:t xml:space="preserve"> 17 </w:t>
      </w:r>
      <w:r w:rsidRPr="00806F36">
        <w:rPr>
          <w:rFonts w:ascii="標楷體" w:eastAsia="標楷體" w:hAnsi="標楷體" w:hint="eastAsia"/>
          <w:szCs w:val="24"/>
        </w:rPr>
        <w:t>條「國民中小學除應將性別平等教育融入課程外</w:t>
      </w:r>
      <w:r w:rsidRPr="00806F36">
        <w:rPr>
          <w:rFonts w:ascii="標楷體" w:eastAsia="標楷體" w:hAnsi="標楷體"/>
          <w:szCs w:val="24"/>
        </w:rPr>
        <w:t>,</w:t>
      </w:r>
      <w:r w:rsidRPr="00806F36">
        <w:rPr>
          <w:rFonts w:ascii="標楷體" w:eastAsia="標楷體" w:hAnsi="標楷體" w:hint="eastAsia"/>
          <w:szCs w:val="24"/>
        </w:rPr>
        <w:t>每學期應實施性別平等教育相關課程或活動至少四小時。」</w:t>
      </w:r>
    </w:p>
    <w:p w14:paraId="554E17BE" w14:textId="77777777" w:rsidR="00E31B1C" w:rsidRPr="00806F36" w:rsidRDefault="00E31B1C" w:rsidP="005E47B7">
      <w:pPr>
        <w:numPr>
          <w:ilvl w:val="0"/>
          <w:numId w:val="34"/>
        </w:numPr>
        <w:autoSpaceDN/>
        <w:jc w:val="both"/>
        <w:textAlignment w:val="auto"/>
        <w:rPr>
          <w:rFonts w:ascii="標楷體" w:eastAsia="標楷體" w:hAnsi="標楷體"/>
          <w:szCs w:val="24"/>
        </w:rPr>
      </w:pPr>
      <w:r w:rsidRPr="00806F36">
        <w:rPr>
          <w:rFonts w:ascii="標楷體" w:eastAsia="標楷體" w:hAnsi="標楷體" w:hint="eastAsia"/>
          <w:szCs w:val="24"/>
        </w:rPr>
        <w:t>性侵害防治教育：《性侵害犯罪防治法》第</w:t>
      </w:r>
      <w:r w:rsidRPr="00806F36">
        <w:rPr>
          <w:rFonts w:ascii="標楷體" w:eastAsia="標楷體" w:hAnsi="標楷體"/>
          <w:szCs w:val="24"/>
        </w:rPr>
        <w:t>7</w:t>
      </w:r>
      <w:r w:rsidRPr="00806F36">
        <w:rPr>
          <w:rFonts w:ascii="標楷體" w:eastAsia="標楷體" w:hAnsi="標楷體" w:hint="eastAsia"/>
          <w:szCs w:val="24"/>
        </w:rPr>
        <w:t>條規定：各級中小學每學年應至少有四小時以上之性侵害防治教育課程。</w:t>
      </w:r>
      <w:r w:rsidRPr="00806F36">
        <w:rPr>
          <w:rFonts w:ascii="標楷體" w:eastAsia="標楷體" w:hAnsi="標楷體"/>
          <w:szCs w:val="24"/>
        </w:rPr>
        <w:t>…..</w:t>
      </w:r>
      <w:r w:rsidRPr="00806F36">
        <w:rPr>
          <w:rFonts w:ascii="標楷體" w:eastAsia="標楷體" w:hAnsi="標楷體" w:hint="eastAsia"/>
          <w:kern w:val="2"/>
          <w:sz w:val="27"/>
          <w:szCs w:val="27"/>
          <w:shd w:val="clear" w:color="auto" w:fill="F9FBFB"/>
        </w:rPr>
        <w:t xml:space="preserve"> </w:t>
      </w:r>
      <w:r w:rsidRPr="00806F36">
        <w:rPr>
          <w:rFonts w:ascii="標楷體" w:eastAsia="標楷體" w:hAnsi="標楷體" w:hint="eastAsia"/>
          <w:szCs w:val="24"/>
        </w:rPr>
        <w:t>學校應運用多元方式進行教學。</w:t>
      </w:r>
    </w:p>
    <w:p w14:paraId="2FF1B954" w14:textId="77777777" w:rsidR="00E31B1C" w:rsidRPr="00806F36" w:rsidRDefault="00E31B1C" w:rsidP="00E31B1C">
      <w:pPr>
        <w:autoSpaceDN/>
        <w:ind w:left="294" w:hanging="294"/>
        <w:jc w:val="both"/>
        <w:textAlignment w:val="auto"/>
        <w:rPr>
          <w:rFonts w:ascii="標楷體" w:eastAsia="標楷體" w:hAnsi="標楷體"/>
          <w:szCs w:val="24"/>
        </w:rPr>
      </w:pPr>
      <w:r w:rsidRPr="00806F36">
        <w:rPr>
          <w:rFonts w:ascii="標楷體" w:eastAsia="標楷體" w:hAnsi="標楷體"/>
          <w:szCs w:val="24"/>
        </w:rPr>
        <w:t xml:space="preserve">3. </w:t>
      </w:r>
      <w:r w:rsidRPr="00806F36">
        <w:rPr>
          <w:rFonts w:ascii="標楷體" w:eastAsia="標楷體" w:hAnsi="標楷體" w:hint="eastAsia"/>
          <w:szCs w:val="24"/>
        </w:rPr>
        <w:t>環境教育</w:t>
      </w:r>
      <w:r w:rsidRPr="00806F36">
        <w:rPr>
          <w:rFonts w:ascii="標楷體" w:eastAsia="標楷體" w:hAnsi="標楷體"/>
          <w:szCs w:val="24"/>
        </w:rPr>
        <w:t>：</w:t>
      </w:r>
      <w:r w:rsidRPr="00806F36">
        <w:rPr>
          <w:rFonts w:ascii="標楷體" w:eastAsia="標楷體" w:hAnsi="標楷體" w:hint="eastAsia"/>
          <w:szCs w:val="24"/>
        </w:rPr>
        <w:t>《環境教育法》、《國家環境教育綱領》等。環境教育法第</w:t>
      </w:r>
      <w:r w:rsidRPr="00806F36">
        <w:rPr>
          <w:rFonts w:ascii="標楷體" w:eastAsia="標楷體" w:hAnsi="標楷體"/>
          <w:szCs w:val="24"/>
        </w:rPr>
        <w:t xml:space="preserve"> 19 </w:t>
      </w:r>
      <w:r w:rsidRPr="00806F36">
        <w:rPr>
          <w:rFonts w:ascii="標楷體" w:eastAsia="標楷體" w:hAnsi="標楷體" w:hint="eastAsia"/>
          <w:szCs w:val="24"/>
        </w:rPr>
        <w:t>條「機關、公營事業機構、高級中等以下學校及政府</w:t>
      </w:r>
      <w:r w:rsidRPr="00806F36">
        <w:rPr>
          <w:rFonts w:ascii="標楷體" w:eastAsia="標楷體" w:hAnsi="標楷體"/>
          <w:szCs w:val="24"/>
        </w:rPr>
        <w:t>...</w:t>
      </w:r>
      <w:r w:rsidRPr="00806F36">
        <w:rPr>
          <w:rFonts w:ascii="標楷體" w:eastAsia="標楷體" w:hAnsi="標楷體" w:hint="eastAsia"/>
          <w:szCs w:val="24"/>
        </w:rPr>
        <w:t>法人</w:t>
      </w:r>
      <w:r w:rsidRPr="00806F36">
        <w:rPr>
          <w:rFonts w:ascii="標楷體" w:eastAsia="標楷體" w:hAnsi="標楷體"/>
          <w:szCs w:val="24"/>
        </w:rPr>
        <w:t>,</w:t>
      </w:r>
      <w:r w:rsidRPr="00806F36">
        <w:rPr>
          <w:rFonts w:ascii="標楷體" w:eastAsia="標楷體" w:hAnsi="標楷體" w:hint="eastAsia"/>
          <w:szCs w:val="24"/>
        </w:rPr>
        <w:t>每年應訂定環境教育計畫</w:t>
      </w:r>
      <w:r w:rsidRPr="00806F36">
        <w:rPr>
          <w:rFonts w:ascii="標楷體" w:eastAsia="標楷體" w:hAnsi="標楷體"/>
          <w:szCs w:val="24"/>
        </w:rPr>
        <w:t>,</w:t>
      </w:r>
      <w:r w:rsidRPr="00806F36">
        <w:rPr>
          <w:rFonts w:ascii="標楷體" w:eastAsia="標楷體" w:hAnsi="標楷體" w:hint="eastAsia"/>
          <w:szCs w:val="24"/>
        </w:rPr>
        <w:t>推展環境教育</w:t>
      </w:r>
      <w:r w:rsidRPr="00806F36">
        <w:rPr>
          <w:rFonts w:ascii="標楷體" w:eastAsia="標楷體" w:hAnsi="標楷體"/>
          <w:szCs w:val="24"/>
        </w:rPr>
        <w:t>,</w:t>
      </w:r>
      <w:r w:rsidRPr="00806F36">
        <w:rPr>
          <w:rFonts w:ascii="標楷體" w:eastAsia="標楷體" w:hAnsi="標楷體" w:hint="eastAsia"/>
          <w:szCs w:val="24"/>
        </w:rPr>
        <w:t>所有員工、教師、學生均應參加每年至少</w:t>
      </w:r>
      <w:r w:rsidRPr="00806F36">
        <w:rPr>
          <w:rFonts w:ascii="標楷體" w:eastAsia="標楷體" w:hAnsi="標楷體" w:hint="eastAsia"/>
          <w:kern w:val="2"/>
          <w:szCs w:val="24"/>
          <w:shd w:val="clear" w:color="auto" w:fill="F9FBFB"/>
        </w:rPr>
        <w:t>四小時以上</w:t>
      </w:r>
      <w:r w:rsidRPr="00806F36">
        <w:rPr>
          <w:rFonts w:ascii="標楷體" w:eastAsia="標楷體" w:hAnsi="標楷體" w:hint="eastAsia"/>
          <w:szCs w:val="24"/>
        </w:rPr>
        <w:t>環境教育。</w:t>
      </w:r>
    </w:p>
    <w:p w14:paraId="675F952B" w14:textId="77777777" w:rsidR="00E31B1C" w:rsidRPr="00806F36" w:rsidRDefault="00E31B1C" w:rsidP="00E31B1C">
      <w:pPr>
        <w:autoSpaceDN/>
        <w:ind w:left="294" w:hanging="294"/>
        <w:jc w:val="both"/>
        <w:textAlignment w:val="auto"/>
        <w:rPr>
          <w:rFonts w:ascii="標楷體" w:eastAsia="標楷體" w:hAnsi="標楷體"/>
          <w:szCs w:val="24"/>
        </w:rPr>
      </w:pPr>
      <w:r w:rsidRPr="00806F36">
        <w:rPr>
          <w:rFonts w:ascii="標楷體" w:eastAsia="標楷體" w:hAnsi="標楷體"/>
          <w:szCs w:val="24"/>
        </w:rPr>
        <w:t xml:space="preserve">4. </w:t>
      </w:r>
      <w:r w:rsidRPr="00806F36">
        <w:rPr>
          <w:rFonts w:ascii="標楷體" w:eastAsia="標楷體" w:hAnsi="標楷體" w:hint="eastAsia"/>
          <w:szCs w:val="24"/>
        </w:rPr>
        <w:t>家庭教育</w:t>
      </w:r>
      <w:r w:rsidRPr="00806F36">
        <w:rPr>
          <w:rFonts w:ascii="標楷體" w:eastAsia="標楷體" w:hAnsi="標楷體"/>
          <w:szCs w:val="24"/>
        </w:rPr>
        <w:t>：</w:t>
      </w:r>
      <w:r w:rsidRPr="00806F36">
        <w:rPr>
          <w:rFonts w:ascii="標楷體" w:eastAsia="標楷體" w:hAnsi="標楷體" w:hint="eastAsia"/>
          <w:szCs w:val="24"/>
        </w:rPr>
        <w:t>高级中等以下學校每學年應在正式課程外實施四小時以上家庭教育課程及活動</w:t>
      </w:r>
      <w:r w:rsidRPr="00806F36">
        <w:rPr>
          <w:rFonts w:ascii="標楷體" w:eastAsia="標楷體" w:hAnsi="標楷體"/>
          <w:szCs w:val="24"/>
        </w:rPr>
        <w:t>(</w:t>
      </w:r>
      <w:r w:rsidRPr="00806F36">
        <w:rPr>
          <w:rFonts w:ascii="標楷體" w:eastAsia="標楷體" w:hAnsi="標楷體" w:hint="eastAsia"/>
          <w:szCs w:val="24"/>
        </w:rPr>
        <w:t>「家庭教育法」第</w:t>
      </w:r>
      <w:r w:rsidRPr="00806F36">
        <w:rPr>
          <w:rFonts w:ascii="標楷體" w:eastAsia="標楷體" w:hAnsi="標楷體"/>
          <w:szCs w:val="24"/>
        </w:rPr>
        <w:t>13</w:t>
      </w:r>
      <w:r w:rsidRPr="00806F36">
        <w:rPr>
          <w:rFonts w:ascii="標楷體" w:eastAsia="標楷體" w:hAnsi="標楷體" w:hint="eastAsia"/>
          <w:szCs w:val="24"/>
        </w:rPr>
        <w:t>條）、各级中小學每學年應有四小時以上之家庭暴力防治課程，但得於總時數不變下，彈性安排於各學年實施。</w:t>
      </w:r>
      <w:r w:rsidRPr="00806F36">
        <w:rPr>
          <w:rFonts w:ascii="標楷體" w:eastAsia="標楷體" w:hAnsi="標楷體"/>
          <w:szCs w:val="24"/>
        </w:rPr>
        <w:t>(</w:t>
      </w:r>
      <w:r w:rsidRPr="00806F36">
        <w:rPr>
          <w:rFonts w:ascii="標楷體" w:eastAsia="標楷體" w:hAnsi="標楷體" w:hint="eastAsia"/>
          <w:szCs w:val="24"/>
        </w:rPr>
        <w:t>「家庭暴力防治法」第</w:t>
      </w:r>
      <w:r w:rsidRPr="00806F36">
        <w:rPr>
          <w:rFonts w:ascii="標楷體" w:eastAsia="標楷體" w:hAnsi="標楷體"/>
          <w:szCs w:val="24"/>
        </w:rPr>
        <w:t>60</w:t>
      </w:r>
      <w:r w:rsidRPr="00806F36">
        <w:rPr>
          <w:rFonts w:ascii="標楷體" w:eastAsia="標楷體" w:hAnsi="標楷體" w:hint="eastAsia"/>
          <w:szCs w:val="24"/>
        </w:rPr>
        <w:t>條）</w:t>
      </w:r>
    </w:p>
    <w:p w14:paraId="58EA81AA" w14:textId="77777777" w:rsidR="00E31B1C" w:rsidRPr="00806F36" w:rsidRDefault="00E31B1C" w:rsidP="00E31B1C">
      <w:pPr>
        <w:autoSpaceDN/>
        <w:jc w:val="both"/>
        <w:textAlignment w:val="auto"/>
        <w:rPr>
          <w:rFonts w:ascii="標楷體" w:eastAsia="標楷體" w:hAnsi="標楷體"/>
          <w:szCs w:val="24"/>
        </w:rPr>
      </w:pPr>
      <w:r w:rsidRPr="00806F36">
        <w:rPr>
          <w:rFonts w:ascii="標楷體" w:eastAsia="標楷體" w:hAnsi="標楷體"/>
          <w:szCs w:val="24"/>
        </w:rPr>
        <w:t xml:space="preserve">5. </w:t>
      </w:r>
      <w:r w:rsidRPr="00806F36">
        <w:rPr>
          <w:rFonts w:ascii="標楷體" w:eastAsia="標楷體" w:hAnsi="標楷體" w:hint="eastAsia"/>
          <w:szCs w:val="24"/>
        </w:rPr>
        <w:t>科技教育</w:t>
      </w:r>
      <w:r w:rsidRPr="00806F36">
        <w:rPr>
          <w:rFonts w:ascii="標楷體" w:eastAsia="標楷體" w:hAnsi="標楷體"/>
          <w:szCs w:val="24"/>
        </w:rPr>
        <w:t>：</w:t>
      </w:r>
      <w:r w:rsidRPr="00806F36">
        <w:rPr>
          <w:rFonts w:ascii="標楷體" w:eastAsia="標楷體" w:hAnsi="標楷體" w:hint="eastAsia"/>
          <w:szCs w:val="24"/>
        </w:rPr>
        <w:t>《科學技術基本法》等。</w:t>
      </w:r>
    </w:p>
    <w:p w14:paraId="377D37F1" w14:textId="77777777" w:rsidR="00E31B1C" w:rsidRPr="00806F36" w:rsidRDefault="00E31B1C" w:rsidP="00E31B1C">
      <w:pPr>
        <w:autoSpaceDN/>
        <w:ind w:left="336" w:hanging="336"/>
        <w:jc w:val="both"/>
        <w:textAlignment w:val="auto"/>
        <w:rPr>
          <w:rFonts w:ascii="標楷體" w:eastAsia="標楷體" w:hAnsi="標楷體"/>
          <w:szCs w:val="24"/>
        </w:rPr>
      </w:pPr>
      <w:r w:rsidRPr="00806F36">
        <w:rPr>
          <w:rFonts w:ascii="標楷體" w:eastAsia="標楷體" w:hAnsi="標楷體"/>
          <w:szCs w:val="24"/>
        </w:rPr>
        <w:t>6.</w:t>
      </w:r>
      <w:r w:rsidRPr="00806F36">
        <w:rPr>
          <w:rFonts w:ascii="標楷體" w:eastAsia="標楷體" w:hAnsi="標楷體" w:hint="eastAsia"/>
          <w:szCs w:val="24"/>
        </w:rPr>
        <w:t xml:space="preserve"> 人權教育</w:t>
      </w:r>
      <w:r w:rsidRPr="00806F36">
        <w:rPr>
          <w:rFonts w:ascii="標楷體" w:eastAsia="標楷體" w:hAnsi="標楷體"/>
          <w:szCs w:val="24"/>
        </w:rPr>
        <w:t>：</w:t>
      </w:r>
      <w:r w:rsidRPr="00806F36">
        <w:rPr>
          <w:rFonts w:ascii="標楷體" w:eastAsia="標楷體" w:hAnsi="標楷體" w:hint="eastAsia"/>
          <w:szCs w:val="24"/>
        </w:rPr>
        <w:t>《公民與政治權利國際公約及經濟社會文化權利國際公約施行法》、《兒童權利公約施行法》、《身心障礙者權利公約施行法》等。</w:t>
      </w:r>
    </w:p>
    <w:p w14:paraId="59D7E294" w14:textId="77777777" w:rsidR="00E31B1C" w:rsidRPr="00806F36" w:rsidRDefault="00E31B1C" w:rsidP="00E31B1C">
      <w:pPr>
        <w:autoSpaceDN/>
        <w:ind w:left="266" w:hanging="266"/>
        <w:jc w:val="both"/>
        <w:textAlignment w:val="auto"/>
        <w:rPr>
          <w:rFonts w:ascii="標楷體" w:eastAsia="標楷體" w:hAnsi="標楷體"/>
          <w:szCs w:val="24"/>
        </w:rPr>
      </w:pPr>
      <w:r w:rsidRPr="00806F36">
        <w:rPr>
          <w:rFonts w:ascii="標楷體" w:eastAsia="標楷體" w:hAnsi="標楷體"/>
          <w:szCs w:val="24"/>
        </w:rPr>
        <w:t xml:space="preserve">7. </w:t>
      </w:r>
      <w:r w:rsidRPr="00806F36">
        <w:rPr>
          <w:rFonts w:ascii="標楷體" w:eastAsia="標楷體" w:hAnsi="標楷體" w:hint="eastAsia"/>
          <w:szCs w:val="24"/>
        </w:rPr>
        <w:t>原住民族教育</w:t>
      </w:r>
      <w:r w:rsidRPr="00806F36">
        <w:rPr>
          <w:rFonts w:ascii="標楷體" w:eastAsia="標楷體" w:hAnsi="標楷體"/>
          <w:szCs w:val="24"/>
        </w:rPr>
        <w:t>：</w:t>
      </w:r>
      <w:r w:rsidRPr="00806F36">
        <w:rPr>
          <w:rFonts w:ascii="標楷體" w:eastAsia="標楷體" w:hAnsi="標楷體" w:hint="eastAsia"/>
          <w:szCs w:val="24"/>
        </w:rPr>
        <w:t>《原住民族基本法》、《原住民族教育法》、《原住民族語言發展法》等。</w:t>
      </w:r>
    </w:p>
    <w:p w14:paraId="4A1C334A" w14:textId="77777777" w:rsidR="00E31B1C" w:rsidRPr="00806F36" w:rsidRDefault="00E31B1C" w:rsidP="00E31B1C">
      <w:pPr>
        <w:autoSpaceDN/>
        <w:ind w:left="308" w:hanging="308"/>
        <w:jc w:val="both"/>
        <w:textAlignment w:val="auto"/>
        <w:rPr>
          <w:rFonts w:ascii="標楷體" w:eastAsia="標楷體" w:hAnsi="標楷體"/>
          <w:kern w:val="2"/>
          <w:szCs w:val="24"/>
        </w:rPr>
      </w:pPr>
      <w:r w:rsidRPr="00806F36">
        <w:rPr>
          <w:rFonts w:ascii="標楷體" w:eastAsia="標楷體" w:hAnsi="標楷體"/>
          <w:kern w:val="2"/>
          <w:szCs w:val="24"/>
        </w:rPr>
        <w:t xml:space="preserve">8. </w:t>
      </w:r>
      <w:r w:rsidRPr="00806F36">
        <w:rPr>
          <w:rFonts w:ascii="標楷體" w:eastAsia="標楷體" w:hAnsi="標楷體" w:hint="eastAsia"/>
          <w:kern w:val="2"/>
          <w:szCs w:val="24"/>
        </w:rPr>
        <w:t>各级學校應推動全民國防教育，並視實際需要，纳入教學課程。實施多元教學活動。（『全民國防教育法」第</w:t>
      </w:r>
      <w:r w:rsidRPr="00806F36">
        <w:rPr>
          <w:rFonts w:ascii="標楷體" w:eastAsia="標楷體" w:hAnsi="標楷體"/>
          <w:kern w:val="2"/>
          <w:szCs w:val="24"/>
        </w:rPr>
        <w:t>7</w:t>
      </w:r>
      <w:r w:rsidRPr="00806F36">
        <w:rPr>
          <w:rFonts w:ascii="標楷體" w:eastAsia="標楷體" w:hAnsi="標楷體" w:hint="eastAsia"/>
          <w:kern w:val="2"/>
          <w:szCs w:val="24"/>
        </w:rPr>
        <w:t>條）</w:t>
      </w:r>
    </w:p>
    <w:p w14:paraId="36E86A76" w14:textId="77777777" w:rsidR="00E31B1C" w:rsidRPr="00806F36" w:rsidRDefault="00E31B1C" w:rsidP="005E47B7">
      <w:pPr>
        <w:numPr>
          <w:ilvl w:val="0"/>
          <w:numId w:val="35"/>
        </w:numPr>
        <w:autoSpaceDN/>
        <w:jc w:val="both"/>
        <w:textAlignment w:val="auto"/>
        <w:rPr>
          <w:rFonts w:ascii="標楷體" w:eastAsia="標楷體" w:hAnsi="標楷體"/>
          <w:szCs w:val="24"/>
        </w:rPr>
      </w:pPr>
      <w:r w:rsidRPr="00806F36">
        <w:rPr>
          <w:rFonts w:ascii="標楷體" w:eastAsia="標楷體" w:hAnsi="標楷體" w:hint="eastAsia"/>
          <w:szCs w:val="24"/>
        </w:rPr>
        <w:t>交通安全教育：《學校及社會交通安全教育執行作業要點》參、執行要項。</w:t>
      </w:r>
    </w:p>
    <w:p w14:paraId="0D48FCC6" w14:textId="77777777" w:rsidR="00E31B1C" w:rsidRPr="00806F36" w:rsidRDefault="00E31B1C" w:rsidP="005E47B7">
      <w:pPr>
        <w:numPr>
          <w:ilvl w:val="0"/>
          <w:numId w:val="35"/>
        </w:numPr>
        <w:autoSpaceDN/>
        <w:jc w:val="both"/>
        <w:textAlignment w:val="auto"/>
        <w:rPr>
          <w:rFonts w:ascii="標楷體" w:eastAsia="標楷體" w:hAnsi="標楷體"/>
          <w:szCs w:val="24"/>
        </w:rPr>
      </w:pPr>
      <w:r w:rsidRPr="00806F36">
        <w:rPr>
          <w:rFonts w:ascii="標楷體" w:eastAsia="標楷體" w:hAnsi="標楷體" w:hint="eastAsia"/>
          <w:szCs w:val="24"/>
        </w:rPr>
        <w:t>海洋教育：《海洋基本法》第 11 條。</w:t>
      </w:r>
    </w:p>
    <w:p w14:paraId="4415EB7B" w14:textId="77777777" w:rsidR="00E31B1C" w:rsidRPr="00806F36" w:rsidRDefault="00E31B1C" w:rsidP="005E47B7">
      <w:pPr>
        <w:numPr>
          <w:ilvl w:val="0"/>
          <w:numId w:val="35"/>
        </w:numPr>
        <w:autoSpaceDN/>
        <w:jc w:val="both"/>
        <w:textAlignment w:val="auto"/>
        <w:rPr>
          <w:rFonts w:ascii="標楷體" w:eastAsia="標楷體" w:hAnsi="標楷體"/>
          <w:szCs w:val="24"/>
        </w:rPr>
      </w:pPr>
      <w:r w:rsidRPr="00806F36">
        <w:rPr>
          <w:rFonts w:ascii="標楷體" w:eastAsia="標楷體" w:hAnsi="標楷體" w:hint="eastAsia"/>
          <w:szCs w:val="24"/>
        </w:rPr>
        <w:t>國民小學及國民中學應設置圖書館（室）並訂定閱讀課程，獎勵學生閱讀課外書籍。（國民教育法第八條之</w:t>
      </w:r>
      <w:r w:rsidRPr="00806F36">
        <w:rPr>
          <w:rFonts w:ascii="標楷體" w:eastAsia="標楷體" w:hAnsi="標楷體" w:hint="eastAsia"/>
          <w:szCs w:val="24"/>
        </w:rPr>
        <w:lastRenderedPageBreak/>
        <w:t>一）</w:t>
      </w:r>
    </w:p>
    <w:p w14:paraId="17F7A654" w14:textId="77777777" w:rsidR="00E31B1C" w:rsidRPr="00806F36" w:rsidRDefault="00E31B1C" w:rsidP="00E31B1C">
      <w:pPr>
        <w:pBdr>
          <w:top w:val="nil"/>
          <w:left w:val="nil"/>
          <w:bottom w:val="nil"/>
          <w:right w:val="nil"/>
          <w:between w:val="nil"/>
        </w:pBdr>
        <w:spacing w:beforeLines="50" w:before="120" w:afterLines="50" w:after="120"/>
        <w:ind w:hanging="2"/>
        <w:rPr>
          <w:rFonts w:ascii="標楷體" w:eastAsia="標楷體" w:hAnsi="標楷體" w:cs="標楷體"/>
          <w:b/>
        </w:rPr>
      </w:pPr>
      <w:r w:rsidRPr="00806F36">
        <w:rPr>
          <w:rFonts w:ascii="標楷體" w:eastAsia="標楷體" w:hAnsi="標楷體" w:cs="標楷體"/>
          <w:b/>
        </w:rPr>
        <w:t xml:space="preserve"> (三)國中會考後至畢業前課程活動之規劃安排</w:t>
      </w:r>
    </w:p>
    <w:tbl>
      <w:tblPr>
        <w:tblStyle w:val="420"/>
        <w:tblW w:w="9818" w:type="dxa"/>
        <w:tblInd w:w="-106" w:type="dxa"/>
        <w:tblLayout w:type="fixed"/>
        <w:tblLook w:val="0000" w:firstRow="0" w:lastRow="0" w:firstColumn="0" w:lastColumn="0" w:noHBand="0" w:noVBand="0"/>
      </w:tblPr>
      <w:tblGrid>
        <w:gridCol w:w="1345"/>
        <w:gridCol w:w="7403"/>
        <w:gridCol w:w="1070"/>
      </w:tblGrid>
      <w:tr w:rsidR="00E31B1C" w:rsidRPr="00806F36" w14:paraId="2F9D8732" w14:textId="77777777" w:rsidTr="00227467">
        <w:trPr>
          <w:trHeight w:val="281"/>
        </w:trPr>
        <w:tc>
          <w:tcPr>
            <w:tcW w:w="13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B4936D"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項目</w:t>
            </w:r>
          </w:p>
        </w:tc>
        <w:tc>
          <w:tcPr>
            <w:tcW w:w="74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8864D6"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說明</w:t>
            </w:r>
          </w:p>
        </w:tc>
        <w:tc>
          <w:tcPr>
            <w:tcW w:w="10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912DF8"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備註</w:t>
            </w:r>
          </w:p>
        </w:tc>
      </w:tr>
      <w:tr w:rsidR="004672BF" w:rsidRPr="00806F36" w14:paraId="6B382322" w14:textId="77777777" w:rsidTr="00227467">
        <w:trPr>
          <w:trHeight w:val="1498"/>
        </w:trPr>
        <w:tc>
          <w:tcPr>
            <w:tcW w:w="13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5845A2" w14:textId="77777777" w:rsidR="004672BF" w:rsidRPr="00806F36" w:rsidRDefault="004672BF" w:rsidP="004672BF">
            <w:pPr>
              <w:pBdr>
                <w:top w:val="nil"/>
                <w:left w:val="nil"/>
                <w:bottom w:val="nil"/>
                <w:right w:val="nil"/>
                <w:between w:val="nil"/>
              </w:pBdr>
              <w:ind w:hanging="2"/>
            </w:pPr>
            <w:r w:rsidRPr="00806F36">
              <w:rPr>
                <w:rFonts w:ascii="標楷體" w:eastAsia="標楷體" w:hAnsi="標楷體" w:cs="標楷體"/>
              </w:rPr>
              <w:t>課程</w:t>
            </w:r>
          </w:p>
        </w:tc>
        <w:tc>
          <w:tcPr>
            <w:tcW w:w="7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D64F8" w14:textId="77777777" w:rsidR="004672BF" w:rsidRDefault="004672BF" w:rsidP="00643087">
            <w:pPr>
              <w:shd w:val="clear" w:color="auto" w:fill="FFFFFF"/>
              <w:tabs>
                <w:tab w:val="left" w:pos="49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exact"/>
              <w:ind w:hanging="2"/>
              <w:jc w:val="both"/>
            </w:pPr>
            <w:r>
              <w:rPr>
                <w:rFonts w:ascii="標楷體" w:eastAsia="標楷體" w:hAnsi="標楷體"/>
              </w:rPr>
              <w:t>1.</w:t>
            </w:r>
            <w:r>
              <w:rPr>
                <w:rFonts w:ascii="標楷體" w:eastAsia="標楷體" w:hAnsi="標楷體"/>
                <w:lang w:eastAsia="zh-HK"/>
              </w:rPr>
              <w:t>各領域</w:t>
            </w:r>
            <w:r>
              <w:rPr>
                <w:rFonts w:ascii="標楷體" w:eastAsia="標楷體" w:hAnsi="標楷體"/>
              </w:rPr>
              <w:t>課程計畫內規劃9年級會考後至畢業前課程，按課程計畫進行課程，</w:t>
            </w:r>
            <w:r>
              <w:rPr>
                <w:rFonts w:ascii="標楷體" w:eastAsia="標楷體" w:hAnsi="標楷體"/>
                <w:lang w:eastAsia="zh-HK"/>
              </w:rPr>
              <w:t>內容</w:t>
            </w:r>
            <w:r>
              <w:rPr>
                <w:rFonts w:ascii="標楷體" w:eastAsia="標楷體" w:hAnsi="標楷體"/>
              </w:rPr>
              <w:t>：(</w:t>
            </w:r>
            <w:r>
              <w:rPr>
                <w:rFonts w:ascii="標楷體" w:eastAsia="標楷體" w:hAnsi="標楷體"/>
                <w:lang w:eastAsia="zh-HK"/>
              </w:rPr>
              <w:t>詳見各領域</w:t>
            </w:r>
            <w:r>
              <w:rPr>
                <w:rFonts w:ascii="標楷體" w:eastAsia="標楷體" w:hAnsi="標楷體"/>
              </w:rPr>
              <w:t>9</w:t>
            </w:r>
            <w:r>
              <w:rPr>
                <w:rFonts w:ascii="標楷體" w:eastAsia="標楷體" w:hAnsi="標楷體"/>
                <w:lang w:eastAsia="zh-HK"/>
              </w:rPr>
              <w:t>年級課程計畫</w:t>
            </w:r>
            <w:r>
              <w:rPr>
                <w:rFonts w:ascii="標楷體" w:eastAsia="標楷體" w:hAnsi="標楷體"/>
              </w:rPr>
              <w:t>)。</w:t>
            </w:r>
          </w:p>
          <w:p w14:paraId="5A7421BB" w14:textId="08375012" w:rsidR="004672BF" w:rsidRPr="00806F36" w:rsidRDefault="004672BF" w:rsidP="00643087">
            <w:pPr>
              <w:pBdr>
                <w:top w:val="nil"/>
                <w:left w:val="nil"/>
                <w:bottom w:val="nil"/>
                <w:right w:val="nil"/>
                <w:between w:val="nil"/>
              </w:pBdr>
              <w:ind w:hanging="2"/>
              <w:jc w:val="both"/>
              <w:rPr>
                <w:rFonts w:ascii="標楷體" w:eastAsia="標楷體" w:hAnsi="標楷體" w:cs="標楷體"/>
              </w:rPr>
            </w:pPr>
            <w:r>
              <w:rPr>
                <w:rFonts w:ascii="標楷體" w:eastAsia="標楷體" w:hAnsi="標楷體"/>
                <w:lang w:eastAsia="zh-HK"/>
              </w:rPr>
              <w:t>2.加強適性輔導、協助學生進行志願選填與相關輔導機制。</w:t>
            </w:r>
            <w:r>
              <w:rPr>
                <w:rFonts w:ascii="標楷體" w:eastAsia="標楷體" w:hAnsi="標楷體"/>
              </w:rPr>
              <w:t xml:space="preserve"> </w:t>
            </w:r>
          </w:p>
        </w:tc>
        <w:tc>
          <w:tcPr>
            <w:tcW w:w="10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EE085" w14:textId="77777777" w:rsidR="004672BF" w:rsidRPr="00806F36" w:rsidRDefault="004672BF" w:rsidP="004672BF">
            <w:pPr>
              <w:pBdr>
                <w:top w:val="nil"/>
                <w:left w:val="nil"/>
                <w:bottom w:val="nil"/>
                <w:right w:val="nil"/>
                <w:between w:val="nil"/>
              </w:pBdr>
              <w:ind w:hanging="2"/>
              <w:rPr>
                <w:rFonts w:ascii="標楷體" w:eastAsia="標楷體" w:hAnsi="標楷體" w:cs="標楷體"/>
              </w:rPr>
            </w:pPr>
          </w:p>
        </w:tc>
      </w:tr>
      <w:tr w:rsidR="004672BF" w:rsidRPr="00806F36" w14:paraId="618F4F81" w14:textId="77777777" w:rsidTr="00227467">
        <w:trPr>
          <w:trHeight w:val="1673"/>
        </w:trPr>
        <w:tc>
          <w:tcPr>
            <w:tcW w:w="13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A8C0DE" w14:textId="77777777" w:rsidR="004672BF" w:rsidRPr="00806F36" w:rsidRDefault="004672BF" w:rsidP="004672BF">
            <w:pPr>
              <w:pBdr>
                <w:top w:val="nil"/>
                <w:left w:val="nil"/>
                <w:bottom w:val="nil"/>
                <w:right w:val="nil"/>
                <w:between w:val="nil"/>
              </w:pBdr>
              <w:ind w:hanging="2"/>
            </w:pPr>
            <w:r w:rsidRPr="00806F36">
              <w:rPr>
                <w:rFonts w:ascii="標楷體" w:eastAsia="標楷體" w:hAnsi="標楷體" w:cs="標楷體"/>
              </w:rPr>
              <w:t>活動</w:t>
            </w:r>
          </w:p>
        </w:tc>
        <w:tc>
          <w:tcPr>
            <w:tcW w:w="7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A1338" w14:textId="21233950" w:rsidR="00C02142" w:rsidRPr="00C02142" w:rsidRDefault="004672BF" w:rsidP="00643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exact"/>
              <w:ind w:hanging="2"/>
              <w:jc w:val="both"/>
            </w:pPr>
            <w:r>
              <w:rPr>
                <w:rFonts w:ascii="標楷體" w:eastAsia="標楷體" w:hAnsi="標楷體"/>
              </w:rPr>
              <w:t>1.</w:t>
            </w:r>
            <w:r w:rsidR="00C02142">
              <w:rPr>
                <w:rFonts w:ascii="標楷體" w:eastAsia="標楷體" w:hAnsi="標楷體" w:hint="eastAsia"/>
              </w:rPr>
              <w:t>113/5/22</w:t>
            </w:r>
            <w:r w:rsidR="00C02142">
              <w:rPr>
                <w:rFonts w:ascii="標楷體" w:eastAsia="標楷體" w:hAnsi="標楷體"/>
              </w:rPr>
              <w:t>辦理</w:t>
            </w:r>
            <w:r w:rsidR="00C02142">
              <w:rPr>
                <w:rFonts w:ascii="標楷體" w:eastAsia="標楷體" w:hAnsi="標楷體" w:hint="eastAsia"/>
              </w:rPr>
              <w:t>適性升學</w:t>
            </w:r>
            <w:r w:rsidR="00C02142">
              <w:rPr>
                <w:rFonts w:ascii="標楷體" w:eastAsia="標楷體" w:hAnsi="標楷體"/>
              </w:rPr>
              <w:t>博覽會；</w:t>
            </w:r>
            <w:r w:rsidR="00C02142">
              <w:rPr>
                <w:rFonts w:ascii="標楷體" w:eastAsia="標楷體" w:hAnsi="標楷體"/>
                <w:lang w:eastAsia="zh-HK"/>
              </w:rPr>
              <w:t>協助學生依志願參與高中職參訪活動</w:t>
            </w:r>
            <w:r w:rsidR="00C02142">
              <w:rPr>
                <w:rFonts w:ascii="標楷體" w:eastAsia="標楷體" w:hAnsi="標楷體"/>
              </w:rPr>
              <w:t>。</w:t>
            </w:r>
          </w:p>
          <w:p w14:paraId="536FE91E" w14:textId="69BBD7C9" w:rsidR="00C02142" w:rsidRDefault="00C02142" w:rsidP="00643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exact"/>
              <w:ind w:hanging="2"/>
              <w:jc w:val="both"/>
              <w:rPr>
                <w:rFonts w:ascii="標楷體" w:eastAsia="標楷體" w:hAnsi="標楷體"/>
              </w:rPr>
            </w:pPr>
            <w:r>
              <w:rPr>
                <w:rFonts w:ascii="標楷體" w:eastAsia="標楷體" w:hAnsi="標楷體" w:hint="eastAsia"/>
              </w:rPr>
              <w:t>2.</w:t>
            </w:r>
            <w:r w:rsidR="004672BF">
              <w:rPr>
                <w:rFonts w:ascii="標楷體" w:eastAsia="標楷體" w:hAnsi="標楷體" w:hint="eastAsia"/>
              </w:rPr>
              <w:t>11</w:t>
            </w:r>
            <w:r>
              <w:rPr>
                <w:rFonts w:ascii="標楷體" w:eastAsia="標楷體" w:hAnsi="標楷體" w:hint="eastAsia"/>
              </w:rPr>
              <w:t>3</w:t>
            </w:r>
            <w:r w:rsidR="004672BF">
              <w:rPr>
                <w:rFonts w:ascii="標楷體" w:eastAsia="標楷體" w:hAnsi="標楷體" w:hint="eastAsia"/>
              </w:rPr>
              <w:t>/05/2</w:t>
            </w:r>
            <w:r>
              <w:rPr>
                <w:rFonts w:ascii="標楷體" w:eastAsia="標楷體" w:hAnsi="標楷體" w:hint="eastAsia"/>
              </w:rPr>
              <w:t>8</w:t>
            </w:r>
            <w:r w:rsidR="004672BF">
              <w:rPr>
                <w:rFonts w:ascii="標楷體" w:eastAsia="標楷體" w:hAnsi="標楷體" w:hint="eastAsia"/>
              </w:rPr>
              <w:t>-112/05/</w:t>
            </w:r>
            <w:r>
              <w:rPr>
                <w:rFonts w:ascii="標楷體" w:eastAsia="標楷體" w:hAnsi="標楷體" w:hint="eastAsia"/>
              </w:rPr>
              <w:t>31</w:t>
            </w:r>
            <w:r w:rsidR="004672BF">
              <w:rPr>
                <w:rFonts w:ascii="標楷體" w:eastAsia="標楷體" w:hAnsi="標楷體"/>
              </w:rPr>
              <w:t>進行高中職學校特色介紹：邀請高中職學校至校參與各校特色介紹</w:t>
            </w:r>
          </w:p>
          <w:p w14:paraId="3F4BEC13" w14:textId="67C60C35" w:rsidR="004672BF" w:rsidRPr="00C02142" w:rsidRDefault="004672BF" w:rsidP="00643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exact"/>
              <w:ind w:hanging="2"/>
              <w:jc w:val="both"/>
              <w:rPr>
                <w:rFonts w:ascii="標楷體" w:eastAsia="標楷體" w:hAnsi="標楷體"/>
              </w:rPr>
            </w:pPr>
            <w:r>
              <w:rPr>
                <w:rFonts w:ascii="標楷體" w:eastAsia="標楷體" w:hAnsi="標楷體"/>
              </w:rPr>
              <w:t>2.</w:t>
            </w:r>
            <w:r>
              <w:rPr>
                <w:rFonts w:ascii="標楷體" w:eastAsia="標楷體" w:hAnsi="標楷體" w:hint="eastAsia"/>
              </w:rPr>
              <w:t>11</w:t>
            </w:r>
            <w:r w:rsidR="00C02142">
              <w:rPr>
                <w:rFonts w:ascii="標楷體" w:eastAsia="標楷體" w:hAnsi="標楷體" w:hint="eastAsia"/>
              </w:rPr>
              <w:t>3</w:t>
            </w:r>
            <w:r>
              <w:rPr>
                <w:rFonts w:ascii="標楷體" w:eastAsia="標楷體" w:hAnsi="標楷體" w:hint="eastAsia"/>
              </w:rPr>
              <w:t>/05/2</w:t>
            </w:r>
            <w:r w:rsidR="00C02142">
              <w:rPr>
                <w:rFonts w:ascii="標楷體" w:eastAsia="標楷體" w:hAnsi="標楷體" w:hint="eastAsia"/>
              </w:rPr>
              <w:t>0</w:t>
            </w:r>
            <w:r>
              <w:rPr>
                <w:rFonts w:ascii="標楷體" w:eastAsia="標楷體" w:hAnsi="標楷體" w:hint="eastAsia"/>
              </w:rPr>
              <w:t>-112/06/02</w:t>
            </w:r>
            <w:r>
              <w:rPr>
                <w:rFonts w:ascii="標楷體" w:eastAsia="標楷體" w:hAnsi="標楷體"/>
              </w:rPr>
              <w:t>辦理</w:t>
            </w:r>
            <w:r w:rsidR="00C02142">
              <w:rPr>
                <w:rFonts w:ascii="新細明體" w:eastAsia="新細明體" w:hAnsi="新細明體" w:hint="eastAsia"/>
              </w:rPr>
              <w:t>「</w:t>
            </w:r>
            <w:r w:rsidR="00C02142">
              <w:rPr>
                <w:rFonts w:ascii="標楷體" w:eastAsia="標楷體" w:hAnsi="標楷體" w:hint="eastAsia"/>
              </w:rPr>
              <w:t>北投西瓜盃</w:t>
            </w:r>
            <w:r>
              <w:rPr>
                <w:rFonts w:ascii="標楷體" w:eastAsia="標楷體" w:hAnsi="標楷體"/>
              </w:rPr>
              <w:t>班際</w:t>
            </w:r>
            <w:r w:rsidR="00C02142">
              <w:rPr>
                <w:rFonts w:ascii="標楷體" w:eastAsia="標楷體" w:hAnsi="標楷體" w:hint="eastAsia"/>
              </w:rPr>
              <w:t>籃球</w:t>
            </w:r>
            <w:r>
              <w:rPr>
                <w:rFonts w:ascii="標楷體" w:eastAsia="標楷體" w:hAnsi="標楷體"/>
              </w:rPr>
              <w:t>競賽</w:t>
            </w:r>
            <w:r w:rsidR="00C02142">
              <w:rPr>
                <w:rFonts w:ascii="新細明體" w:eastAsia="新細明體" w:hAnsi="新細明體" w:hint="eastAsia"/>
              </w:rPr>
              <w:t>」</w:t>
            </w:r>
            <w:r>
              <w:rPr>
                <w:rFonts w:ascii="標楷體" w:eastAsia="標楷體" w:hAnsi="標楷體"/>
              </w:rPr>
              <w:t>。</w:t>
            </w:r>
          </w:p>
          <w:p w14:paraId="5EAC7017" w14:textId="1EA6FAD7" w:rsidR="004672BF" w:rsidRDefault="00C02142" w:rsidP="00643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exact"/>
              <w:ind w:hanging="2"/>
              <w:jc w:val="both"/>
              <w:rPr>
                <w:rFonts w:ascii="標楷體" w:eastAsia="標楷體" w:hAnsi="標楷體"/>
              </w:rPr>
            </w:pPr>
            <w:r>
              <w:rPr>
                <w:rFonts w:ascii="標楷體" w:eastAsia="標楷體" w:hAnsi="標楷體" w:hint="eastAsia"/>
              </w:rPr>
              <w:t>3</w:t>
            </w:r>
            <w:r w:rsidR="004672BF">
              <w:rPr>
                <w:rFonts w:ascii="標楷體" w:eastAsia="標楷體" w:hAnsi="標楷體"/>
              </w:rPr>
              <w:t>.服務學習活動：校內外服務學習活動供學生選擇。</w:t>
            </w:r>
          </w:p>
          <w:p w14:paraId="69A726AA" w14:textId="050B1766" w:rsidR="004672BF" w:rsidRPr="00806F36" w:rsidRDefault="00C02142" w:rsidP="0064308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標楷體" w:eastAsia="標楷體" w:hAnsi="標楷體" w:cs="標楷體"/>
              </w:rPr>
            </w:pPr>
            <w:r>
              <w:rPr>
                <w:rFonts w:ascii="標楷體" w:eastAsia="標楷體" w:hAnsi="標楷體" w:hint="eastAsia"/>
              </w:rPr>
              <w:t>4</w:t>
            </w:r>
            <w:r w:rsidR="004672BF">
              <w:rPr>
                <w:rFonts w:ascii="標楷體" w:eastAsia="標楷體" w:hAnsi="標楷體"/>
              </w:rPr>
              <w:t>.</w:t>
            </w:r>
            <w:r w:rsidR="004672BF">
              <w:rPr>
                <w:rFonts w:ascii="標楷體" w:eastAsia="標楷體" w:hAnsi="標楷體" w:hint="eastAsia"/>
              </w:rPr>
              <w:t>11</w:t>
            </w:r>
            <w:r>
              <w:rPr>
                <w:rFonts w:ascii="標楷體" w:eastAsia="標楷體" w:hAnsi="標楷體" w:hint="eastAsia"/>
              </w:rPr>
              <w:t>3</w:t>
            </w:r>
            <w:r w:rsidR="004672BF">
              <w:rPr>
                <w:rFonts w:ascii="標楷體" w:eastAsia="標楷體" w:hAnsi="標楷體" w:hint="eastAsia"/>
              </w:rPr>
              <w:t>/06/1</w:t>
            </w:r>
            <w:r>
              <w:rPr>
                <w:rFonts w:ascii="標楷體" w:eastAsia="標楷體" w:hAnsi="標楷體" w:hint="eastAsia"/>
              </w:rPr>
              <w:t>4</w:t>
            </w:r>
            <w:r>
              <w:rPr>
                <w:rFonts w:ascii="新細明體" w:eastAsia="新細明體" w:hAnsi="新細明體" w:hint="eastAsia"/>
              </w:rPr>
              <w:t>「</w:t>
            </w:r>
            <w:r>
              <w:rPr>
                <w:rFonts w:ascii="標楷體" w:eastAsia="標楷體" w:hAnsi="標楷體" w:hint="eastAsia"/>
              </w:rPr>
              <w:t>青春活力，翱翔天際</w:t>
            </w:r>
            <w:r>
              <w:rPr>
                <w:rFonts w:ascii="新細明體" w:eastAsia="新細明體" w:hAnsi="新細明體" w:hint="eastAsia"/>
              </w:rPr>
              <w:t>」</w:t>
            </w:r>
            <w:r w:rsidR="004672BF">
              <w:rPr>
                <w:rFonts w:ascii="標楷體" w:eastAsia="標楷體" w:hAnsi="標楷體"/>
              </w:rPr>
              <w:t>畢業典禮：畢業生參與畢業典禮活動規劃。</w:t>
            </w:r>
          </w:p>
        </w:tc>
        <w:tc>
          <w:tcPr>
            <w:tcW w:w="10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833B86" w14:textId="77777777" w:rsidR="004672BF" w:rsidRPr="00806F36" w:rsidRDefault="004672BF" w:rsidP="004672BF">
            <w:pPr>
              <w:pBdr>
                <w:top w:val="nil"/>
                <w:left w:val="nil"/>
                <w:bottom w:val="nil"/>
                <w:right w:val="nil"/>
                <w:between w:val="nil"/>
              </w:pBdr>
              <w:ind w:hanging="2"/>
              <w:rPr>
                <w:rFonts w:ascii="標楷體" w:eastAsia="標楷體" w:hAnsi="標楷體" w:cs="標楷體"/>
              </w:rPr>
            </w:pPr>
          </w:p>
        </w:tc>
      </w:tr>
    </w:tbl>
    <w:p w14:paraId="32F53203" w14:textId="77777777" w:rsidR="00C02142" w:rsidRDefault="00C02142" w:rsidP="00E31B1C">
      <w:pPr>
        <w:pBdr>
          <w:top w:val="nil"/>
          <w:left w:val="nil"/>
          <w:bottom w:val="nil"/>
          <w:right w:val="nil"/>
          <w:between w:val="nil"/>
        </w:pBdr>
        <w:spacing w:afterLines="50" w:after="120"/>
        <w:ind w:left="1" w:hanging="3"/>
        <w:rPr>
          <w:rFonts w:ascii="標楷體" w:eastAsia="標楷體" w:hAnsi="標楷體" w:cs="標楷體"/>
          <w:sz w:val="28"/>
          <w:szCs w:val="28"/>
        </w:rPr>
      </w:pPr>
      <w:bookmarkStart w:id="9" w:name="_heading=h.26in1rg" w:colFirst="0" w:colLast="0"/>
      <w:bookmarkEnd w:id="9"/>
    </w:p>
    <w:p w14:paraId="51EA012C" w14:textId="33CF4E22" w:rsidR="00E31B1C" w:rsidRPr="00806F36" w:rsidRDefault="00E31B1C" w:rsidP="00E31B1C">
      <w:pPr>
        <w:pBdr>
          <w:top w:val="nil"/>
          <w:left w:val="nil"/>
          <w:bottom w:val="nil"/>
          <w:right w:val="nil"/>
          <w:between w:val="nil"/>
        </w:pBdr>
        <w:spacing w:afterLines="50" w:after="120"/>
        <w:ind w:left="1" w:hanging="3"/>
        <w:rPr>
          <w:rFonts w:ascii="標楷體" w:eastAsia="標楷體" w:hAnsi="標楷體" w:cs="標楷體"/>
          <w:sz w:val="28"/>
          <w:szCs w:val="28"/>
        </w:rPr>
      </w:pPr>
      <w:r w:rsidRPr="00806F36">
        <w:rPr>
          <w:rFonts w:ascii="標楷體" w:eastAsia="標楷體" w:hAnsi="標楷體" w:cs="標楷體"/>
          <w:sz w:val="28"/>
          <w:szCs w:val="28"/>
        </w:rPr>
        <w:t>四、課程實施與評鑑規劃</w:t>
      </w:r>
    </w:p>
    <w:p w14:paraId="193BD1C0" w14:textId="77777777" w:rsidR="00E31B1C" w:rsidRPr="00806F36" w:rsidRDefault="00E31B1C" w:rsidP="00E31B1C">
      <w:pPr>
        <w:pBdr>
          <w:top w:val="nil"/>
          <w:left w:val="nil"/>
          <w:bottom w:val="nil"/>
          <w:right w:val="nil"/>
          <w:between w:val="nil"/>
        </w:pBdr>
        <w:spacing w:afterLines="50" w:after="120"/>
        <w:ind w:hanging="2"/>
        <w:rPr>
          <w:rFonts w:ascii="標楷體" w:eastAsia="標楷體" w:hAnsi="標楷體" w:cs="標楷體"/>
        </w:rPr>
      </w:pPr>
      <w:r w:rsidRPr="00806F36">
        <w:rPr>
          <w:rFonts w:ascii="標楷體" w:eastAsia="標楷體" w:hAnsi="標楷體" w:cs="標楷體" w:hint="eastAsia"/>
        </w:rPr>
        <w:t>(一 )</w:t>
      </w:r>
      <w:r w:rsidRPr="00806F36">
        <w:rPr>
          <w:rFonts w:ascii="標楷體" w:eastAsia="標楷體" w:hAnsi="標楷體" w:cs="標楷體"/>
        </w:rPr>
        <w:t>課程實施說明</w:t>
      </w:r>
    </w:p>
    <w:p w14:paraId="26EA6148" w14:textId="77777777" w:rsidR="00E31B1C" w:rsidRPr="00806F36" w:rsidRDefault="00E31B1C" w:rsidP="005E47B7">
      <w:pPr>
        <w:numPr>
          <w:ilvl w:val="2"/>
          <w:numId w:val="33"/>
        </w:numPr>
        <w:pBdr>
          <w:top w:val="nil"/>
          <w:left w:val="nil"/>
          <w:bottom w:val="nil"/>
          <w:right w:val="nil"/>
          <w:between w:val="nil"/>
        </w:pBdr>
        <w:spacing w:beforeLines="50" w:before="120" w:afterLines="50" w:after="120"/>
        <w:ind w:leftChars="-1" w:left="0" w:hangingChars="1" w:hanging="2"/>
        <w:textDirection w:val="btLr"/>
        <w:outlineLvl w:val="0"/>
        <w:rPr>
          <w:rFonts w:ascii="標楷體" w:eastAsia="標楷體" w:hAnsi="標楷體" w:cs="標楷體"/>
        </w:rPr>
      </w:pPr>
      <w:r w:rsidRPr="00806F36">
        <w:rPr>
          <w:rFonts w:ascii="標楷體" w:eastAsia="標楷體" w:hAnsi="標楷體" w:cs="標楷體"/>
        </w:rPr>
        <w:t>教師授課安排與教學場所規劃</w:t>
      </w:r>
    </w:p>
    <w:tbl>
      <w:tblPr>
        <w:tblStyle w:val="410"/>
        <w:tblW w:w="9639" w:type="dxa"/>
        <w:tblInd w:w="-5" w:type="dxa"/>
        <w:tblLayout w:type="fixed"/>
        <w:tblLook w:val="0000" w:firstRow="0" w:lastRow="0" w:firstColumn="0" w:lastColumn="0" w:noHBand="0" w:noVBand="0"/>
      </w:tblPr>
      <w:tblGrid>
        <w:gridCol w:w="2268"/>
        <w:gridCol w:w="5665"/>
        <w:gridCol w:w="1706"/>
      </w:tblGrid>
      <w:tr w:rsidR="00E31B1C" w:rsidRPr="00806F36" w14:paraId="539B93B2" w14:textId="77777777" w:rsidTr="004672BF">
        <w:trPr>
          <w:trHeight w:val="284"/>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A2D948"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項目</w:t>
            </w:r>
          </w:p>
        </w:tc>
        <w:tc>
          <w:tcPr>
            <w:tcW w:w="5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655A0"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說明</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BFDD59"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備註</w:t>
            </w:r>
          </w:p>
        </w:tc>
      </w:tr>
      <w:tr w:rsidR="004672BF" w:rsidRPr="00806F36" w14:paraId="75ECC03E" w14:textId="77777777" w:rsidTr="004672BF">
        <w:trPr>
          <w:trHeight w:val="698"/>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7DF0E1" w14:textId="77777777" w:rsidR="004672BF" w:rsidRPr="00806F36" w:rsidRDefault="004672BF" w:rsidP="004672BF">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rPr>
              <w:t>教師授課安排</w:t>
            </w:r>
          </w:p>
        </w:tc>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E99B8" w14:textId="7233AC74" w:rsidR="004672BF" w:rsidRPr="00806F36" w:rsidRDefault="004672BF" w:rsidP="004672BF">
            <w:pPr>
              <w:pBdr>
                <w:top w:val="nil"/>
                <w:left w:val="nil"/>
                <w:bottom w:val="nil"/>
                <w:right w:val="nil"/>
                <w:between w:val="nil"/>
              </w:pBdr>
              <w:ind w:hanging="2"/>
              <w:rPr>
                <w:rFonts w:ascii="標楷體" w:eastAsia="標楷體" w:hAnsi="標楷體" w:cs="標楷體"/>
              </w:rPr>
            </w:pPr>
            <w:r>
              <w:rPr>
                <w:rFonts w:ascii="標楷體" w:eastAsia="標楷體" w:hAnsi="標楷體"/>
                <w:lang w:eastAsia="zh-HK"/>
              </w:rPr>
              <w:t>依課綱規定及教師專長辦理</w:t>
            </w:r>
            <w:r>
              <w:rPr>
                <w:rFonts w:ascii="標楷體" w:eastAsia="標楷體" w:hAnsi="標楷體"/>
              </w:rPr>
              <w:t>。</w:t>
            </w:r>
          </w:p>
        </w:tc>
        <w:tc>
          <w:tcPr>
            <w:tcW w:w="1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BE13D" w14:textId="436BE2FD" w:rsidR="004672BF" w:rsidRPr="00806F36" w:rsidRDefault="004672BF" w:rsidP="004672BF">
            <w:pPr>
              <w:pBdr>
                <w:top w:val="nil"/>
                <w:left w:val="nil"/>
                <w:bottom w:val="nil"/>
                <w:right w:val="nil"/>
                <w:between w:val="nil"/>
              </w:pBdr>
              <w:ind w:hanging="2"/>
              <w:rPr>
                <w:rFonts w:ascii="標楷體" w:eastAsia="標楷體" w:hAnsi="標楷體" w:cs="標楷體"/>
              </w:rPr>
            </w:pPr>
            <w:r>
              <w:rPr>
                <w:rFonts w:ascii="標楷體" w:eastAsia="標楷體" w:hAnsi="標楷體" w:cs="標楷體" w:hint="eastAsia"/>
              </w:rPr>
              <w:t>校內各專科教室。</w:t>
            </w:r>
          </w:p>
        </w:tc>
      </w:tr>
      <w:tr w:rsidR="004672BF" w:rsidRPr="00806F36" w14:paraId="4763979F" w14:textId="77777777" w:rsidTr="004672BF">
        <w:trPr>
          <w:trHeight w:val="698"/>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97F7B2" w14:textId="77777777" w:rsidR="004672BF" w:rsidRPr="00806F36" w:rsidRDefault="004672BF" w:rsidP="004672BF">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rPr>
              <w:t>教學場所規劃</w:t>
            </w:r>
          </w:p>
        </w:tc>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6342A" w14:textId="29834BD1" w:rsidR="004672BF" w:rsidRPr="004672BF" w:rsidRDefault="004672BF" w:rsidP="004672BF">
            <w:pPr>
              <w:pBdr>
                <w:top w:val="nil"/>
                <w:left w:val="nil"/>
                <w:bottom w:val="nil"/>
                <w:right w:val="nil"/>
                <w:between w:val="nil"/>
              </w:pBdr>
              <w:ind w:hanging="2"/>
              <w:rPr>
                <w:rFonts w:ascii="標楷體" w:eastAsia="標楷體" w:hAnsi="標楷體"/>
              </w:rPr>
            </w:pPr>
            <w:r>
              <w:rPr>
                <w:rFonts w:ascii="標楷體" w:eastAsia="標楷體" w:hAnsi="標楷體"/>
                <w:lang w:eastAsia="zh-HK"/>
              </w:rPr>
              <w:t>統整校內現有資源，依教師提出的需求規劃</w:t>
            </w:r>
            <w:r>
              <w:rPr>
                <w:rFonts w:ascii="標楷體" w:eastAsia="標楷體" w:hAnsi="標楷體"/>
              </w:rPr>
              <w:t>，</w:t>
            </w:r>
            <w:r>
              <w:rPr>
                <w:rFonts w:ascii="標楷體" w:eastAsia="標楷體" w:hAnsi="標楷體"/>
                <w:lang w:eastAsia="zh-HK"/>
              </w:rPr>
              <w:t>並能與鄰近館所合作</w:t>
            </w:r>
            <w:r>
              <w:rPr>
                <w:rFonts w:ascii="標楷體" w:eastAsia="標楷體" w:hAnsi="標楷體"/>
              </w:rPr>
              <w:t>，</w:t>
            </w:r>
            <w:r>
              <w:rPr>
                <w:rFonts w:ascii="標楷體" w:eastAsia="標楷體" w:hAnsi="標楷體" w:hint="eastAsia"/>
              </w:rPr>
              <w:t>e</w:t>
            </w:r>
            <w:r>
              <w:rPr>
                <w:rFonts w:ascii="標楷體" w:eastAsia="標楷體" w:hAnsi="標楷體"/>
              </w:rPr>
              <w:t>x</w:t>
            </w:r>
            <w:r>
              <w:rPr>
                <w:rFonts w:ascii="標楷體" w:eastAsia="標楷體" w:hAnsi="標楷體" w:hint="eastAsia"/>
              </w:rPr>
              <w:t>：</w:t>
            </w:r>
            <w:r>
              <w:rPr>
                <w:rFonts w:ascii="標楷體" w:eastAsia="標楷體" w:hAnsi="標楷體"/>
                <w:lang w:eastAsia="zh-HK"/>
              </w:rPr>
              <w:t>溫泉博物館</w:t>
            </w:r>
            <w:r>
              <w:rPr>
                <w:rFonts w:ascii="標楷體" w:eastAsia="標楷體" w:hAnsi="標楷體"/>
              </w:rPr>
              <w:t>、</w:t>
            </w:r>
            <w:r>
              <w:rPr>
                <w:rFonts w:ascii="標楷體" w:eastAsia="標楷體" w:hAnsi="標楷體"/>
                <w:lang w:eastAsia="zh-HK"/>
              </w:rPr>
              <w:t>北投圖書館及臺北市立天文館等</w:t>
            </w:r>
            <w:r>
              <w:rPr>
                <w:rFonts w:ascii="標楷體" w:eastAsia="標楷體" w:hAnsi="標楷體"/>
              </w:rPr>
              <w:t>，</w:t>
            </w:r>
            <w:r>
              <w:rPr>
                <w:rFonts w:ascii="標楷體" w:eastAsia="標楷體" w:hAnsi="標楷體"/>
                <w:lang w:eastAsia="zh-HK"/>
              </w:rPr>
              <w:t>擴大學生學習視野</w:t>
            </w:r>
            <w:r>
              <w:rPr>
                <w:rFonts w:ascii="標楷體" w:eastAsia="標楷體" w:hAnsi="標楷體"/>
              </w:rPr>
              <w:t>。</w:t>
            </w:r>
            <w:r w:rsidRPr="00520D7E">
              <w:rPr>
                <w:rFonts w:ascii="標楷體" w:eastAsia="標楷體" w:hAnsi="標楷體"/>
                <w:color w:val="FF0000"/>
                <w:lang w:eastAsia="zh-HK"/>
              </w:rPr>
              <w:t>活動中</w:t>
            </w:r>
            <w:r w:rsidRPr="00520D7E">
              <w:rPr>
                <w:rFonts w:ascii="標楷體" w:eastAsia="標楷體" w:hAnsi="標楷體" w:hint="eastAsia"/>
                <w:color w:val="FF0000"/>
                <w:lang w:eastAsia="zh-HK"/>
              </w:rPr>
              <w:t>心</w:t>
            </w:r>
            <w:r w:rsidR="00520D7E">
              <w:rPr>
                <w:rFonts w:ascii="標楷體" w:eastAsia="標楷體" w:hAnsi="標楷體" w:hint="eastAsia"/>
                <w:color w:val="FF0000"/>
              </w:rPr>
              <w:t>112</w:t>
            </w:r>
            <w:r w:rsidR="00520D7E">
              <w:rPr>
                <w:rFonts w:ascii="標楷體" w:eastAsia="標楷體" w:hAnsi="標楷體" w:hint="eastAsia"/>
                <w:color w:val="FF0000"/>
                <w:lang w:eastAsia="zh-HK"/>
              </w:rPr>
              <w:t>年</w:t>
            </w:r>
            <w:r w:rsidR="00520D7E">
              <w:rPr>
                <w:rFonts w:ascii="標楷體" w:eastAsia="標楷體" w:hAnsi="標楷體" w:hint="eastAsia"/>
                <w:color w:val="FF0000"/>
              </w:rPr>
              <w:t>10</w:t>
            </w:r>
            <w:r w:rsidR="00520D7E">
              <w:rPr>
                <w:rFonts w:ascii="標楷體" w:eastAsia="標楷體" w:hAnsi="標楷體" w:hint="eastAsia"/>
                <w:color w:val="FF0000"/>
                <w:lang w:eastAsia="zh-HK"/>
              </w:rPr>
              <w:t>月</w:t>
            </w:r>
            <w:r w:rsidR="002443B8">
              <w:rPr>
                <w:rFonts w:ascii="標楷體" w:eastAsia="標楷體" w:hAnsi="標楷體" w:hint="eastAsia"/>
                <w:color w:val="FF0000"/>
                <w:lang w:eastAsia="zh-HK"/>
              </w:rPr>
              <w:t>業已</w:t>
            </w:r>
            <w:r w:rsidRPr="00520D7E">
              <w:rPr>
                <w:rFonts w:ascii="標楷體" w:eastAsia="標楷體" w:hAnsi="標楷體" w:hint="eastAsia"/>
                <w:color w:val="FF0000"/>
                <w:lang w:eastAsia="zh-HK"/>
              </w:rPr>
              <w:t>竣工</w:t>
            </w:r>
            <w:r w:rsidRPr="00520D7E">
              <w:rPr>
                <w:rFonts w:ascii="標楷體" w:eastAsia="標楷體" w:hAnsi="標楷體"/>
                <w:color w:val="FF0000"/>
              </w:rPr>
              <w:t>，</w:t>
            </w:r>
            <w:r w:rsidRPr="00520D7E">
              <w:rPr>
                <w:rFonts w:ascii="標楷體" w:eastAsia="標楷體" w:hAnsi="標楷體"/>
                <w:color w:val="FF0000"/>
                <w:lang w:eastAsia="zh-HK"/>
              </w:rPr>
              <w:t>學生運動空間</w:t>
            </w:r>
            <w:r w:rsidRPr="00520D7E">
              <w:rPr>
                <w:rFonts w:ascii="標楷體" w:eastAsia="標楷體" w:hAnsi="標楷體" w:hint="eastAsia"/>
                <w:color w:val="FF0000"/>
                <w:lang w:eastAsia="zh-HK"/>
              </w:rPr>
              <w:t>充</w:t>
            </w:r>
            <w:r w:rsidRPr="00520D7E">
              <w:rPr>
                <w:rFonts w:ascii="標楷體" w:eastAsia="標楷體" w:hAnsi="標楷體"/>
                <w:color w:val="FF0000"/>
                <w:lang w:eastAsia="zh-HK"/>
              </w:rPr>
              <w:t>足</w:t>
            </w:r>
            <w:r>
              <w:rPr>
                <w:rFonts w:ascii="標楷體" w:eastAsia="標楷體" w:hAnsi="標楷體"/>
              </w:rPr>
              <w:t>。</w:t>
            </w:r>
          </w:p>
        </w:tc>
        <w:tc>
          <w:tcPr>
            <w:tcW w:w="1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C1A8F" w14:textId="1469E80C" w:rsidR="004672BF" w:rsidRPr="00806F36" w:rsidRDefault="004672BF" w:rsidP="004672BF">
            <w:pPr>
              <w:pBdr>
                <w:top w:val="nil"/>
                <w:left w:val="nil"/>
                <w:bottom w:val="nil"/>
                <w:right w:val="nil"/>
                <w:between w:val="nil"/>
              </w:pBdr>
              <w:ind w:hanging="2"/>
              <w:jc w:val="both"/>
              <w:rPr>
                <w:rFonts w:ascii="標楷體" w:eastAsia="標楷體" w:hAnsi="標楷體" w:cs="標楷體"/>
              </w:rPr>
            </w:pPr>
          </w:p>
        </w:tc>
      </w:tr>
    </w:tbl>
    <w:p w14:paraId="52BC8707" w14:textId="77777777" w:rsidR="00E31B1C" w:rsidRPr="00806F36" w:rsidRDefault="00E31B1C" w:rsidP="005E47B7">
      <w:pPr>
        <w:numPr>
          <w:ilvl w:val="2"/>
          <w:numId w:val="33"/>
        </w:numPr>
        <w:pBdr>
          <w:top w:val="nil"/>
          <w:left w:val="nil"/>
          <w:bottom w:val="nil"/>
          <w:right w:val="nil"/>
          <w:between w:val="nil"/>
        </w:pBdr>
        <w:spacing w:beforeLines="50" w:before="120" w:afterLines="50" w:after="120"/>
        <w:ind w:leftChars="-1" w:left="0" w:hangingChars="1" w:hanging="2"/>
        <w:textDirection w:val="btLr"/>
        <w:outlineLvl w:val="0"/>
      </w:pPr>
      <w:r w:rsidRPr="00806F36">
        <w:rPr>
          <w:rFonts w:ascii="標楷體" w:eastAsia="標楷體" w:hAnsi="標楷體" w:cs="標楷體"/>
        </w:rPr>
        <w:t>課程發展委員會、領域教學研究會、專案小組和教師專業學習社群。</w:t>
      </w:r>
    </w:p>
    <w:tbl>
      <w:tblPr>
        <w:tblStyle w:val="400"/>
        <w:tblW w:w="9639" w:type="dxa"/>
        <w:tblInd w:w="-5" w:type="dxa"/>
        <w:tblLayout w:type="fixed"/>
        <w:tblLook w:val="0000" w:firstRow="0" w:lastRow="0" w:firstColumn="0" w:lastColumn="0" w:noHBand="0" w:noVBand="0"/>
      </w:tblPr>
      <w:tblGrid>
        <w:gridCol w:w="2268"/>
        <w:gridCol w:w="5665"/>
        <w:gridCol w:w="1706"/>
      </w:tblGrid>
      <w:tr w:rsidR="00E31B1C" w:rsidRPr="00806F36" w14:paraId="4C441FAD" w14:textId="77777777" w:rsidTr="00F222F3">
        <w:trPr>
          <w:trHeight w:val="284"/>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94F056"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項目</w:t>
            </w:r>
          </w:p>
        </w:tc>
        <w:tc>
          <w:tcPr>
            <w:tcW w:w="5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D4D015"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說明</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3FA25A"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備註</w:t>
            </w:r>
          </w:p>
        </w:tc>
      </w:tr>
      <w:tr w:rsidR="008E0939" w:rsidRPr="00806F36" w14:paraId="2DC9C386" w14:textId="77777777" w:rsidTr="00F222F3">
        <w:trPr>
          <w:trHeight w:val="698"/>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80068A" w14:textId="77777777" w:rsidR="008E0939" w:rsidRPr="00806F36" w:rsidRDefault="008E0939" w:rsidP="008E0939">
            <w:pPr>
              <w:pBdr>
                <w:top w:val="nil"/>
                <w:left w:val="nil"/>
                <w:bottom w:val="nil"/>
                <w:right w:val="nil"/>
                <w:between w:val="nil"/>
              </w:pBdr>
              <w:ind w:hanging="2"/>
            </w:pPr>
            <w:r w:rsidRPr="00806F36">
              <w:rPr>
                <w:rFonts w:ascii="標楷體" w:eastAsia="標楷體" w:hAnsi="標楷體" w:cs="標楷體"/>
              </w:rPr>
              <w:t>課程發展委員會</w:t>
            </w:r>
          </w:p>
        </w:tc>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87BC0B" w14:textId="292EA545" w:rsidR="008E0939" w:rsidRPr="00806F36" w:rsidRDefault="008E0939" w:rsidP="0004541E">
            <w:pPr>
              <w:pBdr>
                <w:top w:val="nil"/>
                <w:left w:val="nil"/>
                <w:bottom w:val="nil"/>
                <w:right w:val="nil"/>
                <w:between w:val="nil"/>
              </w:pBdr>
              <w:ind w:hanging="2"/>
              <w:jc w:val="both"/>
              <w:rPr>
                <w:rFonts w:ascii="標楷體" w:eastAsia="標楷體" w:hAnsi="標楷體" w:cs="標楷體"/>
              </w:rPr>
            </w:pPr>
            <w:r>
              <w:rPr>
                <w:rFonts w:ascii="標楷體" w:eastAsia="標楷體" w:hAnsi="標楷體"/>
              </w:rPr>
              <w:t>課程與教學是學校創新永續的關鍵，課發會是學校課程發展重要組織，透過會議倡導與研討學校課程與教學的方向，是課發會重要任務。</w:t>
            </w:r>
            <w:r>
              <w:rPr>
                <w:rFonts w:ascii="標楷體" w:eastAsia="標楷體" w:hAnsi="標楷體"/>
                <w:lang w:eastAsia="zh-HK"/>
              </w:rPr>
              <w:t>課發委員對於校內外資源</w:t>
            </w:r>
            <w:r>
              <w:rPr>
                <w:rFonts w:ascii="標楷體" w:eastAsia="標楷體" w:hAnsi="標楷體"/>
              </w:rPr>
              <w:t>，</w:t>
            </w:r>
            <w:r>
              <w:rPr>
                <w:rFonts w:ascii="標楷體" w:eastAsia="標楷體" w:hAnsi="標楷體"/>
                <w:lang w:eastAsia="zh-HK"/>
              </w:rPr>
              <w:t>以及課程評鑑</w:t>
            </w:r>
            <w:r>
              <w:rPr>
                <w:rFonts w:ascii="標楷體" w:eastAsia="標楷體" w:hAnsi="標楷體"/>
              </w:rPr>
              <w:t>、</w:t>
            </w:r>
            <w:r>
              <w:rPr>
                <w:rFonts w:ascii="標楷體" w:eastAsia="標楷體" w:hAnsi="標楷體"/>
                <w:lang w:eastAsia="zh-HK"/>
              </w:rPr>
              <w:t>課程審閱、教輔教師設置計畫等的熟悉度</w:t>
            </w:r>
            <w:r>
              <w:rPr>
                <w:rFonts w:ascii="標楷體" w:eastAsia="標楷體" w:hAnsi="標楷體"/>
              </w:rPr>
              <w:t>，</w:t>
            </w:r>
            <w:r>
              <w:rPr>
                <w:rFonts w:ascii="標楷體" w:eastAsia="標楷體" w:hAnsi="標楷體"/>
                <w:lang w:eastAsia="zh-HK"/>
              </w:rPr>
              <w:t>對部定及校訂課程發展影響深遠</w:t>
            </w:r>
            <w:r>
              <w:rPr>
                <w:rFonts w:ascii="標楷體" w:eastAsia="標楷體" w:hAnsi="標楷體"/>
              </w:rPr>
              <w:t>。</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45B8A8" w14:textId="77777777" w:rsidR="008E0939" w:rsidRPr="00806F36" w:rsidRDefault="008E0939" w:rsidP="008E0939">
            <w:pPr>
              <w:pBdr>
                <w:top w:val="nil"/>
                <w:left w:val="nil"/>
                <w:bottom w:val="nil"/>
                <w:right w:val="nil"/>
                <w:between w:val="nil"/>
              </w:pBdr>
              <w:ind w:hanging="2"/>
              <w:rPr>
                <w:rFonts w:ascii="標楷體" w:eastAsia="標楷體" w:hAnsi="標楷體" w:cs="標楷體"/>
              </w:rPr>
            </w:pPr>
          </w:p>
        </w:tc>
      </w:tr>
      <w:tr w:rsidR="008E0939" w:rsidRPr="00806F36" w14:paraId="7ADBEA12" w14:textId="77777777" w:rsidTr="00F222F3">
        <w:trPr>
          <w:trHeight w:val="698"/>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5EB1E4" w14:textId="77777777" w:rsidR="008E0939" w:rsidRPr="00806F36" w:rsidRDefault="008E0939" w:rsidP="008E0939">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rPr>
              <w:t>領域教學研究會</w:t>
            </w:r>
          </w:p>
        </w:tc>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DB32DF" w14:textId="1C251EE3" w:rsidR="008E0939" w:rsidRPr="00806F36" w:rsidRDefault="008E0939" w:rsidP="0004541E">
            <w:pPr>
              <w:pBdr>
                <w:top w:val="nil"/>
                <w:left w:val="nil"/>
                <w:bottom w:val="nil"/>
                <w:right w:val="nil"/>
                <w:between w:val="nil"/>
              </w:pBdr>
              <w:ind w:hanging="2"/>
              <w:jc w:val="both"/>
              <w:rPr>
                <w:rFonts w:ascii="標楷體" w:eastAsia="標楷體" w:hAnsi="標楷體" w:cs="標楷體"/>
              </w:rPr>
            </w:pPr>
            <w:r>
              <w:rPr>
                <w:rFonts w:ascii="標楷體" w:eastAsia="標楷體" w:hAnsi="標楷體" w:hint="eastAsia"/>
              </w:rPr>
              <w:t>▲</w:t>
            </w:r>
            <w:r w:rsidR="00DA3533">
              <w:rPr>
                <w:rFonts w:ascii="標楷體" w:eastAsia="標楷體" w:hAnsi="標楷體" w:hint="eastAsia"/>
              </w:rPr>
              <w:t>九大</w:t>
            </w:r>
            <w:r>
              <w:rPr>
                <w:rFonts w:ascii="標楷體" w:eastAsia="標楷體" w:hAnsi="標楷體"/>
              </w:rPr>
              <w:t>領域教學研究會，</w:t>
            </w:r>
            <w:r>
              <w:rPr>
                <w:rFonts w:ascii="標楷體" w:eastAsia="標楷體" w:hAnsi="標楷體"/>
                <w:lang w:eastAsia="zh-HK"/>
              </w:rPr>
              <w:t>由各領域全體教師組成</w:t>
            </w:r>
            <w:r>
              <w:rPr>
                <w:rFonts w:ascii="標楷體" w:eastAsia="標楷體" w:hAnsi="標楷體"/>
              </w:rPr>
              <w:t>，</w:t>
            </w:r>
            <w:r>
              <w:rPr>
                <w:rFonts w:ascii="標楷體" w:eastAsia="標楷體" w:hAnsi="標楷體"/>
                <w:lang w:eastAsia="zh-HK"/>
              </w:rPr>
              <w:t>定期召開會議及工作坊</w:t>
            </w:r>
            <w:r>
              <w:rPr>
                <w:rFonts w:ascii="標楷體" w:eastAsia="標楷體" w:hAnsi="標楷體"/>
              </w:rPr>
              <w:t>，</w:t>
            </w:r>
            <w:r>
              <w:rPr>
                <w:rFonts w:ascii="標楷體" w:eastAsia="標楷體" w:hAnsi="標楷體"/>
                <w:lang w:eastAsia="zh-HK"/>
              </w:rPr>
              <w:t>進行共備</w:t>
            </w:r>
            <w:r>
              <w:rPr>
                <w:rFonts w:ascii="標楷體" w:eastAsia="標楷體" w:hAnsi="標楷體"/>
              </w:rPr>
              <w:t>、</w:t>
            </w:r>
            <w:r>
              <w:rPr>
                <w:rFonts w:ascii="標楷體" w:eastAsia="標楷體" w:hAnsi="標楷體"/>
                <w:lang w:eastAsia="zh-HK"/>
              </w:rPr>
              <w:t>觀議課及增能研習活動</w:t>
            </w:r>
            <w:r>
              <w:rPr>
                <w:rFonts w:ascii="標楷體" w:eastAsia="標楷體" w:hAnsi="標楷體"/>
              </w:rPr>
              <w:t>。</w:t>
            </w:r>
            <w:r>
              <w:rPr>
                <w:rFonts w:ascii="標楷體" w:eastAsia="標楷體" w:hAnsi="標楷體"/>
                <w:lang w:eastAsia="zh-HK"/>
              </w:rPr>
              <w:t>參見教師專業學習社群欄位說明。</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3B73F2" w14:textId="77777777" w:rsidR="008E0939" w:rsidRPr="00806F36" w:rsidRDefault="008E0939" w:rsidP="008E0939">
            <w:pPr>
              <w:pBdr>
                <w:top w:val="nil"/>
                <w:left w:val="nil"/>
                <w:bottom w:val="nil"/>
                <w:right w:val="nil"/>
                <w:between w:val="nil"/>
              </w:pBdr>
              <w:ind w:hanging="2"/>
              <w:rPr>
                <w:rFonts w:ascii="標楷體" w:eastAsia="標楷體" w:hAnsi="標楷體" w:cs="標楷體"/>
              </w:rPr>
            </w:pPr>
          </w:p>
        </w:tc>
      </w:tr>
      <w:tr w:rsidR="008E0939" w:rsidRPr="00806F36" w14:paraId="3C65DC5B" w14:textId="77777777" w:rsidTr="00F222F3">
        <w:trPr>
          <w:trHeight w:val="708"/>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AFA89A" w14:textId="5C7D71E1" w:rsidR="008E0939" w:rsidRPr="00806F36" w:rsidRDefault="008E0939" w:rsidP="0004541E">
            <w:pPr>
              <w:pBdr>
                <w:top w:val="nil"/>
                <w:left w:val="nil"/>
                <w:bottom w:val="nil"/>
                <w:right w:val="nil"/>
                <w:between w:val="nil"/>
              </w:pBdr>
              <w:ind w:hanging="2"/>
              <w:jc w:val="both"/>
              <w:rPr>
                <w:rFonts w:ascii="標楷體" w:eastAsia="標楷體" w:hAnsi="標楷體" w:cs="標楷體"/>
              </w:rPr>
            </w:pPr>
            <w:r>
              <w:rPr>
                <w:rFonts w:ascii="標楷體" w:eastAsia="標楷體" w:hAnsi="標楷體" w:cs="標楷體" w:hint="eastAsia"/>
              </w:rPr>
              <w:lastRenderedPageBreak/>
              <w:t>課程核心</w:t>
            </w:r>
            <w:r w:rsidRPr="00806F36">
              <w:rPr>
                <w:rFonts w:ascii="標楷體" w:eastAsia="標楷體" w:hAnsi="標楷體" w:cs="標楷體"/>
              </w:rPr>
              <w:t>小組</w:t>
            </w:r>
          </w:p>
        </w:tc>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403B9" w14:textId="048ACFE7" w:rsidR="008E0939" w:rsidRPr="00806F36" w:rsidRDefault="008E0939" w:rsidP="0004541E">
            <w:pPr>
              <w:pBdr>
                <w:top w:val="nil"/>
                <w:left w:val="nil"/>
                <w:bottom w:val="nil"/>
                <w:right w:val="nil"/>
                <w:between w:val="nil"/>
              </w:pBdr>
              <w:ind w:hanging="2"/>
              <w:jc w:val="both"/>
              <w:rPr>
                <w:rFonts w:ascii="標楷體" w:eastAsia="標楷體" w:hAnsi="標楷體" w:cs="標楷體"/>
              </w:rPr>
            </w:pPr>
            <w:r>
              <w:rPr>
                <w:rFonts w:ascii="標楷體" w:eastAsia="標楷體" w:hAnsi="標楷體" w:hint="eastAsia"/>
              </w:rPr>
              <w:t>▲</w:t>
            </w:r>
            <w:r>
              <w:rPr>
                <w:rFonts w:ascii="標楷體" w:eastAsia="標楷體" w:hAnsi="標楷體"/>
              </w:rPr>
              <w:t>課程核心小組：校長任召集人，每月</w:t>
            </w:r>
            <w:r>
              <w:rPr>
                <w:rFonts w:ascii="標楷體" w:eastAsia="標楷體" w:hAnsi="標楷體"/>
                <w:lang w:eastAsia="zh-HK"/>
              </w:rPr>
              <w:t>定期</w:t>
            </w:r>
            <w:r>
              <w:rPr>
                <w:rFonts w:ascii="標楷體" w:eastAsia="標楷體" w:hAnsi="標楷體"/>
              </w:rPr>
              <w:t>聚會，</w:t>
            </w:r>
            <w:r>
              <w:rPr>
                <w:rFonts w:ascii="標楷體" w:eastAsia="標楷體" w:hAnsi="標楷體"/>
                <w:lang w:eastAsia="zh-HK"/>
              </w:rPr>
              <w:t>主要任務為</w:t>
            </w:r>
            <w:r>
              <w:rPr>
                <w:rFonts w:ascii="標楷體" w:eastAsia="標楷體" w:hAnsi="標楷體"/>
              </w:rPr>
              <w:t>確認</w:t>
            </w:r>
            <w:r>
              <w:rPr>
                <w:rFonts w:ascii="標楷體" w:eastAsia="標楷體" w:hAnsi="標楷體"/>
                <w:lang w:eastAsia="zh-HK"/>
              </w:rPr>
              <w:t>本校</w:t>
            </w:r>
            <w:r>
              <w:rPr>
                <w:rFonts w:ascii="標楷體" w:eastAsia="標楷體" w:hAnsi="標楷體"/>
              </w:rPr>
              <w:t>學生素養指標、建構校本課程地圖、彈性</w:t>
            </w:r>
            <w:r>
              <w:rPr>
                <w:rFonts w:ascii="標楷體" w:eastAsia="標楷體" w:hAnsi="標楷體"/>
                <w:lang w:eastAsia="zh-HK"/>
              </w:rPr>
              <w:t>學習</w:t>
            </w:r>
            <w:r>
              <w:rPr>
                <w:rFonts w:ascii="標楷體" w:eastAsia="標楷體" w:hAnsi="標楷體"/>
              </w:rPr>
              <w:t>課程研討</w:t>
            </w:r>
            <w:r>
              <w:rPr>
                <w:rFonts w:ascii="標楷體" w:eastAsia="標楷體" w:hAnsi="標楷體"/>
                <w:lang w:eastAsia="zh-HK"/>
              </w:rPr>
              <w:t>及配套</w:t>
            </w:r>
            <w:r>
              <w:rPr>
                <w:rFonts w:ascii="標楷體" w:eastAsia="標楷體" w:hAnsi="標楷體"/>
              </w:rPr>
              <w:t>等。109</w:t>
            </w:r>
            <w:r>
              <w:rPr>
                <w:rFonts w:ascii="標楷體" w:eastAsia="標楷體" w:hAnsi="標楷體"/>
                <w:lang w:eastAsia="zh-HK"/>
              </w:rPr>
              <w:t>學年度本校申請</w:t>
            </w:r>
            <w:r>
              <w:rPr>
                <w:rFonts w:ascii="標楷體" w:eastAsia="標楷體" w:hAnsi="標楷體"/>
              </w:rPr>
              <w:t>「協助學校教師落實十二年國民基本教育課程綱要計畫」，</w:t>
            </w:r>
            <w:r>
              <w:rPr>
                <w:rFonts w:ascii="標楷體" w:eastAsia="標楷體" w:hAnsi="標楷體"/>
                <w:lang w:eastAsia="zh-HK"/>
              </w:rPr>
              <w:t>引入專家學者</w:t>
            </w:r>
            <w:r>
              <w:rPr>
                <w:rFonts w:ascii="標楷體" w:eastAsia="標楷體" w:hAnsi="標楷體"/>
              </w:rPr>
              <w:t>的陪伴協作，使教師</w:t>
            </w:r>
            <w:r>
              <w:rPr>
                <w:rFonts w:ascii="標楷體" w:eastAsia="標楷體" w:hAnsi="標楷體"/>
                <w:lang w:eastAsia="zh-HK"/>
              </w:rPr>
              <w:t>在校內達成專業增能</w:t>
            </w:r>
            <w:r>
              <w:rPr>
                <w:rFonts w:ascii="標楷體" w:eastAsia="標楷體" w:hAnsi="標楷體"/>
              </w:rPr>
              <w:t>。</w:t>
            </w:r>
            <w:r>
              <w:rPr>
                <w:rFonts w:ascii="標楷體" w:eastAsia="標楷體" w:hAnsi="標楷體" w:hint="eastAsia"/>
              </w:rPr>
              <w:t>111學年度課程核心小組，合力完成了校本彈性課程素養指標、學校課程願景圖、學校願景課程地圖。</w:t>
            </w:r>
            <w:r w:rsidR="006F34FC">
              <w:rPr>
                <w:rFonts w:ascii="標楷體" w:eastAsia="標楷體" w:hAnsi="標楷體" w:hint="eastAsia"/>
              </w:rPr>
              <w:t>每學年度</w:t>
            </w:r>
            <w:r>
              <w:rPr>
                <w:rFonts w:ascii="標楷體" w:eastAsia="標楷體" w:hAnsi="標楷體" w:hint="eastAsia"/>
              </w:rPr>
              <w:t>進行課程評鑑模組建置。</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6F99A4" w14:textId="77777777" w:rsidR="008E0939" w:rsidRPr="00806F36" w:rsidRDefault="008E0939" w:rsidP="008E0939">
            <w:pPr>
              <w:pBdr>
                <w:top w:val="nil"/>
                <w:left w:val="nil"/>
                <w:bottom w:val="nil"/>
                <w:right w:val="nil"/>
                <w:between w:val="nil"/>
              </w:pBdr>
              <w:ind w:hanging="2"/>
              <w:rPr>
                <w:rFonts w:ascii="標楷體" w:eastAsia="標楷體" w:hAnsi="標楷體" w:cs="標楷體"/>
              </w:rPr>
            </w:pPr>
          </w:p>
        </w:tc>
      </w:tr>
      <w:tr w:rsidR="008E0939" w:rsidRPr="00806F36" w14:paraId="5E49F59A" w14:textId="77777777" w:rsidTr="00F222F3">
        <w:trPr>
          <w:trHeight w:val="812"/>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C3563E" w14:textId="77777777" w:rsidR="008E0939" w:rsidRPr="00806F36" w:rsidRDefault="008E0939" w:rsidP="0004541E">
            <w:pPr>
              <w:pBdr>
                <w:top w:val="nil"/>
                <w:left w:val="nil"/>
                <w:bottom w:val="nil"/>
                <w:right w:val="nil"/>
                <w:between w:val="nil"/>
              </w:pBdr>
              <w:ind w:hanging="2"/>
              <w:jc w:val="both"/>
              <w:rPr>
                <w:rFonts w:ascii="標楷體" w:eastAsia="標楷體" w:hAnsi="標楷體" w:cs="標楷體"/>
              </w:rPr>
            </w:pPr>
            <w:r w:rsidRPr="00806F36">
              <w:rPr>
                <w:rFonts w:ascii="標楷體" w:eastAsia="標楷體" w:hAnsi="標楷體" w:cs="標楷體"/>
              </w:rPr>
              <w:t>教師專業學習社群</w:t>
            </w:r>
          </w:p>
        </w:tc>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2C3B8" w14:textId="77777777" w:rsidR="008E0939" w:rsidRDefault="008E0939" w:rsidP="0004541E">
            <w:pPr>
              <w:pBdr>
                <w:top w:val="nil"/>
                <w:left w:val="nil"/>
                <w:bottom w:val="nil"/>
                <w:right w:val="nil"/>
                <w:between w:val="nil"/>
              </w:pBdr>
              <w:spacing w:line="360" w:lineRule="exact"/>
              <w:ind w:firstLine="0"/>
              <w:jc w:val="both"/>
              <w:rPr>
                <w:rFonts w:ascii="標楷體" w:eastAsia="標楷體" w:hAnsi="標楷體"/>
              </w:rPr>
            </w:pPr>
            <w:r>
              <w:rPr>
                <w:rFonts w:ascii="標楷體" w:eastAsia="標楷體" w:hAnsi="標楷體" w:hint="eastAsia"/>
              </w:rPr>
              <w:t>▲雙語前導小組：雙語小組依據國家雙語政策發展校本雙語課程，</w:t>
            </w:r>
            <w:r>
              <w:rPr>
                <w:rFonts w:ascii="標楷體" w:eastAsia="標楷體" w:hAnsi="標楷體"/>
              </w:rPr>
              <w:t>邀請外聘講師陪伴教師專業成長</w:t>
            </w:r>
            <w:r>
              <w:rPr>
                <w:rFonts w:ascii="標楷體" w:eastAsia="標楷體" w:hAnsi="標楷體" w:hint="eastAsia"/>
              </w:rPr>
              <w:t>。</w:t>
            </w:r>
          </w:p>
          <w:p w14:paraId="034B263D" w14:textId="77777777" w:rsidR="008E0939" w:rsidRDefault="008E0939" w:rsidP="0004541E">
            <w:pPr>
              <w:pBdr>
                <w:top w:val="nil"/>
                <w:left w:val="nil"/>
                <w:bottom w:val="nil"/>
                <w:right w:val="nil"/>
                <w:between w:val="nil"/>
              </w:pBdr>
              <w:spacing w:line="360" w:lineRule="exact"/>
              <w:ind w:firstLine="0"/>
              <w:jc w:val="both"/>
              <w:rPr>
                <w:rFonts w:ascii="標楷體" w:eastAsia="標楷體" w:hAnsi="標楷體"/>
              </w:rPr>
            </w:pPr>
            <w:r>
              <w:rPr>
                <w:rFonts w:ascii="標楷體" w:eastAsia="標楷體" w:hAnsi="標楷體"/>
                <w:lang w:eastAsia="zh-HK"/>
              </w:rPr>
              <w:t>也成立跨領域</w:t>
            </w:r>
            <w:r>
              <w:rPr>
                <w:rFonts w:ascii="標楷體" w:eastAsia="標楷體" w:hAnsi="標楷體"/>
              </w:rPr>
              <w:t>/</w:t>
            </w:r>
            <w:r>
              <w:rPr>
                <w:rFonts w:ascii="標楷體" w:eastAsia="標楷體" w:hAnsi="標楷體"/>
                <w:lang w:eastAsia="zh-HK"/>
              </w:rPr>
              <w:t>科組成</w:t>
            </w:r>
            <w:r>
              <w:rPr>
                <w:rFonts w:ascii="標楷體" w:eastAsia="標楷體" w:hAnsi="標楷體"/>
              </w:rPr>
              <w:t>教師專業學習社群</w:t>
            </w:r>
            <w:r>
              <w:rPr>
                <w:rFonts w:ascii="標楷體" w:eastAsia="標楷體" w:hAnsi="標楷體" w:hint="eastAsia"/>
              </w:rPr>
              <w:t>。</w:t>
            </w:r>
          </w:p>
          <w:p w14:paraId="7506B511" w14:textId="77777777" w:rsidR="008E0939" w:rsidRDefault="008E0939" w:rsidP="0004541E">
            <w:pPr>
              <w:pBdr>
                <w:top w:val="nil"/>
                <w:left w:val="nil"/>
                <w:bottom w:val="nil"/>
                <w:right w:val="nil"/>
                <w:between w:val="nil"/>
              </w:pBdr>
              <w:spacing w:line="360" w:lineRule="exact"/>
              <w:ind w:firstLine="0"/>
              <w:jc w:val="both"/>
              <w:rPr>
                <w:rFonts w:ascii="標楷體" w:eastAsia="標楷體" w:hAnsi="標楷體"/>
              </w:rPr>
            </w:pPr>
            <w:r>
              <w:rPr>
                <w:rFonts w:ascii="標楷體" w:eastAsia="標楷體" w:hAnsi="標楷體" w:hint="eastAsia"/>
              </w:rPr>
              <w:t>▲教學輔導教師計畫</w:t>
            </w:r>
          </w:p>
          <w:p w14:paraId="22D0516E" w14:textId="436AC352" w:rsidR="008E0939" w:rsidRPr="00806F36" w:rsidRDefault="008E0939" w:rsidP="0004541E">
            <w:pPr>
              <w:pBdr>
                <w:top w:val="nil"/>
                <w:left w:val="nil"/>
                <w:bottom w:val="nil"/>
                <w:right w:val="nil"/>
                <w:between w:val="nil"/>
              </w:pBdr>
              <w:spacing w:line="360" w:lineRule="exact"/>
              <w:ind w:firstLine="0"/>
              <w:jc w:val="both"/>
              <w:rPr>
                <w:rFonts w:ascii="標楷體" w:eastAsia="標楷體" w:hAnsi="標楷體" w:cs="標楷體"/>
              </w:rPr>
            </w:pPr>
            <w:r>
              <w:rPr>
                <w:rFonts w:ascii="標楷體" w:eastAsia="標楷體" w:hAnsi="標楷體"/>
              </w:rPr>
              <w:t>1</w:t>
            </w:r>
            <w:r>
              <w:rPr>
                <w:rFonts w:ascii="標楷體" w:eastAsia="標楷體" w:hAnsi="標楷體" w:hint="eastAsia"/>
              </w:rPr>
              <w:t>1</w:t>
            </w:r>
            <w:r w:rsidR="00926E44">
              <w:rPr>
                <w:rFonts w:ascii="標楷體" w:eastAsia="標楷體" w:hAnsi="標楷體" w:hint="eastAsia"/>
              </w:rPr>
              <w:t>2</w:t>
            </w:r>
            <w:r>
              <w:rPr>
                <w:rFonts w:ascii="標楷體" w:eastAsia="標楷體" w:hAnsi="標楷體"/>
                <w:lang w:eastAsia="zh-HK"/>
              </w:rPr>
              <w:t>學年度本校各</w:t>
            </w:r>
            <w:r>
              <w:rPr>
                <w:rFonts w:ascii="標楷體" w:eastAsia="標楷體" w:hAnsi="標楷體"/>
              </w:rPr>
              <w:t>領域教學研究會</w:t>
            </w:r>
            <w:r>
              <w:rPr>
                <w:rFonts w:ascii="標楷體" w:eastAsia="標楷體" w:hAnsi="標楷體"/>
                <w:lang w:eastAsia="zh-HK"/>
              </w:rPr>
              <w:t>依活化教學工作坊計畫</w:t>
            </w:r>
            <w:r>
              <w:rPr>
                <w:rFonts w:ascii="標楷體" w:eastAsia="標楷體" w:hAnsi="標楷體"/>
              </w:rPr>
              <w:t>，針對學生學習需求，以及學校課程與教學方向，邀請外聘講師陪伴教師專業成長。</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D0B8B0" w14:textId="77777777" w:rsidR="008E0939" w:rsidRPr="00806F36" w:rsidRDefault="008E0939" w:rsidP="008E0939">
            <w:pPr>
              <w:pBdr>
                <w:top w:val="nil"/>
                <w:left w:val="nil"/>
                <w:bottom w:val="nil"/>
                <w:right w:val="nil"/>
                <w:between w:val="nil"/>
              </w:pBdr>
              <w:ind w:hanging="2"/>
              <w:rPr>
                <w:rFonts w:ascii="標楷體" w:eastAsia="標楷體" w:hAnsi="標楷體" w:cs="標楷體"/>
              </w:rPr>
            </w:pPr>
          </w:p>
        </w:tc>
      </w:tr>
    </w:tbl>
    <w:p w14:paraId="56600197" w14:textId="77777777" w:rsidR="00E31B1C" w:rsidRPr="00806F36" w:rsidRDefault="00E31B1C" w:rsidP="00E31B1C">
      <w:pPr>
        <w:spacing w:beforeLines="50" w:before="120" w:afterLines="50" w:after="120"/>
        <w:ind w:hanging="2"/>
        <w:rPr>
          <w:rFonts w:ascii="標楷體" w:eastAsia="標楷體" w:hAnsi="標楷體" w:cs="標楷體"/>
        </w:rPr>
      </w:pPr>
      <w:r w:rsidRPr="00806F36">
        <w:rPr>
          <w:rFonts w:ascii="標楷體" w:eastAsia="標楷體" w:hAnsi="標楷體" w:cs="標楷體" w:hint="eastAsia"/>
        </w:rPr>
        <w:t>3.</w:t>
      </w:r>
      <w:r w:rsidRPr="00806F36">
        <w:rPr>
          <w:rFonts w:ascii="標楷體" w:eastAsia="標楷體" w:hAnsi="標楷體" w:cs="標楷體"/>
        </w:rPr>
        <w:t>共同備課、議課、觀課活動。</w:t>
      </w:r>
    </w:p>
    <w:tbl>
      <w:tblPr>
        <w:tblStyle w:val="390"/>
        <w:tblW w:w="9639" w:type="dxa"/>
        <w:tblInd w:w="-5" w:type="dxa"/>
        <w:tblLayout w:type="fixed"/>
        <w:tblLook w:val="0000" w:firstRow="0" w:lastRow="0" w:firstColumn="0" w:lastColumn="0" w:noHBand="0" w:noVBand="0"/>
      </w:tblPr>
      <w:tblGrid>
        <w:gridCol w:w="2268"/>
        <w:gridCol w:w="5665"/>
        <w:gridCol w:w="1706"/>
      </w:tblGrid>
      <w:tr w:rsidR="00E31B1C" w:rsidRPr="00806F36" w14:paraId="530C496A" w14:textId="77777777" w:rsidTr="00F222F3">
        <w:trPr>
          <w:trHeight w:val="284"/>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29E63B"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項目</w:t>
            </w:r>
          </w:p>
        </w:tc>
        <w:tc>
          <w:tcPr>
            <w:tcW w:w="5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724040"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說明</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17906B"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備註</w:t>
            </w:r>
          </w:p>
        </w:tc>
      </w:tr>
      <w:tr w:rsidR="00491201" w:rsidRPr="00806F36" w14:paraId="76687891" w14:textId="77777777" w:rsidTr="00F222F3">
        <w:trPr>
          <w:trHeight w:val="878"/>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693AC1" w14:textId="77777777" w:rsidR="00491201" w:rsidRPr="00806F36" w:rsidRDefault="00491201" w:rsidP="00491201">
            <w:pPr>
              <w:pBdr>
                <w:top w:val="nil"/>
                <w:left w:val="nil"/>
                <w:bottom w:val="nil"/>
                <w:right w:val="nil"/>
                <w:between w:val="nil"/>
              </w:pBdr>
              <w:ind w:hanging="2"/>
              <w:jc w:val="both"/>
              <w:rPr>
                <w:rFonts w:ascii="標楷體" w:eastAsia="標楷體" w:hAnsi="標楷體" w:cs="標楷體"/>
              </w:rPr>
            </w:pPr>
            <w:r w:rsidRPr="00806F36">
              <w:rPr>
                <w:rFonts w:ascii="標楷體" w:eastAsia="標楷體" w:hAnsi="標楷體" w:cs="標楷體"/>
              </w:rPr>
              <w:t>共同備課、議課、觀課</w:t>
            </w:r>
          </w:p>
        </w:tc>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FD062" w14:textId="02FA1581" w:rsidR="00491201" w:rsidRPr="00806F36" w:rsidRDefault="006A1E3F" w:rsidP="0004541E">
            <w:pPr>
              <w:pBdr>
                <w:top w:val="nil"/>
                <w:left w:val="nil"/>
                <w:bottom w:val="nil"/>
                <w:right w:val="nil"/>
                <w:between w:val="nil"/>
              </w:pBdr>
              <w:ind w:hanging="2"/>
              <w:jc w:val="both"/>
              <w:rPr>
                <w:rFonts w:ascii="標楷體" w:eastAsia="標楷體" w:hAnsi="標楷體" w:cs="標楷體"/>
              </w:rPr>
            </w:pPr>
            <w:r>
              <w:rPr>
                <w:rFonts w:ascii="標楷體" w:eastAsia="標楷體" w:hAnsi="標楷體" w:hint="eastAsia"/>
              </w:rPr>
              <w:t>自</w:t>
            </w:r>
            <w:r w:rsidR="00491201">
              <w:rPr>
                <w:rFonts w:ascii="標楷體" w:eastAsia="標楷體" w:hAnsi="標楷體"/>
              </w:rPr>
              <w:t>1</w:t>
            </w:r>
            <w:r w:rsidR="00491201">
              <w:rPr>
                <w:rFonts w:ascii="標楷體" w:eastAsia="標楷體" w:hAnsi="標楷體" w:hint="eastAsia"/>
              </w:rPr>
              <w:t>08</w:t>
            </w:r>
            <w:r w:rsidR="00491201">
              <w:rPr>
                <w:rFonts w:ascii="標楷體" w:eastAsia="標楷體" w:hAnsi="標楷體"/>
              </w:rPr>
              <w:t>學年</w:t>
            </w:r>
            <w:r w:rsidR="00271DB0">
              <w:rPr>
                <w:rFonts w:ascii="標楷體" w:eastAsia="標楷體" w:hAnsi="標楷體" w:hint="eastAsia"/>
              </w:rPr>
              <w:t>迄今(~</w:t>
            </w:r>
            <w:r w:rsidR="00491201">
              <w:rPr>
                <w:rFonts w:ascii="標楷體" w:eastAsia="標楷體" w:hAnsi="標楷體" w:hint="eastAsia"/>
              </w:rPr>
              <w:t>112學年</w:t>
            </w:r>
            <w:r w:rsidR="00271DB0">
              <w:rPr>
                <w:rFonts w:ascii="標楷體" w:eastAsia="標楷體" w:hAnsi="標楷體" w:hint="eastAsia"/>
              </w:rPr>
              <w:t>)</w:t>
            </w:r>
            <w:r w:rsidR="00491201">
              <w:rPr>
                <w:rFonts w:ascii="標楷體" w:eastAsia="標楷體" w:hAnsi="標楷體"/>
              </w:rPr>
              <w:t>，</w:t>
            </w:r>
            <w:r w:rsidR="00491201">
              <w:rPr>
                <w:rFonts w:ascii="標楷體" w:eastAsia="標楷體" w:hAnsi="標楷體" w:hint="eastAsia"/>
              </w:rPr>
              <w:t>由校長帶領本校</w:t>
            </w:r>
            <w:r w:rsidR="00491201">
              <w:rPr>
                <w:rFonts w:ascii="標楷體" w:eastAsia="標楷體" w:hAnsi="標楷體"/>
              </w:rPr>
              <w:t>每位教師，皆至少進行一場校內公開授課</w:t>
            </w:r>
            <w:r w:rsidR="00491201">
              <w:rPr>
                <w:rFonts w:ascii="標楷體" w:eastAsia="標楷體" w:hAnsi="標楷體" w:hint="eastAsia"/>
              </w:rPr>
              <w:t>並於每年3/30、9/15公告官網</w:t>
            </w:r>
            <w:r w:rsidR="00491201">
              <w:rPr>
                <w:rFonts w:ascii="標楷體" w:eastAsia="標楷體" w:hAnsi="標楷體"/>
              </w:rPr>
              <w:t>；</w:t>
            </w:r>
            <w:r w:rsidR="00491201">
              <w:rPr>
                <w:rFonts w:ascii="標楷體" w:eastAsia="標楷體" w:hAnsi="標楷體"/>
                <w:lang w:eastAsia="zh-HK"/>
              </w:rPr>
              <w:t>每個領域均參與的</w:t>
            </w:r>
            <w:r w:rsidR="00491201">
              <w:rPr>
                <w:rFonts w:ascii="標楷體" w:eastAsia="標楷體" w:hAnsi="標楷體"/>
              </w:rPr>
              <w:t>活化教學工作坊</w:t>
            </w:r>
            <w:r w:rsidR="00491201">
              <w:rPr>
                <w:rFonts w:ascii="標楷體" w:eastAsia="標楷體" w:hAnsi="標楷體" w:hint="eastAsia"/>
              </w:rPr>
              <w:t>、雙語小組社群</w:t>
            </w:r>
            <w:r w:rsidR="00491201">
              <w:rPr>
                <w:rFonts w:ascii="標楷體" w:eastAsia="標楷體" w:hAnsi="標楷體"/>
              </w:rPr>
              <w:t>、</w:t>
            </w:r>
            <w:r w:rsidR="00491201">
              <w:rPr>
                <w:rFonts w:ascii="標楷體" w:eastAsia="標楷體" w:hAnsi="標楷體"/>
                <w:lang w:eastAsia="zh-HK"/>
              </w:rPr>
              <w:t>教專</w:t>
            </w:r>
            <w:r w:rsidR="00491201">
              <w:rPr>
                <w:rFonts w:ascii="標楷體" w:eastAsia="標楷體" w:hAnsi="標楷體" w:hint="eastAsia"/>
              </w:rPr>
              <w:t>發展</w:t>
            </w:r>
            <w:r w:rsidR="00491201">
              <w:rPr>
                <w:rFonts w:ascii="標楷體" w:eastAsia="標楷體" w:hAnsi="標楷體"/>
                <w:lang w:eastAsia="zh-HK"/>
              </w:rPr>
              <w:t>社群</w:t>
            </w:r>
            <w:r w:rsidR="00491201">
              <w:rPr>
                <w:rFonts w:ascii="標楷體" w:eastAsia="標楷體" w:hAnsi="標楷體"/>
              </w:rPr>
              <w:t>，</w:t>
            </w:r>
            <w:r w:rsidR="00491201">
              <w:rPr>
                <w:rFonts w:ascii="標楷體" w:eastAsia="標楷體" w:hAnsi="標楷體"/>
                <w:lang w:eastAsia="zh-HK"/>
              </w:rPr>
              <w:t>均</w:t>
            </w:r>
            <w:r w:rsidR="00491201">
              <w:rPr>
                <w:rFonts w:ascii="標楷體" w:eastAsia="標楷體" w:hAnsi="標楷體"/>
              </w:rPr>
              <w:t>將共備、觀課與議課三部曲放入工</w:t>
            </w:r>
            <w:r w:rsidR="00491201">
              <w:rPr>
                <w:rFonts w:ascii="標楷體" w:eastAsia="標楷體" w:hAnsi="標楷體"/>
                <w:lang w:eastAsia="zh-HK"/>
              </w:rPr>
              <w:t>作</w:t>
            </w:r>
            <w:r w:rsidR="00491201">
              <w:rPr>
                <w:rFonts w:ascii="標楷體" w:eastAsia="標楷體" w:hAnsi="標楷體"/>
              </w:rPr>
              <w:t>期程，讓教室的學習樣態成為教師研究的場域，讓同儕間形塑專業對話的氛圍。</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EA2A61" w14:textId="77777777" w:rsidR="00491201" w:rsidRPr="00806F36" w:rsidRDefault="00491201" w:rsidP="00491201">
            <w:pPr>
              <w:pBdr>
                <w:top w:val="nil"/>
                <w:left w:val="nil"/>
                <w:bottom w:val="nil"/>
                <w:right w:val="nil"/>
                <w:between w:val="nil"/>
              </w:pBdr>
              <w:ind w:hanging="2"/>
              <w:rPr>
                <w:rFonts w:ascii="標楷體" w:eastAsia="標楷體" w:hAnsi="標楷體" w:cs="標楷體"/>
              </w:rPr>
            </w:pPr>
          </w:p>
        </w:tc>
      </w:tr>
    </w:tbl>
    <w:p w14:paraId="20E64EC2" w14:textId="77777777" w:rsidR="00E31B1C" w:rsidRPr="00806F36" w:rsidRDefault="00E31B1C" w:rsidP="00E31B1C">
      <w:pPr>
        <w:pBdr>
          <w:top w:val="nil"/>
          <w:left w:val="nil"/>
          <w:bottom w:val="nil"/>
          <w:right w:val="nil"/>
          <w:between w:val="nil"/>
        </w:pBdr>
        <w:spacing w:beforeLines="50" w:before="120" w:afterLines="50" w:after="120"/>
        <w:ind w:hanging="2"/>
        <w:rPr>
          <w:rFonts w:ascii="標楷體" w:eastAsia="標楷體" w:hAnsi="標楷體" w:cs="標楷體"/>
        </w:rPr>
      </w:pPr>
      <w:r w:rsidRPr="00806F36">
        <w:rPr>
          <w:rFonts w:ascii="標楷體" w:eastAsia="標楷體" w:hAnsi="標楷體" w:cs="標楷體" w:hint="eastAsia"/>
        </w:rPr>
        <w:t>4.</w:t>
      </w:r>
      <w:r w:rsidRPr="00806F36">
        <w:rPr>
          <w:rFonts w:ascii="標楷體" w:eastAsia="標楷體" w:hAnsi="標楷體" w:cs="標楷體"/>
        </w:rPr>
        <w:t>教師新課程專業研習及成長活動。</w:t>
      </w:r>
    </w:p>
    <w:tbl>
      <w:tblPr>
        <w:tblStyle w:val="380"/>
        <w:tblW w:w="9639" w:type="dxa"/>
        <w:tblInd w:w="-5" w:type="dxa"/>
        <w:tblLayout w:type="fixed"/>
        <w:tblLook w:val="0000" w:firstRow="0" w:lastRow="0" w:firstColumn="0" w:lastColumn="0" w:noHBand="0" w:noVBand="0"/>
      </w:tblPr>
      <w:tblGrid>
        <w:gridCol w:w="2268"/>
        <w:gridCol w:w="5665"/>
        <w:gridCol w:w="1706"/>
      </w:tblGrid>
      <w:tr w:rsidR="00E31B1C" w:rsidRPr="00806F36" w14:paraId="1FC83A19" w14:textId="77777777" w:rsidTr="00253739">
        <w:trPr>
          <w:trHeight w:val="284"/>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683A86"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項目</w:t>
            </w:r>
          </w:p>
        </w:tc>
        <w:tc>
          <w:tcPr>
            <w:tcW w:w="5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99FC8C"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說明</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7A66D8" w14:textId="77777777" w:rsidR="00E31B1C" w:rsidRPr="00806F36" w:rsidRDefault="00E31B1C" w:rsidP="00D5275A">
            <w:pPr>
              <w:pBdr>
                <w:top w:val="nil"/>
                <w:left w:val="nil"/>
                <w:bottom w:val="nil"/>
                <w:right w:val="nil"/>
                <w:between w:val="nil"/>
              </w:pBdr>
              <w:ind w:hanging="2"/>
            </w:pPr>
            <w:r w:rsidRPr="00806F36">
              <w:rPr>
                <w:rFonts w:ascii="標楷體" w:eastAsia="標楷體" w:hAnsi="標楷體" w:cs="標楷體"/>
              </w:rPr>
              <w:t>備註</w:t>
            </w:r>
          </w:p>
        </w:tc>
      </w:tr>
      <w:tr w:rsidR="00027638" w:rsidRPr="00806F36" w14:paraId="48165D1F" w14:textId="77777777" w:rsidTr="00253739">
        <w:trPr>
          <w:trHeight w:val="1092"/>
        </w:trPr>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698B73" w14:textId="77777777" w:rsidR="00027638" w:rsidRPr="00806F36" w:rsidRDefault="00027638" w:rsidP="00027638">
            <w:pPr>
              <w:pBdr>
                <w:top w:val="nil"/>
                <w:left w:val="nil"/>
                <w:bottom w:val="nil"/>
                <w:right w:val="nil"/>
                <w:between w:val="nil"/>
              </w:pBdr>
              <w:ind w:hanging="2"/>
              <w:jc w:val="both"/>
            </w:pPr>
            <w:r w:rsidRPr="00806F36">
              <w:rPr>
                <w:rFonts w:ascii="標楷體" w:eastAsia="標楷體" w:hAnsi="標楷體" w:cs="標楷體"/>
              </w:rPr>
              <w:t>專業研習及成長活動</w:t>
            </w:r>
          </w:p>
        </w:tc>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3D6AE" w14:textId="77777777" w:rsidR="00027638" w:rsidRDefault="00027638" w:rsidP="0004541E">
            <w:pPr>
              <w:spacing w:line="360" w:lineRule="exact"/>
              <w:ind w:hanging="2"/>
              <w:jc w:val="both"/>
            </w:pPr>
            <w:r>
              <w:rPr>
                <w:rFonts w:ascii="標楷體" w:eastAsia="標楷體" w:hAnsi="標楷體"/>
              </w:rPr>
              <w:t>1.教師透過領域教學研究會</w:t>
            </w:r>
            <w:r>
              <w:rPr>
                <w:rFonts w:ascii="標楷體" w:eastAsia="標楷體" w:hAnsi="標楷體"/>
                <w:lang w:eastAsia="zh-HK"/>
              </w:rPr>
              <w:t>或</w:t>
            </w:r>
            <w:r>
              <w:rPr>
                <w:rFonts w:ascii="標楷體" w:eastAsia="標楷體" w:hAnsi="標楷體"/>
              </w:rPr>
              <w:t>自發組成的跨校或跨領域的專業學習社群，進行共同備課、教學觀察與回饋、研發課程與教材、參加工作坊、安排專題講座、實地參訪</w:t>
            </w:r>
            <w:r>
              <w:rPr>
                <w:rFonts w:ascii="標楷體" w:eastAsia="標楷體" w:hAnsi="標楷體"/>
                <w:lang w:eastAsia="zh-HK"/>
              </w:rPr>
              <w:t>或</w:t>
            </w:r>
            <w:r>
              <w:rPr>
                <w:rFonts w:ascii="標楷體" w:eastAsia="標楷體" w:hAnsi="標楷體"/>
              </w:rPr>
              <w:t>行動研究，公開分享與交流，以不斷提升自身專業知能與學生學習成效。</w:t>
            </w:r>
          </w:p>
          <w:p w14:paraId="318FB9F6" w14:textId="77777777" w:rsidR="00027638" w:rsidRDefault="00027638" w:rsidP="0004541E">
            <w:pPr>
              <w:spacing w:line="360" w:lineRule="exact"/>
              <w:ind w:hanging="2"/>
              <w:jc w:val="both"/>
              <w:rPr>
                <w:rFonts w:ascii="標楷體" w:eastAsia="標楷體" w:hAnsi="標楷體"/>
              </w:rPr>
            </w:pPr>
            <w:r>
              <w:rPr>
                <w:rFonts w:ascii="標楷體" w:eastAsia="標楷體" w:hAnsi="標楷體"/>
              </w:rPr>
              <w:t>2.為持續提升教學品質與學生學習成效，形塑同儕共學的教學文化，校長及每位教師每學年至少公開授課一次，並進行專業回饋。</w:t>
            </w:r>
          </w:p>
          <w:p w14:paraId="56C3DAE2" w14:textId="7404CEF8" w:rsidR="00027638" w:rsidRDefault="00027638" w:rsidP="0004541E">
            <w:pPr>
              <w:spacing w:line="360" w:lineRule="exact"/>
              <w:ind w:hanging="2"/>
              <w:jc w:val="both"/>
              <w:rPr>
                <w:rFonts w:ascii="標楷體" w:eastAsia="標楷體" w:hAnsi="標楷體"/>
              </w:rPr>
            </w:pPr>
            <w:r>
              <w:rPr>
                <w:rFonts w:ascii="標楷體" w:eastAsia="標楷體" w:hAnsi="標楷體"/>
              </w:rPr>
              <w:t>3.</w:t>
            </w:r>
            <w:r w:rsidRPr="002D0B55">
              <w:rPr>
                <w:rFonts w:ascii="標楷體" w:eastAsia="標楷體" w:hAnsi="標楷體" w:hint="eastAsia"/>
              </w:rPr>
              <w:t>109</w:t>
            </w:r>
            <w:r w:rsidR="00145FC0">
              <w:rPr>
                <w:rFonts w:ascii="標楷體" w:eastAsia="標楷體" w:hAnsi="標楷體" w:hint="eastAsia"/>
              </w:rPr>
              <w:t>學年度</w:t>
            </w:r>
            <w:r w:rsidR="00150C01">
              <w:rPr>
                <w:rFonts w:ascii="標楷體" w:eastAsia="標楷體" w:hAnsi="標楷體" w:hint="eastAsia"/>
              </w:rPr>
              <w:t>~</w:t>
            </w:r>
            <w:r w:rsidR="00145FC0">
              <w:rPr>
                <w:rFonts w:ascii="標楷體" w:eastAsia="標楷體" w:hAnsi="標楷體" w:hint="eastAsia"/>
              </w:rPr>
              <w:t>迄今</w:t>
            </w:r>
            <w:r>
              <w:rPr>
                <w:rFonts w:ascii="標楷體" w:eastAsia="標楷體" w:hAnsi="標楷體" w:hint="eastAsia"/>
              </w:rPr>
              <w:t>11</w:t>
            </w:r>
            <w:r w:rsidR="00145FC0">
              <w:rPr>
                <w:rFonts w:ascii="標楷體" w:eastAsia="標楷體" w:hAnsi="標楷體" w:hint="eastAsia"/>
              </w:rPr>
              <w:t>2</w:t>
            </w:r>
            <w:r>
              <w:rPr>
                <w:rFonts w:ascii="標楷體" w:eastAsia="標楷體" w:hAnsi="標楷體"/>
              </w:rPr>
              <w:t>學年</w:t>
            </w:r>
            <w:r>
              <w:rPr>
                <w:rFonts w:ascii="標楷體" w:eastAsia="標楷體" w:hAnsi="標楷體" w:hint="eastAsia"/>
              </w:rPr>
              <w:t>度</w:t>
            </w:r>
            <w:r w:rsidR="00145FC0">
              <w:rPr>
                <w:rFonts w:ascii="標楷體" w:eastAsia="標楷體" w:hAnsi="標楷體" w:hint="eastAsia"/>
              </w:rPr>
              <w:t>為雙語</w:t>
            </w:r>
            <w:r>
              <w:rPr>
                <w:rFonts w:ascii="標楷體" w:eastAsia="標楷體" w:hAnsi="標楷體" w:hint="eastAsia"/>
              </w:rPr>
              <w:t>前導學校。</w:t>
            </w:r>
          </w:p>
          <w:p w14:paraId="6959C352" w14:textId="4C27A4E4" w:rsidR="00027638" w:rsidRPr="002D0B55" w:rsidRDefault="00027638" w:rsidP="0004541E">
            <w:pPr>
              <w:spacing w:line="360" w:lineRule="exact"/>
              <w:ind w:hanging="2"/>
              <w:jc w:val="both"/>
              <w:rPr>
                <w:rFonts w:ascii="標楷體" w:eastAsia="標楷體" w:hAnsi="標楷體"/>
              </w:rPr>
            </w:pPr>
            <w:r>
              <w:rPr>
                <w:rFonts w:ascii="標楷體" w:eastAsia="標楷體" w:hAnsi="標楷體" w:hint="eastAsia"/>
              </w:rPr>
              <w:t>4.</w:t>
            </w:r>
            <w:r w:rsidRPr="002D0B55">
              <w:rPr>
                <w:rFonts w:ascii="標楷體" w:eastAsia="標楷體" w:hAnsi="標楷體"/>
              </w:rPr>
              <w:t>11</w:t>
            </w:r>
            <w:r>
              <w:rPr>
                <w:rFonts w:ascii="標楷體" w:eastAsia="標楷體" w:hAnsi="標楷體" w:hint="eastAsia"/>
              </w:rPr>
              <w:t>2</w:t>
            </w:r>
            <w:r w:rsidRPr="002D0B55">
              <w:rPr>
                <w:rFonts w:ascii="標楷體" w:eastAsia="標楷體" w:hAnsi="標楷體"/>
              </w:rPr>
              <w:t>學年繼續申請</w:t>
            </w:r>
            <w:r w:rsidRPr="002D0B55">
              <w:rPr>
                <w:rFonts w:ascii="標楷體" w:eastAsia="標楷體" w:hAnsi="標楷體" w:hint="eastAsia"/>
              </w:rPr>
              <w:t>落實</w:t>
            </w:r>
            <w:r w:rsidRPr="002D0B55">
              <w:rPr>
                <w:rFonts w:ascii="標楷體" w:eastAsia="標楷體" w:hAnsi="標楷體"/>
              </w:rPr>
              <w:t>「推動學校教師實踐自主活化教學計畫」，即能帶領各領域繼續進行跨域的課程整合。</w:t>
            </w:r>
          </w:p>
          <w:p w14:paraId="6F17A7B8" w14:textId="0974C4CB" w:rsidR="00027638" w:rsidRPr="00806F36" w:rsidRDefault="00027638" w:rsidP="0004541E">
            <w:pPr>
              <w:pBdr>
                <w:top w:val="nil"/>
                <w:left w:val="nil"/>
                <w:bottom w:val="nil"/>
                <w:right w:val="nil"/>
                <w:between w:val="nil"/>
              </w:pBdr>
              <w:ind w:hanging="2"/>
              <w:jc w:val="both"/>
              <w:rPr>
                <w:rFonts w:ascii="標楷體" w:eastAsia="標楷體" w:hAnsi="標楷體" w:cs="標楷體"/>
              </w:rPr>
            </w:pPr>
            <w:r w:rsidRPr="002D0B55">
              <w:rPr>
                <w:rFonts w:ascii="標楷體" w:eastAsia="標楷體" w:hAnsi="標楷體"/>
              </w:rPr>
              <w:t>5.1</w:t>
            </w:r>
            <w:r>
              <w:rPr>
                <w:rFonts w:ascii="標楷體" w:eastAsia="標楷體" w:hAnsi="標楷體" w:hint="eastAsia"/>
              </w:rPr>
              <w:t>09~11</w:t>
            </w:r>
            <w:r w:rsidR="007046C3">
              <w:rPr>
                <w:rFonts w:ascii="標楷體" w:eastAsia="標楷體" w:hAnsi="標楷體" w:hint="eastAsia"/>
              </w:rPr>
              <w:t>2</w:t>
            </w:r>
            <w:r w:rsidRPr="002D0B55">
              <w:rPr>
                <w:rFonts w:ascii="標楷體" w:eastAsia="標楷體" w:hAnsi="標楷體"/>
              </w:rPr>
              <w:t>學年進行雙語融入教學計劃，由表藝科與</w:t>
            </w:r>
            <w:r w:rsidRPr="002D0B55">
              <w:rPr>
                <w:rFonts w:ascii="標楷體" w:eastAsia="標楷體" w:hAnsi="標楷體"/>
              </w:rPr>
              <w:lastRenderedPageBreak/>
              <w:t>體育科</w:t>
            </w:r>
            <w:r w:rsidRPr="002D0B55">
              <w:rPr>
                <w:rFonts w:ascii="標楷體" w:eastAsia="標楷體" w:hAnsi="標楷體" w:hint="eastAsia"/>
              </w:rPr>
              <w:t>擔任領頭羊</w:t>
            </w:r>
            <w:r w:rsidRPr="002D0B55">
              <w:rPr>
                <w:rFonts w:ascii="標楷體" w:eastAsia="標楷體" w:hAnsi="標楷體"/>
              </w:rPr>
              <w:t>，進行雙語</w:t>
            </w:r>
            <w:r w:rsidRPr="002D0B55">
              <w:rPr>
                <w:rFonts w:ascii="標楷體" w:eastAsia="標楷體" w:hAnsi="標楷體" w:hint="eastAsia"/>
              </w:rPr>
              <w:t>融入</w:t>
            </w:r>
            <w:r w:rsidRPr="002D0B55">
              <w:rPr>
                <w:rFonts w:ascii="標楷體" w:eastAsia="標楷體" w:hAnsi="標楷體"/>
              </w:rPr>
              <w:t>教學，向雙語學校逐步邁進</w:t>
            </w:r>
            <w:r w:rsidRPr="002D0B55">
              <w:rPr>
                <w:rFonts w:ascii="標楷體" w:eastAsia="標楷體" w:hAnsi="標楷體" w:hint="eastAsia"/>
              </w:rPr>
              <w:t>；</w:t>
            </w:r>
            <w:r>
              <w:rPr>
                <w:rFonts w:ascii="標楷體" w:eastAsia="標楷體" w:hAnsi="標楷體" w:hint="eastAsia"/>
              </w:rPr>
              <w:t xml:space="preserve"> 112</w:t>
            </w:r>
            <w:r w:rsidR="007046C3">
              <w:rPr>
                <w:rFonts w:ascii="標楷體" w:eastAsia="標楷體" w:hAnsi="標楷體" w:hint="eastAsia"/>
              </w:rPr>
              <w:t>另</w:t>
            </w:r>
            <w:r>
              <w:rPr>
                <w:rFonts w:ascii="標楷體" w:eastAsia="標楷體" w:hAnsi="標楷體" w:hint="eastAsia"/>
              </w:rPr>
              <w:t>申請ELTA計畫引進外籍師資</w:t>
            </w:r>
            <w:r w:rsidR="007046C3">
              <w:rPr>
                <w:rFonts w:ascii="標楷體" w:eastAsia="標楷體" w:hAnsi="標楷體" w:hint="eastAsia"/>
              </w:rPr>
              <w:t>D</w:t>
            </w:r>
            <w:r w:rsidR="007046C3">
              <w:rPr>
                <w:rFonts w:ascii="標楷體" w:eastAsia="標楷體" w:hAnsi="標楷體"/>
              </w:rPr>
              <w:t>errick</w:t>
            </w:r>
            <w:r w:rsidR="007046C3">
              <w:rPr>
                <w:rFonts w:ascii="標楷體" w:eastAsia="標楷體" w:hAnsi="標楷體" w:hint="eastAsia"/>
              </w:rPr>
              <w:t>莊青山</w:t>
            </w:r>
            <w:r>
              <w:rPr>
                <w:rFonts w:ascii="標楷體" w:eastAsia="標楷體" w:hAnsi="標楷體" w:hint="eastAsia"/>
              </w:rPr>
              <w:t>協助教師推動雙語課程成長，繼續推動雙語教育。</w:t>
            </w:r>
          </w:p>
        </w:tc>
        <w:tc>
          <w:tcPr>
            <w:tcW w:w="1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8A4217" w14:textId="77777777" w:rsidR="00027638" w:rsidRPr="00806F36" w:rsidRDefault="00027638" w:rsidP="00027638">
            <w:pPr>
              <w:pBdr>
                <w:top w:val="nil"/>
                <w:left w:val="nil"/>
                <w:bottom w:val="nil"/>
                <w:right w:val="nil"/>
                <w:between w:val="nil"/>
              </w:pBdr>
              <w:ind w:hanging="2"/>
              <w:rPr>
                <w:rFonts w:ascii="標楷體" w:eastAsia="標楷體" w:hAnsi="標楷體" w:cs="標楷體"/>
              </w:rPr>
            </w:pPr>
          </w:p>
        </w:tc>
      </w:tr>
    </w:tbl>
    <w:p w14:paraId="1CFF5657" w14:textId="77777777" w:rsidR="00E31B1C" w:rsidRPr="00784900" w:rsidRDefault="00E31B1C" w:rsidP="00E31B1C">
      <w:pPr>
        <w:pBdr>
          <w:top w:val="nil"/>
          <w:left w:val="nil"/>
          <w:bottom w:val="nil"/>
          <w:right w:val="nil"/>
          <w:between w:val="nil"/>
        </w:pBdr>
        <w:spacing w:beforeLines="50" w:before="120" w:afterLines="50" w:after="120"/>
        <w:ind w:hanging="2"/>
        <w:rPr>
          <w:rFonts w:ascii="標楷體" w:eastAsia="標楷體" w:hAnsi="標楷體" w:cs="標楷體"/>
          <w:sz w:val="24"/>
          <w:szCs w:val="24"/>
        </w:rPr>
      </w:pPr>
      <w:bookmarkStart w:id="10" w:name="_heading=h.lnxbz9" w:colFirst="0" w:colLast="0"/>
      <w:bookmarkEnd w:id="10"/>
      <w:r w:rsidRPr="00784900">
        <w:rPr>
          <w:rFonts w:ascii="標楷體" w:eastAsia="標楷體" w:hAnsi="標楷體" w:cs="標楷體"/>
          <w:sz w:val="24"/>
          <w:szCs w:val="24"/>
        </w:rPr>
        <w:t>(二)課程評鑑規劃：課程設計、實施與效果之評鑑規劃。(詳見附件三及附件四)</w:t>
      </w:r>
    </w:p>
    <w:p w14:paraId="0AA0068C" w14:textId="77777777" w:rsidR="00E31B1C" w:rsidRPr="00806F36" w:rsidRDefault="00E31B1C" w:rsidP="00E31B1C">
      <w:pPr>
        <w:pBdr>
          <w:top w:val="nil"/>
          <w:left w:val="nil"/>
          <w:bottom w:val="nil"/>
          <w:right w:val="nil"/>
          <w:between w:val="nil"/>
        </w:pBdr>
        <w:spacing w:beforeLines="50" w:before="120" w:afterLines="50" w:after="120"/>
        <w:ind w:hanging="2"/>
        <w:rPr>
          <w:rFonts w:ascii="標楷體" w:eastAsia="標楷體" w:hAnsi="標楷體" w:cs="標楷體"/>
        </w:rPr>
      </w:pPr>
      <w:r w:rsidRPr="00806F36">
        <w:rPr>
          <w:rFonts w:ascii="標楷體" w:eastAsia="標楷體" w:hAnsi="標楷體" w:cs="標楷體"/>
        </w:rPr>
        <w:t>(三)課程計畫溝通與宣導</w:t>
      </w:r>
    </w:p>
    <w:p w14:paraId="3827F284" w14:textId="77777777" w:rsidR="00E31B1C" w:rsidRPr="00806F36" w:rsidRDefault="00E31B1C" w:rsidP="00E31B1C">
      <w:pPr>
        <w:widowControl/>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rPr>
        <w:t xml:space="preserve">    本校課程計畫經教育局備查後，學校網站首頁專區連結，並於各項集會向師生及家長宣導說明。</w:t>
      </w:r>
    </w:p>
    <w:p w14:paraId="6F8F7AA2" w14:textId="63D48594" w:rsidR="00E31B1C" w:rsidRDefault="00E31B1C"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6B15791F" w14:textId="31D48BDB"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4206121F" w14:textId="7DF206A0"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48F52062" w14:textId="7EE83DF8"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2E9E424A" w14:textId="0861D9A4"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2CE72A5E" w14:textId="3B511E0F"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31FAEAFC" w14:textId="02158E9B"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100C879C" w14:textId="4BBB2119"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64F19A1D" w14:textId="23B2492B"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09ADA90D" w14:textId="663B1490"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0390C50A" w14:textId="63E3B33F"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316074F1" w14:textId="5C732175"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47D77286" w14:textId="2F516389"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606444FA" w14:textId="01B70C3B"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665CEC01" w14:textId="15D6C187"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6ACB1662" w14:textId="0C268C3D"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3DDEC385" w14:textId="25FFAA79"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5C3B9FAC" w14:textId="766980C4"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487DE600" w14:textId="20ED5F26"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4D6803C7" w14:textId="2A65D45E"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1F90E348" w14:textId="146BFF6D"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0E32A9E7" w14:textId="48ACCA53"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27DAAFF7" w14:textId="0B9D5A18" w:rsidR="0096546B" w:rsidRDefault="0096546B" w:rsidP="00E31B1C">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277872A2" w14:textId="41763DB5" w:rsidR="0087157E" w:rsidRPr="00806F36" w:rsidRDefault="0087157E" w:rsidP="0087157E">
      <w:pPr>
        <w:widowControl/>
        <w:pBdr>
          <w:top w:val="nil"/>
          <w:left w:val="nil"/>
          <w:bottom w:val="nil"/>
          <w:right w:val="nil"/>
          <w:between w:val="nil"/>
        </w:pBdr>
        <w:ind w:left="1" w:hanging="3"/>
      </w:pPr>
      <w:r w:rsidRPr="00806F36">
        <w:rPr>
          <w:rFonts w:ascii="標楷體" w:eastAsia="標楷體" w:hAnsi="標楷體" w:cs="標楷體"/>
          <w:sz w:val="28"/>
          <w:szCs w:val="28"/>
        </w:rPr>
        <w:lastRenderedPageBreak/>
        <w:t>八、附件</w:t>
      </w:r>
    </w:p>
    <w:p w14:paraId="7BABEB9A" w14:textId="77777777" w:rsidR="00CD36AD" w:rsidRDefault="00CD36AD" w:rsidP="00CD36AD">
      <w:pPr>
        <w:widowControl/>
        <w:pBdr>
          <w:top w:val="nil"/>
          <w:left w:val="nil"/>
          <w:bottom w:val="nil"/>
          <w:right w:val="nil"/>
          <w:between w:val="nil"/>
        </w:pBdr>
        <w:ind w:hanging="2"/>
        <w:rPr>
          <w:rFonts w:ascii="標楷體" w:eastAsia="標楷體" w:hAnsi="標楷體" w:cs="標楷體"/>
          <w:b/>
        </w:rPr>
      </w:pPr>
      <w:r w:rsidRPr="00806F36">
        <w:rPr>
          <w:rFonts w:ascii="標楷體" w:eastAsia="標楷體" w:hAnsi="標楷體" w:cs="標楷體"/>
          <w:b/>
        </w:rPr>
        <w:t>附件一：課程發展委員會組織要點與通過本課程計畫決議紀錄</w:t>
      </w:r>
    </w:p>
    <w:p w14:paraId="0D7A7C98" w14:textId="77777777" w:rsidR="00CD36AD" w:rsidRPr="00A40FCA" w:rsidRDefault="00CD36AD" w:rsidP="00CD36AD">
      <w:pPr>
        <w:autoSpaceDN/>
        <w:spacing w:afterLines="50" w:after="120"/>
        <w:jc w:val="center"/>
        <w:textAlignment w:val="auto"/>
        <w:rPr>
          <w:rFonts w:ascii="標楷體" w:eastAsia="標楷體" w:hAnsi="標楷體"/>
          <w:kern w:val="2"/>
          <w:sz w:val="40"/>
        </w:rPr>
      </w:pPr>
      <w:r w:rsidRPr="00A40FCA">
        <w:rPr>
          <w:rFonts w:ascii="標楷體" w:eastAsia="標楷體" w:hAnsi="標楷體" w:hint="eastAsia"/>
          <w:bCs/>
          <w:kern w:val="2"/>
          <w:sz w:val="40"/>
        </w:rPr>
        <w:t>臺</w:t>
      </w:r>
      <w:r w:rsidRPr="00A40FCA">
        <w:rPr>
          <w:rFonts w:ascii="標楷體" w:eastAsia="標楷體" w:hAnsi="標楷體" w:hint="eastAsia"/>
          <w:kern w:val="2"/>
          <w:sz w:val="40"/>
        </w:rPr>
        <w:t>北市立北投國中課程發展委員會實施要點</w:t>
      </w:r>
    </w:p>
    <w:p w14:paraId="2F0A7A42" w14:textId="77777777" w:rsidR="00CD36AD" w:rsidRPr="00A40FCA" w:rsidRDefault="00CD36AD" w:rsidP="00CD36AD">
      <w:pPr>
        <w:autoSpaceDN/>
        <w:spacing w:afterLines="50" w:after="120" w:line="0" w:lineRule="atLeast"/>
        <w:jc w:val="right"/>
        <w:textAlignment w:val="auto"/>
        <w:rPr>
          <w:rFonts w:ascii="標楷體" w:eastAsia="標楷體" w:hAnsi="標楷體"/>
          <w:kern w:val="2"/>
          <w:sz w:val="16"/>
        </w:rPr>
      </w:pPr>
      <w:r w:rsidRPr="00A40FCA">
        <w:rPr>
          <w:rFonts w:ascii="標楷體" w:eastAsia="標楷體" w:hAnsi="標楷體" w:hint="eastAsia"/>
          <w:kern w:val="2"/>
          <w:sz w:val="16"/>
        </w:rPr>
        <w:t>92年8月26日校務會議修正通過</w:t>
      </w:r>
    </w:p>
    <w:p w14:paraId="400101CE" w14:textId="77777777" w:rsidR="00CD36AD" w:rsidRPr="00A40FCA" w:rsidRDefault="00CD36AD" w:rsidP="00CD36AD">
      <w:pPr>
        <w:autoSpaceDN/>
        <w:spacing w:afterLines="50" w:after="120" w:line="0" w:lineRule="atLeast"/>
        <w:jc w:val="right"/>
        <w:textAlignment w:val="auto"/>
        <w:rPr>
          <w:rFonts w:ascii="標楷體" w:eastAsia="標楷體" w:hAnsi="標楷體"/>
          <w:kern w:val="2"/>
          <w:sz w:val="16"/>
        </w:rPr>
      </w:pPr>
      <w:r w:rsidRPr="00A40FCA">
        <w:rPr>
          <w:rFonts w:ascii="標楷體" w:eastAsia="標楷體" w:hAnsi="標楷體" w:hint="eastAsia"/>
          <w:kern w:val="2"/>
          <w:sz w:val="16"/>
        </w:rPr>
        <w:t xml:space="preserve">                                                                   102年8月30日校務會議修正通過</w:t>
      </w:r>
    </w:p>
    <w:p w14:paraId="01AF0EC9" w14:textId="77777777" w:rsidR="00CD36AD" w:rsidRPr="00A40FCA" w:rsidRDefault="00CD36AD" w:rsidP="00CD36AD">
      <w:pPr>
        <w:autoSpaceDN/>
        <w:spacing w:afterLines="50" w:after="120" w:line="0" w:lineRule="atLeast"/>
        <w:jc w:val="right"/>
        <w:textAlignment w:val="auto"/>
        <w:rPr>
          <w:rFonts w:ascii="新細明體" w:hAnsi="新細明體"/>
          <w:kern w:val="2"/>
          <w:sz w:val="16"/>
          <w:szCs w:val="16"/>
        </w:rPr>
      </w:pPr>
      <w:r w:rsidRPr="00A40FCA">
        <w:rPr>
          <w:rFonts w:ascii="標楷體" w:eastAsia="標楷體" w:hAnsi="標楷體" w:hint="eastAsia"/>
          <w:kern w:val="2"/>
          <w:sz w:val="16"/>
          <w:szCs w:val="16"/>
        </w:rPr>
        <w:t>108年1月16日校務會議修正通過</w:t>
      </w:r>
    </w:p>
    <w:p w14:paraId="33D6EB6B"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b/>
          <w:bCs/>
          <w:kern w:val="2"/>
        </w:rPr>
        <w:t xml:space="preserve">一、依據：                               </w:t>
      </w:r>
    </w:p>
    <w:p w14:paraId="57123CC4"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（一）教育部八十七年九月卅日公佈之「國民教育階段九年一貫課程總綱綱要」。</w:t>
      </w:r>
    </w:p>
    <w:p w14:paraId="71B21453"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（二）教育部八十八年七月廿二日台（88）國字第88090050號函「國民教育階段九年一貫課程試辦要點」。</w:t>
      </w:r>
    </w:p>
    <w:p w14:paraId="57C2AE49"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（三）教育部九十七年五月廿三日台國（二）字第0970082874Ｂ號函「國民中小學九年一貫課程綱要」。</w:t>
      </w:r>
    </w:p>
    <w:p w14:paraId="62A5035B"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（四）教育部一百零三年十一月廿八日臺教授國部字第1030135678A號函「十二年國民基本教育課程綱要總綱」。</w:t>
      </w:r>
    </w:p>
    <w:p w14:paraId="6F7E95EB"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bCs/>
          <w:kern w:val="2"/>
        </w:rPr>
        <w:t>二、目標：</w:t>
      </w:r>
    </w:p>
    <w:p w14:paraId="664A4CBC"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（一）因應十二年國民基本教育課程之實施，成立課程發展委員會及各學習領域課程小組，以凝聚課程發展方向與共識，並結合學者、家長、社區資源，發展學校本位課程以提昇學生學      習品質。</w:t>
      </w:r>
    </w:p>
    <w:p w14:paraId="4B6EA595"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（二）結合社區資源，發展具特色之學校本位課程。</w:t>
      </w:r>
    </w:p>
    <w:p w14:paraId="6ED3246F"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（三）發展十二年國民基本教育課程之實施模式與可行做法。</w:t>
      </w:r>
    </w:p>
    <w:p w14:paraId="3529B853"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（四）探討實施十二年國民基本教育課程時，可能遭遇的問題與解決策略。</w:t>
      </w:r>
    </w:p>
    <w:p w14:paraId="1C9127B0"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（五）增進教師發展、設計與實施十二年國民基本教育課程的知能，提昇教師專業自主能力。</w:t>
      </w:r>
    </w:p>
    <w:p w14:paraId="07AC551F"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bCs/>
          <w:kern w:val="2"/>
        </w:rPr>
        <w:t>三、課程發展委員會之組織與產生方式：</w:t>
      </w:r>
    </w:p>
    <w:p w14:paraId="794A32FE"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（一）北投國中課程發展委員會組織成員遴選方式</w:t>
      </w:r>
    </w:p>
    <w:tbl>
      <w:tblPr>
        <w:tblW w:w="9639" w:type="dxa"/>
        <w:tblInd w:w="127"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977"/>
        <w:gridCol w:w="5245"/>
        <w:gridCol w:w="1417"/>
      </w:tblGrid>
      <w:tr w:rsidR="00CD36AD" w:rsidRPr="00A40FCA" w14:paraId="7CBCC5C9" w14:textId="77777777" w:rsidTr="00156A40">
        <w:trPr>
          <w:trHeight w:val="400"/>
        </w:trPr>
        <w:tc>
          <w:tcPr>
            <w:tcW w:w="2977" w:type="dxa"/>
            <w:tcBorders>
              <w:top w:val="double" w:sz="4" w:space="0" w:color="auto"/>
              <w:left w:val="double" w:sz="4" w:space="0" w:color="auto"/>
              <w:bottom w:val="single" w:sz="6" w:space="0" w:color="auto"/>
              <w:right w:val="single" w:sz="6" w:space="0" w:color="auto"/>
            </w:tcBorders>
            <w:vAlign w:val="center"/>
            <w:hideMark/>
          </w:tcPr>
          <w:p w14:paraId="2E9324F9"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成員</w:t>
            </w:r>
          </w:p>
        </w:tc>
        <w:tc>
          <w:tcPr>
            <w:tcW w:w="5245" w:type="dxa"/>
            <w:tcBorders>
              <w:top w:val="double" w:sz="4" w:space="0" w:color="auto"/>
              <w:left w:val="single" w:sz="6" w:space="0" w:color="auto"/>
              <w:bottom w:val="single" w:sz="6" w:space="0" w:color="auto"/>
              <w:right w:val="single" w:sz="6" w:space="0" w:color="auto"/>
            </w:tcBorders>
            <w:hideMark/>
          </w:tcPr>
          <w:p w14:paraId="5DFE311B"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產生方式</w:t>
            </w:r>
          </w:p>
        </w:tc>
        <w:tc>
          <w:tcPr>
            <w:tcW w:w="1417" w:type="dxa"/>
            <w:tcBorders>
              <w:top w:val="double" w:sz="4" w:space="0" w:color="auto"/>
              <w:left w:val="single" w:sz="6" w:space="0" w:color="auto"/>
              <w:bottom w:val="single" w:sz="6" w:space="0" w:color="auto"/>
              <w:right w:val="double" w:sz="4" w:space="0" w:color="auto"/>
            </w:tcBorders>
            <w:hideMark/>
          </w:tcPr>
          <w:p w14:paraId="7BAED20A"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人 數</w:t>
            </w:r>
          </w:p>
        </w:tc>
      </w:tr>
      <w:tr w:rsidR="00CD36AD" w:rsidRPr="00A40FCA" w14:paraId="2D125C73" w14:textId="77777777" w:rsidTr="00156A40">
        <w:trPr>
          <w:trHeight w:val="400"/>
        </w:trPr>
        <w:tc>
          <w:tcPr>
            <w:tcW w:w="2977" w:type="dxa"/>
            <w:tcBorders>
              <w:top w:val="single" w:sz="6" w:space="0" w:color="auto"/>
              <w:left w:val="double" w:sz="4" w:space="0" w:color="auto"/>
              <w:bottom w:val="single" w:sz="6" w:space="0" w:color="auto"/>
              <w:right w:val="single" w:sz="6" w:space="0" w:color="auto"/>
            </w:tcBorders>
            <w:vAlign w:val="center"/>
            <w:hideMark/>
          </w:tcPr>
          <w:p w14:paraId="70FCAF78"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校長</w:t>
            </w:r>
          </w:p>
        </w:tc>
        <w:tc>
          <w:tcPr>
            <w:tcW w:w="5245" w:type="dxa"/>
            <w:tcBorders>
              <w:top w:val="single" w:sz="6" w:space="0" w:color="auto"/>
              <w:left w:val="single" w:sz="6" w:space="0" w:color="auto"/>
              <w:bottom w:val="single" w:sz="6" w:space="0" w:color="auto"/>
              <w:right w:val="single" w:sz="6" w:space="0" w:color="auto"/>
            </w:tcBorders>
            <w:vAlign w:val="center"/>
            <w:hideMark/>
          </w:tcPr>
          <w:p w14:paraId="28E48DC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兼委員會主席，當然委員</w:t>
            </w:r>
          </w:p>
        </w:tc>
        <w:tc>
          <w:tcPr>
            <w:tcW w:w="1417" w:type="dxa"/>
            <w:tcBorders>
              <w:top w:val="single" w:sz="6" w:space="0" w:color="auto"/>
              <w:left w:val="single" w:sz="6" w:space="0" w:color="auto"/>
              <w:bottom w:val="single" w:sz="6" w:space="0" w:color="auto"/>
              <w:right w:val="double" w:sz="4" w:space="0" w:color="auto"/>
            </w:tcBorders>
            <w:hideMark/>
          </w:tcPr>
          <w:p w14:paraId="631EBBAA"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w:t>
            </w:r>
          </w:p>
        </w:tc>
      </w:tr>
      <w:tr w:rsidR="00CD36AD" w:rsidRPr="00A40FCA" w14:paraId="2B6A7AFD" w14:textId="77777777" w:rsidTr="00156A40">
        <w:trPr>
          <w:trHeight w:val="400"/>
        </w:trPr>
        <w:tc>
          <w:tcPr>
            <w:tcW w:w="2977" w:type="dxa"/>
            <w:tcBorders>
              <w:top w:val="single" w:sz="6" w:space="0" w:color="auto"/>
              <w:left w:val="double" w:sz="4" w:space="0" w:color="auto"/>
              <w:bottom w:val="single" w:sz="6" w:space="0" w:color="auto"/>
              <w:right w:val="single" w:sz="6" w:space="0" w:color="auto"/>
            </w:tcBorders>
            <w:vAlign w:val="center"/>
            <w:hideMark/>
          </w:tcPr>
          <w:p w14:paraId="34716CA3"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家長 會長</w:t>
            </w:r>
          </w:p>
        </w:tc>
        <w:tc>
          <w:tcPr>
            <w:tcW w:w="5245" w:type="dxa"/>
            <w:tcBorders>
              <w:top w:val="single" w:sz="6" w:space="0" w:color="auto"/>
              <w:left w:val="single" w:sz="6" w:space="0" w:color="auto"/>
              <w:bottom w:val="single" w:sz="6" w:space="0" w:color="auto"/>
              <w:right w:val="single" w:sz="6" w:space="0" w:color="auto"/>
            </w:tcBorders>
            <w:vAlign w:val="center"/>
            <w:hideMark/>
          </w:tcPr>
          <w:p w14:paraId="7E618047"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當然委員</w:t>
            </w:r>
          </w:p>
        </w:tc>
        <w:tc>
          <w:tcPr>
            <w:tcW w:w="1417" w:type="dxa"/>
            <w:tcBorders>
              <w:top w:val="single" w:sz="6" w:space="0" w:color="auto"/>
              <w:left w:val="single" w:sz="6" w:space="0" w:color="auto"/>
              <w:bottom w:val="single" w:sz="6" w:space="0" w:color="auto"/>
              <w:right w:val="double" w:sz="4" w:space="0" w:color="auto"/>
            </w:tcBorders>
            <w:hideMark/>
          </w:tcPr>
          <w:p w14:paraId="7D83268A"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w:t>
            </w:r>
          </w:p>
        </w:tc>
      </w:tr>
      <w:tr w:rsidR="00CD36AD" w:rsidRPr="00A40FCA" w14:paraId="3C079678" w14:textId="77777777" w:rsidTr="00156A40">
        <w:trPr>
          <w:trHeight w:val="400"/>
        </w:trPr>
        <w:tc>
          <w:tcPr>
            <w:tcW w:w="2977" w:type="dxa"/>
            <w:tcBorders>
              <w:top w:val="single" w:sz="6" w:space="0" w:color="auto"/>
              <w:left w:val="double" w:sz="4" w:space="0" w:color="auto"/>
              <w:bottom w:val="single" w:sz="6" w:space="0" w:color="auto"/>
              <w:right w:val="single" w:sz="6" w:space="0" w:color="auto"/>
            </w:tcBorders>
            <w:vAlign w:val="center"/>
            <w:hideMark/>
          </w:tcPr>
          <w:p w14:paraId="2EFD035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教師 會長</w:t>
            </w:r>
          </w:p>
        </w:tc>
        <w:tc>
          <w:tcPr>
            <w:tcW w:w="5245" w:type="dxa"/>
            <w:tcBorders>
              <w:top w:val="single" w:sz="6" w:space="0" w:color="auto"/>
              <w:left w:val="single" w:sz="6" w:space="0" w:color="auto"/>
              <w:bottom w:val="single" w:sz="6" w:space="0" w:color="auto"/>
              <w:right w:val="single" w:sz="6" w:space="0" w:color="auto"/>
            </w:tcBorders>
            <w:vAlign w:val="center"/>
            <w:hideMark/>
          </w:tcPr>
          <w:p w14:paraId="3B75183D"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當然委員</w:t>
            </w:r>
          </w:p>
        </w:tc>
        <w:tc>
          <w:tcPr>
            <w:tcW w:w="1417" w:type="dxa"/>
            <w:tcBorders>
              <w:top w:val="single" w:sz="6" w:space="0" w:color="auto"/>
              <w:left w:val="single" w:sz="6" w:space="0" w:color="auto"/>
              <w:bottom w:val="single" w:sz="6" w:space="0" w:color="auto"/>
              <w:right w:val="double" w:sz="4" w:space="0" w:color="auto"/>
            </w:tcBorders>
            <w:hideMark/>
          </w:tcPr>
          <w:p w14:paraId="162F9F86"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w:t>
            </w:r>
          </w:p>
        </w:tc>
      </w:tr>
      <w:tr w:rsidR="00CD36AD" w:rsidRPr="00A40FCA" w14:paraId="6EAB3637" w14:textId="77777777" w:rsidTr="00156A40">
        <w:trPr>
          <w:trHeight w:val="1164"/>
        </w:trPr>
        <w:tc>
          <w:tcPr>
            <w:tcW w:w="2977" w:type="dxa"/>
            <w:tcBorders>
              <w:top w:val="single" w:sz="6" w:space="0" w:color="auto"/>
              <w:left w:val="double" w:sz="4" w:space="0" w:color="auto"/>
              <w:bottom w:val="single" w:sz="6" w:space="0" w:color="auto"/>
              <w:right w:val="single" w:sz="6" w:space="0" w:color="auto"/>
            </w:tcBorders>
            <w:vAlign w:val="center"/>
            <w:hideMark/>
          </w:tcPr>
          <w:p w14:paraId="0A245BAE"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行政</w:t>
            </w:r>
          </w:p>
          <w:p w14:paraId="2FDDCCC6"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人員</w:t>
            </w:r>
          </w:p>
          <w:p w14:paraId="6B0581F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代表</w:t>
            </w:r>
          </w:p>
        </w:tc>
        <w:tc>
          <w:tcPr>
            <w:tcW w:w="5245" w:type="dxa"/>
            <w:tcBorders>
              <w:top w:val="single" w:sz="6" w:space="0" w:color="auto"/>
              <w:left w:val="single" w:sz="6" w:space="0" w:color="auto"/>
              <w:bottom w:val="single" w:sz="6" w:space="0" w:color="auto"/>
              <w:right w:val="single" w:sz="6" w:space="0" w:color="auto"/>
            </w:tcBorders>
            <w:vAlign w:val="center"/>
            <w:hideMark/>
          </w:tcPr>
          <w:p w14:paraId="4D590B12"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教務、訓導、輔導、總務、人事、會計等主任，教學組長</w:t>
            </w:r>
          </w:p>
        </w:tc>
        <w:tc>
          <w:tcPr>
            <w:tcW w:w="1417" w:type="dxa"/>
            <w:tcBorders>
              <w:top w:val="single" w:sz="6" w:space="0" w:color="auto"/>
              <w:left w:val="single" w:sz="6" w:space="0" w:color="auto"/>
              <w:bottom w:val="single" w:sz="6" w:space="0" w:color="auto"/>
              <w:right w:val="double" w:sz="4" w:space="0" w:color="auto"/>
            </w:tcBorders>
            <w:vAlign w:val="center"/>
            <w:hideMark/>
          </w:tcPr>
          <w:p w14:paraId="6C0AA00E"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7</w:t>
            </w:r>
          </w:p>
        </w:tc>
      </w:tr>
      <w:tr w:rsidR="00CD36AD" w:rsidRPr="00A40FCA" w14:paraId="7CB6D34E" w14:textId="77777777" w:rsidTr="00156A40">
        <w:trPr>
          <w:trHeight w:val="400"/>
        </w:trPr>
        <w:tc>
          <w:tcPr>
            <w:tcW w:w="2977" w:type="dxa"/>
            <w:tcBorders>
              <w:top w:val="single" w:sz="6" w:space="0" w:color="auto"/>
              <w:left w:val="double" w:sz="4" w:space="0" w:color="auto"/>
              <w:bottom w:val="single" w:sz="6" w:space="0" w:color="auto"/>
              <w:right w:val="single" w:sz="6" w:space="0" w:color="auto"/>
            </w:tcBorders>
            <w:vAlign w:val="center"/>
          </w:tcPr>
          <w:p w14:paraId="394BC302"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學習</w:t>
            </w:r>
          </w:p>
          <w:p w14:paraId="2A84F447"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領域</w:t>
            </w:r>
          </w:p>
          <w:p w14:paraId="499C0562"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代表</w:t>
            </w:r>
          </w:p>
        </w:tc>
        <w:tc>
          <w:tcPr>
            <w:tcW w:w="5245" w:type="dxa"/>
            <w:vAlign w:val="center"/>
          </w:tcPr>
          <w:p w14:paraId="01876649"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各學習領域各推選三名(其中科技領域一名，國文及英文各三名)、特教老師兩名(身障資源班及資優資源班各一名) 、</w:t>
            </w:r>
          </w:p>
          <w:p w14:paraId="426B9E4A" w14:textId="77777777" w:rsidR="00CD36AD" w:rsidRPr="00A40FCA" w:rsidRDefault="00CD36AD" w:rsidP="00156A40">
            <w:pPr>
              <w:autoSpaceDN/>
              <w:jc w:val="both"/>
              <w:textAlignment w:val="auto"/>
              <w:rPr>
                <w:rFonts w:ascii="標楷體" w:eastAsia="標楷體" w:hAnsi="標楷體"/>
                <w:kern w:val="2"/>
              </w:rPr>
            </w:pPr>
          </w:p>
        </w:tc>
        <w:tc>
          <w:tcPr>
            <w:tcW w:w="1417" w:type="dxa"/>
          </w:tcPr>
          <w:p w14:paraId="35A45753"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27</w:t>
            </w:r>
          </w:p>
        </w:tc>
      </w:tr>
      <w:tr w:rsidR="00CD36AD" w:rsidRPr="00A40FCA" w14:paraId="36CDBCEA" w14:textId="77777777" w:rsidTr="00156A40">
        <w:trPr>
          <w:trHeight w:val="400"/>
        </w:trPr>
        <w:tc>
          <w:tcPr>
            <w:tcW w:w="2977" w:type="dxa"/>
            <w:tcBorders>
              <w:top w:val="single" w:sz="6" w:space="0" w:color="auto"/>
              <w:left w:val="double" w:sz="4" w:space="0" w:color="auto"/>
              <w:bottom w:val="single" w:sz="6" w:space="0" w:color="auto"/>
              <w:right w:val="single" w:sz="4" w:space="0" w:color="auto"/>
            </w:tcBorders>
            <w:vAlign w:val="center"/>
          </w:tcPr>
          <w:p w14:paraId="0CD55478"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家長 代表</w:t>
            </w:r>
          </w:p>
        </w:tc>
        <w:tc>
          <w:tcPr>
            <w:tcW w:w="5245" w:type="dxa"/>
            <w:tcBorders>
              <w:top w:val="single" w:sz="6" w:space="0" w:color="auto"/>
              <w:left w:val="single" w:sz="4" w:space="0" w:color="auto"/>
              <w:bottom w:val="single" w:sz="6" w:space="0" w:color="auto"/>
              <w:right w:val="single" w:sz="6" w:space="0" w:color="auto"/>
            </w:tcBorders>
            <w:vAlign w:val="center"/>
          </w:tcPr>
          <w:p w14:paraId="6F164041"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每年級一名</w:t>
            </w:r>
          </w:p>
        </w:tc>
        <w:tc>
          <w:tcPr>
            <w:tcW w:w="1417" w:type="dxa"/>
            <w:tcBorders>
              <w:top w:val="single" w:sz="6" w:space="0" w:color="auto"/>
              <w:left w:val="single" w:sz="6" w:space="0" w:color="auto"/>
              <w:bottom w:val="single" w:sz="6" w:space="0" w:color="auto"/>
              <w:right w:val="double" w:sz="4" w:space="0" w:color="auto"/>
            </w:tcBorders>
          </w:tcPr>
          <w:p w14:paraId="43ABF473"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3</w:t>
            </w:r>
          </w:p>
        </w:tc>
      </w:tr>
      <w:tr w:rsidR="00CD36AD" w:rsidRPr="00A40FCA" w14:paraId="1A5C6EEE" w14:textId="77777777" w:rsidTr="00156A40">
        <w:trPr>
          <w:trHeight w:val="400"/>
        </w:trPr>
        <w:tc>
          <w:tcPr>
            <w:tcW w:w="2977" w:type="dxa"/>
            <w:tcBorders>
              <w:top w:val="single" w:sz="6" w:space="0" w:color="auto"/>
              <w:left w:val="double" w:sz="4" w:space="0" w:color="auto"/>
              <w:bottom w:val="double" w:sz="4" w:space="0" w:color="auto"/>
              <w:right w:val="single" w:sz="4" w:space="0" w:color="auto"/>
            </w:tcBorders>
            <w:vAlign w:val="center"/>
          </w:tcPr>
          <w:p w14:paraId="0DD52E62"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 xml:space="preserve">合 計   </w:t>
            </w:r>
          </w:p>
        </w:tc>
        <w:tc>
          <w:tcPr>
            <w:tcW w:w="5245" w:type="dxa"/>
            <w:tcBorders>
              <w:top w:val="single" w:sz="6" w:space="0" w:color="auto"/>
              <w:left w:val="single" w:sz="4" w:space="0" w:color="auto"/>
              <w:bottom w:val="double" w:sz="4" w:space="0" w:color="auto"/>
              <w:right w:val="single" w:sz="6" w:space="0" w:color="auto"/>
            </w:tcBorders>
            <w:vAlign w:val="center"/>
          </w:tcPr>
          <w:p w14:paraId="4661231E" w14:textId="77777777" w:rsidR="00CD36AD" w:rsidRPr="00A40FCA" w:rsidRDefault="00CD36AD" w:rsidP="00156A40">
            <w:pPr>
              <w:autoSpaceDN/>
              <w:jc w:val="both"/>
              <w:textAlignment w:val="auto"/>
              <w:rPr>
                <w:rFonts w:ascii="標楷體" w:eastAsia="標楷體" w:hAnsi="標楷體"/>
                <w:kern w:val="2"/>
              </w:rPr>
            </w:pPr>
          </w:p>
        </w:tc>
        <w:tc>
          <w:tcPr>
            <w:tcW w:w="1417" w:type="dxa"/>
            <w:tcBorders>
              <w:top w:val="single" w:sz="6" w:space="0" w:color="auto"/>
              <w:left w:val="single" w:sz="6" w:space="0" w:color="auto"/>
              <w:bottom w:val="double" w:sz="4" w:space="0" w:color="auto"/>
              <w:right w:val="double" w:sz="4" w:space="0" w:color="auto"/>
            </w:tcBorders>
          </w:tcPr>
          <w:p w14:paraId="178D149C" w14:textId="77777777" w:rsidR="00CD36AD" w:rsidRPr="00A40FCA" w:rsidRDefault="00CD36AD" w:rsidP="00156A40">
            <w:pPr>
              <w:autoSpaceDN/>
              <w:jc w:val="both"/>
              <w:textAlignment w:val="auto"/>
              <w:rPr>
                <w:rFonts w:ascii="標楷體" w:eastAsia="標楷體" w:hAnsi="標楷體"/>
                <w:kern w:val="2"/>
              </w:rPr>
            </w:pPr>
            <w:r w:rsidRPr="00A40FCA">
              <w:rPr>
                <w:rFonts w:ascii="標楷體" w:eastAsia="標楷體" w:hAnsi="標楷體" w:hint="eastAsia"/>
                <w:kern w:val="2"/>
              </w:rPr>
              <w:t>40</w:t>
            </w:r>
          </w:p>
        </w:tc>
      </w:tr>
    </w:tbl>
    <w:p w14:paraId="67185429"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（二）課程發展委員會組織架構，如圖一所示：</w:t>
      </w:r>
    </w:p>
    <w:p w14:paraId="2B618F79"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（三）兼具多重身分者只能選擇擔任一種代表。</w:t>
      </w:r>
    </w:p>
    <w:p w14:paraId="58C9E1FB"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（四）各類代表之任期皆為一年，自</w:t>
      </w:r>
      <w:smartTag w:uri="urn:schemas-microsoft-com:office:smarttags" w:element="chsdate">
        <w:smartTagPr>
          <w:attr w:name="IsROCDate" w:val="False"/>
          <w:attr w:name="IsLunarDate" w:val="False"/>
          <w:attr w:name="Day" w:val="1"/>
          <w:attr w:name="Month" w:val="8"/>
          <w:attr w:name="Year" w:val="2007"/>
        </w:smartTagPr>
        <w:r w:rsidRPr="00A40FCA">
          <w:rPr>
            <w:rFonts w:ascii="標楷體" w:eastAsia="標楷體" w:hAnsi="標楷體" w:hint="eastAsia"/>
            <w:kern w:val="2"/>
          </w:rPr>
          <w:t>八月一日</w:t>
        </w:r>
      </w:smartTag>
      <w:r w:rsidRPr="00A40FCA">
        <w:rPr>
          <w:rFonts w:ascii="標楷體" w:eastAsia="標楷體" w:hAnsi="標楷體" w:hint="eastAsia"/>
          <w:kern w:val="2"/>
        </w:rPr>
        <w:t>至次 年</w:t>
      </w:r>
      <w:smartTag w:uri="urn:schemas-microsoft-com:office:smarttags" w:element="chsdate">
        <w:smartTagPr>
          <w:attr w:name="IsROCDate" w:val="False"/>
          <w:attr w:name="IsLunarDate" w:val="True"/>
          <w:attr w:name="Day" w:val="12"/>
          <w:attr w:name="Month" w:val="9"/>
          <w:attr w:name="Year" w:val="2007"/>
        </w:smartTagPr>
        <w:r w:rsidRPr="00A40FCA">
          <w:rPr>
            <w:rFonts w:ascii="標楷體" w:eastAsia="標楷體" w:hAnsi="標楷體" w:hint="eastAsia"/>
            <w:kern w:val="2"/>
          </w:rPr>
          <w:t>七月卅一日</w:t>
        </w:r>
      </w:smartTag>
      <w:r w:rsidRPr="00A40FCA">
        <w:rPr>
          <w:rFonts w:ascii="標楷體" w:eastAsia="標楷體" w:hAnsi="標楷體" w:hint="eastAsia"/>
          <w:kern w:val="2"/>
        </w:rPr>
        <w:t>，連選得連任，於每年七月底前推選之，課程代表於任期中若因職務或身分之變更，應即時遞補或改選之。</w:t>
      </w:r>
    </w:p>
    <w:p w14:paraId="53EF4FE5"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（五）校長得聘請專家或社區人士擔任本校課程發展之顧問，視需要列席委員會提供諮詢。</w:t>
      </w:r>
    </w:p>
    <w:p w14:paraId="1ED8EBBF" w14:textId="77777777" w:rsidR="00CD36AD" w:rsidRPr="00A40FCA" w:rsidRDefault="00CD36AD" w:rsidP="00CD36AD">
      <w:pPr>
        <w:autoSpaceDN/>
        <w:textAlignment w:val="auto"/>
        <w:rPr>
          <w:rFonts w:ascii="標楷體" w:eastAsia="標楷體" w:hAnsi="標楷體"/>
          <w:kern w:val="2"/>
        </w:rPr>
      </w:pPr>
    </w:p>
    <w:p w14:paraId="02D8B2EA" w14:textId="77777777" w:rsidR="00CD36AD" w:rsidRPr="00A40FCA" w:rsidRDefault="00CD36AD" w:rsidP="00CD36AD">
      <w:pPr>
        <w:autoSpaceDN/>
        <w:jc w:val="center"/>
        <w:textAlignment w:val="auto"/>
        <w:rPr>
          <w:rFonts w:ascii="標楷體" w:eastAsia="標楷體" w:hAnsi="標楷體"/>
          <w:kern w:val="2"/>
        </w:rPr>
      </w:pPr>
      <w:r w:rsidRPr="00A40FCA">
        <w:rPr>
          <w:noProof/>
          <w:kern w:val="2"/>
        </w:rPr>
        <w:lastRenderedPageBreak/>
        <w:drawing>
          <wp:inline distT="0" distB="0" distL="0" distR="0" wp14:anchorId="46D44990" wp14:editId="591703EF">
            <wp:extent cx="4667250" cy="6162675"/>
            <wp:effectExtent l="0" t="0" r="0" b="952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0"/>
                    <pic:cNvPicPr>
                      <a:picLocks noChangeAspect="1" noChangeArrowheads="1"/>
                    </pic:cNvPicPr>
                  </pic:nvPicPr>
                  <pic:blipFill>
                    <a:blip r:embed="rId11">
                      <a:extLst>
                        <a:ext uri="{28A0092B-C50C-407E-A947-70E740481C1C}">
                          <a14:useLocalDpi xmlns:a14="http://schemas.microsoft.com/office/drawing/2010/main" val="0"/>
                        </a:ext>
                      </a:extLst>
                    </a:blip>
                    <a:srcRect l="32104" t="14932" r="34935" b="7516"/>
                    <a:stretch>
                      <a:fillRect/>
                    </a:stretch>
                  </pic:blipFill>
                  <pic:spPr bwMode="auto">
                    <a:xfrm>
                      <a:off x="0" y="0"/>
                      <a:ext cx="4667250" cy="6162675"/>
                    </a:xfrm>
                    <a:prstGeom prst="rect">
                      <a:avLst/>
                    </a:prstGeom>
                    <a:noFill/>
                    <a:ln>
                      <a:noFill/>
                    </a:ln>
                  </pic:spPr>
                </pic:pic>
              </a:graphicData>
            </a:graphic>
          </wp:inline>
        </w:drawing>
      </w:r>
    </w:p>
    <w:p w14:paraId="4E547B25"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bCs/>
          <w:kern w:val="2"/>
        </w:rPr>
        <w:t>四、本會之執掌如下：</w:t>
      </w:r>
    </w:p>
    <w:p w14:paraId="1A0526DE"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（一）充分考量學校條件、社區特性、家長期望、學生需要等相關因素，結合全體教師和社區資源，發展學校本位課程，並審慎規劃全校總體課程計畫。</w:t>
      </w:r>
    </w:p>
    <w:p w14:paraId="52B0D6C2"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二）審查各學習領域課程計畫，內容包涵：「學年/學期學習目標、單元活動主題、相對應能學習重點、時數、備註」等項目，且應融入有關性別平等、環境、資訊、家庭教育、人權、生涯規劃、品德、生命、法治、科技、能源、安全、防災、多元文化、閱讀素養、戶外教育、國際教育、原住民族教育等十九大議題。</w:t>
      </w:r>
    </w:p>
    <w:p w14:paraId="652BAE96"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（三）統整各學習領域課程計畫，發展學校總體課程計畫。</w:t>
      </w:r>
    </w:p>
    <w:p w14:paraId="57D58FBA"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（四）應於每學年結束前兩個月，審定下一學年度學校總體課程計畫。</w:t>
      </w:r>
    </w:p>
    <w:p w14:paraId="36F7A73D"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（五）擬定「選用教科用書辦法」。</w:t>
      </w:r>
    </w:p>
    <w:p w14:paraId="55D7B2BD"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（六）審查自編課程內容。</w:t>
      </w:r>
    </w:p>
    <w:p w14:paraId="4EF0E5DC"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（七）審查各學習領域自編課程之執行計畫。</w:t>
      </w:r>
    </w:p>
    <w:p w14:paraId="0AAF03AA"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（八）決定應開設之選修課程。</w:t>
      </w:r>
    </w:p>
    <w:p w14:paraId="772C42F5"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（九）決定各彈性學習課程。</w:t>
      </w:r>
    </w:p>
    <w:p w14:paraId="7811A5AA"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（十）審查各學習領域課程小組之計畫與執行成效。</w:t>
      </w:r>
    </w:p>
    <w:p w14:paraId="580D63EA"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（十一）規劃教師專業成長進修計畫，增進專業成長。</w:t>
      </w:r>
    </w:p>
    <w:p w14:paraId="14BEFD46"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（十二）負責課程與教學的評鑑，並進行學習評鑑。</w:t>
      </w:r>
    </w:p>
    <w:p w14:paraId="7E07242B"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lastRenderedPageBreak/>
        <w:t>（十三）其他有關課程發展事宜。</w:t>
      </w:r>
    </w:p>
    <w:p w14:paraId="7303793C"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bCs/>
          <w:kern w:val="2"/>
        </w:rPr>
        <w:t>五、委員會分工與運作</w:t>
      </w:r>
    </w:p>
    <w:p w14:paraId="674ED720"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一）本會每年定期舉行四次會議，每學期各兩次，以十二月、三月、五月、九月各召開一次原則；唯必要時得召開臨時會議。每年五月召開會議時，必須提出下學年度學校總體課程計畫，送市政府教育局行政主管機關備查後，方能實施。</w:t>
      </w:r>
    </w:p>
    <w:p w14:paraId="569FC8DB"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（二）組織分工，如表一所示：</w:t>
      </w:r>
    </w:p>
    <w:p w14:paraId="4AE9586B"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 xml:space="preserve">     表一  北投國中課程發展委員會組織分工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
        <w:gridCol w:w="1244"/>
        <w:gridCol w:w="1519"/>
        <w:gridCol w:w="6037"/>
      </w:tblGrid>
      <w:tr w:rsidR="00CD36AD" w:rsidRPr="00A40FCA" w14:paraId="18B7751D" w14:textId="77777777" w:rsidTr="00156A40">
        <w:trPr>
          <w:jc w:val="center"/>
        </w:trPr>
        <w:tc>
          <w:tcPr>
            <w:tcW w:w="988" w:type="dxa"/>
            <w:shd w:val="clear" w:color="auto" w:fill="auto"/>
          </w:tcPr>
          <w:p w14:paraId="74F1D90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組別</w:t>
            </w:r>
          </w:p>
        </w:tc>
        <w:tc>
          <w:tcPr>
            <w:tcW w:w="1275" w:type="dxa"/>
            <w:shd w:val="clear" w:color="auto" w:fill="auto"/>
          </w:tcPr>
          <w:p w14:paraId="7D210CA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召集人</w:t>
            </w:r>
          </w:p>
        </w:tc>
        <w:tc>
          <w:tcPr>
            <w:tcW w:w="1560" w:type="dxa"/>
            <w:shd w:val="clear" w:color="auto" w:fill="auto"/>
          </w:tcPr>
          <w:p w14:paraId="77EE8A2D"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成員</w:t>
            </w:r>
          </w:p>
        </w:tc>
        <w:tc>
          <w:tcPr>
            <w:tcW w:w="6237" w:type="dxa"/>
            <w:shd w:val="clear" w:color="auto" w:fill="auto"/>
          </w:tcPr>
          <w:p w14:paraId="1537CCC6"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主要任務</w:t>
            </w:r>
          </w:p>
        </w:tc>
      </w:tr>
      <w:tr w:rsidR="00CD36AD" w:rsidRPr="00A40FCA" w14:paraId="3AEDA766" w14:textId="77777777" w:rsidTr="00156A40">
        <w:trPr>
          <w:trHeight w:val="1082"/>
          <w:jc w:val="center"/>
        </w:trPr>
        <w:tc>
          <w:tcPr>
            <w:tcW w:w="988" w:type="dxa"/>
            <w:shd w:val="clear" w:color="auto" w:fill="auto"/>
            <w:textDirection w:val="tbRlV"/>
            <w:vAlign w:val="center"/>
          </w:tcPr>
          <w:p w14:paraId="5114A15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主任委員</w:t>
            </w:r>
          </w:p>
        </w:tc>
        <w:tc>
          <w:tcPr>
            <w:tcW w:w="1275" w:type="dxa"/>
            <w:shd w:val="clear" w:color="auto" w:fill="auto"/>
            <w:vAlign w:val="center"/>
          </w:tcPr>
          <w:p w14:paraId="1F7D7AB7"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校長</w:t>
            </w:r>
          </w:p>
        </w:tc>
        <w:tc>
          <w:tcPr>
            <w:tcW w:w="1560" w:type="dxa"/>
            <w:shd w:val="clear" w:color="auto" w:fill="auto"/>
          </w:tcPr>
          <w:p w14:paraId="2BD9939A" w14:textId="77777777" w:rsidR="00CD36AD" w:rsidRPr="00A40FCA" w:rsidRDefault="00CD36AD" w:rsidP="00156A40">
            <w:pPr>
              <w:autoSpaceDN/>
              <w:textAlignment w:val="auto"/>
              <w:rPr>
                <w:rFonts w:ascii="標楷體" w:eastAsia="標楷體" w:hAnsi="標楷體"/>
                <w:kern w:val="2"/>
              </w:rPr>
            </w:pPr>
          </w:p>
        </w:tc>
        <w:tc>
          <w:tcPr>
            <w:tcW w:w="6237" w:type="dxa"/>
            <w:shd w:val="clear" w:color="auto" w:fill="auto"/>
            <w:vAlign w:val="center"/>
          </w:tcPr>
          <w:p w14:paraId="55003B9C"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1.召集委員會議。</w:t>
            </w:r>
          </w:p>
          <w:p w14:paraId="04FBA026"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2.督導學校本位課程之發展。</w:t>
            </w:r>
          </w:p>
          <w:p w14:paraId="443B886D"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3.督導十二年國民基本教育課程之進行。</w:t>
            </w:r>
          </w:p>
        </w:tc>
      </w:tr>
      <w:tr w:rsidR="00CD36AD" w:rsidRPr="00A40FCA" w14:paraId="0EC9A42F" w14:textId="77777777" w:rsidTr="00156A40">
        <w:trPr>
          <w:trHeight w:val="1270"/>
          <w:jc w:val="center"/>
        </w:trPr>
        <w:tc>
          <w:tcPr>
            <w:tcW w:w="988" w:type="dxa"/>
            <w:shd w:val="clear" w:color="auto" w:fill="auto"/>
            <w:textDirection w:val="tbRlV"/>
            <w:vAlign w:val="center"/>
          </w:tcPr>
          <w:p w14:paraId="4A3BB9D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 執行秘書</w:t>
            </w:r>
          </w:p>
        </w:tc>
        <w:tc>
          <w:tcPr>
            <w:tcW w:w="1275" w:type="dxa"/>
            <w:shd w:val="clear" w:color="auto" w:fill="auto"/>
            <w:vAlign w:val="center"/>
          </w:tcPr>
          <w:p w14:paraId="70543E85"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教務主任</w:t>
            </w:r>
          </w:p>
        </w:tc>
        <w:tc>
          <w:tcPr>
            <w:tcW w:w="1560" w:type="dxa"/>
            <w:shd w:val="clear" w:color="auto" w:fill="auto"/>
          </w:tcPr>
          <w:p w14:paraId="6AEF6BF9" w14:textId="77777777" w:rsidR="00CD36AD" w:rsidRPr="00A40FCA" w:rsidRDefault="00CD36AD" w:rsidP="00156A40">
            <w:pPr>
              <w:autoSpaceDN/>
              <w:textAlignment w:val="auto"/>
              <w:rPr>
                <w:rFonts w:ascii="標楷體" w:eastAsia="標楷體" w:hAnsi="標楷體"/>
                <w:kern w:val="2"/>
              </w:rPr>
            </w:pPr>
          </w:p>
        </w:tc>
        <w:tc>
          <w:tcPr>
            <w:tcW w:w="6237" w:type="dxa"/>
            <w:shd w:val="clear" w:color="auto" w:fill="auto"/>
            <w:vAlign w:val="center"/>
          </w:tcPr>
          <w:p w14:paraId="7E0E32CE"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1.研擬十二年國民基本教育課程計畫。 </w:t>
            </w:r>
          </w:p>
          <w:p w14:paraId="01BFF2B7"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2.規劃十二年國民基本教育課程之各項工作。</w:t>
            </w:r>
          </w:p>
          <w:p w14:paraId="3BCEFCEB"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3.協調統整各項工作之執行。 </w:t>
            </w:r>
          </w:p>
        </w:tc>
      </w:tr>
      <w:tr w:rsidR="00CD36AD" w:rsidRPr="00A40FCA" w14:paraId="5620E0BC" w14:textId="77777777" w:rsidTr="00156A4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68AC5D43"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  課程發展組</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782CA67"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教務主任</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F9B9CF2" w14:textId="77777777" w:rsidR="00CD36AD" w:rsidRPr="00A40FCA" w:rsidRDefault="00CD36AD" w:rsidP="00156A40">
            <w:pPr>
              <w:autoSpaceDN/>
              <w:textAlignment w:val="auto"/>
              <w:rPr>
                <w:rFonts w:ascii="標楷體" w:eastAsia="標楷體" w:hAnsi="標楷體"/>
                <w:kern w:val="2"/>
              </w:rPr>
            </w:pPr>
          </w:p>
          <w:p w14:paraId="7FE0CD59"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教學組長</w:t>
            </w:r>
          </w:p>
          <w:p w14:paraId="6E32BC93"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學習領域</w:t>
            </w:r>
          </w:p>
          <w:p w14:paraId="2B794D5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教師代表</w:t>
            </w:r>
          </w:p>
          <w:p w14:paraId="6797BDEB" w14:textId="77777777" w:rsidR="00CD36AD" w:rsidRPr="00A40FCA" w:rsidRDefault="00CD36AD" w:rsidP="00156A40">
            <w:pPr>
              <w:autoSpaceDN/>
              <w:textAlignment w:val="auto"/>
              <w:rPr>
                <w:rFonts w:ascii="標楷體" w:eastAsia="標楷體" w:hAnsi="標楷體"/>
                <w:kern w:val="2"/>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35DC1A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1.擬訂學校本位課程發展方向，領導開發學校本位課程。</w:t>
            </w:r>
          </w:p>
          <w:p w14:paraId="7EDA0E7B"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2.研擬統整全校總體課程計畫。 </w:t>
            </w:r>
          </w:p>
          <w:p w14:paraId="0E6A9274"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3.統整課程設計研發。</w:t>
            </w:r>
          </w:p>
          <w:p w14:paraId="298112BB"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4.提供學習領域課程小組之諮詢。</w:t>
            </w:r>
          </w:p>
          <w:p w14:paraId="57B8585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5.領導發展多元評量策略。</w:t>
            </w:r>
          </w:p>
        </w:tc>
      </w:tr>
      <w:tr w:rsidR="00CD36AD" w:rsidRPr="00A40FCA" w14:paraId="73DE1B43" w14:textId="77777777" w:rsidTr="00156A40">
        <w:trPr>
          <w:jc w:val="center"/>
        </w:trPr>
        <w:tc>
          <w:tcPr>
            <w:tcW w:w="988" w:type="dxa"/>
            <w:vMerge w:val="restart"/>
            <w:tcBorders>
              <w:top w:val="single" w:sz="4" w:space="0" w:color="auto"/>
              <w:left w:val="single" w:sz="4" w:space="0" w:color="auto"/>
              <w:right w:val="single" w:sz="4" w:space="0" w:color="auto"/>
            </w:tcBorders>
            <w:shd w:val="clear" w:color="auto" w:fill="auto"/>
            <w:textDirection w:val="tbRlV"/>
            <w:vAlign w:val="center"/>
          </w:tcPr>
          <w:p w14:paraId="465A66C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        課程實施組</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526FD3A"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學務主任</w:t>
            </w:r>
          </w:p>
          <w:p w14:paraId="13CD4E60" w14:textId="77777777" w:rsidR="00CD36AD" w:rsidRPr="00A40FCA" w:rsidRDefault="00CD36AD" w:rsidP="00156A40">
            <w:pPr>
              <w:autoSpaceDN/>
              <w:textAlignment w:val="auto"/>
              <w:rPr>
                <w:rFonts w:ascii="標楷體" w:eastAsia="標楷體" w:hAnsi="標楷體"/>
                <w:kern w:val="2"/>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644641C"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導師</w:t>
            </w:r>
          </w:p>
          <w:p w14:paraId="48C15898"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學習領域</w:t>
            </w:r>
          </w:p>
          <w:p w14:paraId="3C70919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教師代表</w:t>
            </w:r>
          </w:p>
          <w:p w14:paraId="458D330E"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訓育組長</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54EC6F95"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1.規劃班週會、自主學習、分組活動彈性教學時間學習活動。</w:t>
            </w:r>
          </w:p>
          <w:p w14:paraId="0D819C9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2.研擬統整彈性課程實施模式。</w:t>
            </w:r>
          </w:p>
          <w:p w14:paraId="40622C0B"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3.研擬協同教學模式。</w:t>
            </w:r>
          </w:p>
          <w:p w14:paraId="1140894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4.規劃班週會、自主學習、分組活動彈性課程教學成果觀摩會。</w:t>
            </w:r>
          </w:p>
        </w:tc>
      </w:tr>
      <w:tr w:rsidR="00CD36AD" w:rsidRPr="00A40FCA" w14:paraId="2065F986" w14:textId="77777777" w:rsidTr="00156A40">
        <w:trPr>
          <w:jc w:val="center"/>
        </w:trPr>
        <w:tc>
          <w:tcPr>
            <w:tcW w:w="988" w:type="dxa"/>
            <w:vMerge/>
            <w:tcBorders>
              <w:left w:val="single" w:sz="4" w:space="0" w:color="auto"/>
              <w:bottom w:val="single" w:sz="4" w:space="0" w:color="auto"/>
              <w:right w:val="single" w:sz="4" w:space="0" w:color="auto"/>
            </w:tcBorders>
            <w:shd w:val="clear" w:color="auto" w:fill="auto"/>
            <w:textDirection w:val="tbRlV"/>
            <w:vAlign w:val="center"/>
          </w:tcPr>
          <w:p w14:paraId="2AC8D054" w14:textId="77777777" w:rsidR="00CD36AD" w:rsidRPr="00A40FCA" w:rsidRDefault="00CD36AD" w:rsidP="00156A40">
            <w:pPr>
              <w:autoSpaceDN/>
              <w:textAlignment w:val="auto"/>
              <w:rPr>
                <w:rFonts w:ascii="標楷體" w:eastAsia="標楷體" w:hAnsi="標楷體"/>
                <w:kern w:val="2"/>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4ECEB12"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教務主任</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0031976"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學習領域教師代表</w:t>
            </w:r>
          </w:p>
          <w:p w14:paraId="51F48A86"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教學組長</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2D731B89"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1.規劃校本彈性課程彈性教學時間學習活動。</w:t>
            </w:r>
          </w:p>
          <w:p w14:paraId="33F41CFA"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2.研擬校本彈性課程實施模式。</w:t>
            </w:r>
          </w:p>
          <w:p w14:paraId="3708843A"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3.研擬校本彈性課程協同教學模式。</w:t>
            </w:r>
          </w:p>
          <w:p w14:paraId="5CC5840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4.規劃校本彈性課程教學成果觀摩會。</w:t>
            </w:r>
          </w:p>
        </w:tc>
      </w:tr>
      <w:tr w:rsidR="00CD36AD" w:rsidRPr="00A40FCA" w14:paraId="712BA963" w14:textId="77777777" w:rsidTr="00156A40">
        <w:trPr>
          <w:trHeight w:val="114"/>
          <w:jc w:val="center"/>
        </w:trPr>
        <w:tc>
          <w:tcPr>
            <w:tcW w:w="988"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3225762"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 課程評鑑組</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77F0BF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輔導主任</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FF9DF04"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家長會長</w:t>
            </w:r>
          </w:p>
          <w:p w14:paraId="6FED6B5A"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教師會會長</w:t>
            </w:r>
          </w:p>
          <w:p w14:paraId="023C3FCE"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人事主任</w:t>
            </w:r>
          </w:p>
          <w:p w14:paraId="5C6868B9"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家長代表</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2C866577"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1.檢核統整課程設計方案。</w:t>
            </w:r>
          </w:p>
          <w:p w14:paraId="3AEF520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2.發展學校本位課程評鑑模式。</w:t>
            </w:r>
          </w:p>
          <w:p w14:paraId="0A2BDC66"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3.領導發展學習評量模式。</w:t>
            </w:r>
          </w:p>
          <w:p w14:paraId="4FB2EB74"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4.執行課程評鑑。</w:t>
            </w:r>
          </w:p>
          <w:p w14:paraId="1DFF9609" w14:textId="77777777" w:rsidR="00CD36AD" w:rsidRPr="00A40FCA" w:rsidRDefault="00CD36AD" w:rsidP="00156A40">
            <w:pPr>
              <w:autoSpaceDN/>
              <w:textAlignment w:val="auto"/>
              <w:rPr>
                <w:rFonts w:ascii="標楷體" w:eastAsia="標楷體" w:hAnsi="標楷體"/>
                <w:kern w:val="2"/>
              </w:rPr>
            </w:pPr>
          </w:p>
        </w:tc>
      </w:tr>
      <w:tr w:rsidR="00CD36AD" w:rsidRPr="00A40FCA" w14:paraId="7AF5CF21" w14:textId="77777777" w:rsidTr="00156A40">
        <w:trPr>
          <w:trHeight w:val="1976"/>
          <w:jc w:val="center"/>
        </w:trPr>
        <w:tc>
          <w:tcPr>
            <w:tcW w:w="988"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30E3E2A"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 課程推廣組</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473AD32"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總務主任</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4C82C22"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家長會長</w:t>
            </w:r>
          </w:p>
          <w:p w14:paraId="2E51ED7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會計主任</w:t>
            </w:r>
          </w:p>
          <w:p w14:paraId="180EE0C5"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補校主任</w:t>
            </w:r>
          </w:p>
          <w:p w14:paraId="0DD19B7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家長代表</w:t>
            </w:r>
          </w:p>
          <w:p w14:paraId="3D450888"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資訊組長</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C651204"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1.結合社區資源，建立支援系統。</w:t>
            </w:r>
          </w:p>
          <w:p w14:paraId="6C70D74D"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2.建置十二年國民基本教育教學資源中心。</w:t>
            </w:r>
          </w:p>
          <w:p w14:paraId="4000997D"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3.建置網路資訊，宣導十二年國民基本教育課程工作。</w:t>
            </w:r>
          </w:p>
          <w:p w14:paraId="720D1544"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4.辦理社區及家長十二年國民基本教育課程理念與宣導。</w:t>
            </w:r>
          </w:p>
        </w:tc>
      </w:tr>
      <w:tr w:rsidR="00CD36AD" w:rsidRPr="00A40FCA" w14:paraId="10045FA2" w14:textId="77777777" w:rsidTr="00156A40">
        <w:trPr>
          <w:trHeight w:val="1536"/>
          <w:jc w:val="center"/>
        </w:trPr>
        <w:tc>
          <w:tcPr>
            <w:tcW w:w="988"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31827E3"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 xml:space="preserve"> 教師成長組</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0BF15E5"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教學組長</w:t>
            </w:r>
          </w:p>
          <w:p w14:paraId="0DB7B149" w14:textId="77777777" w:rsidR="00CD36AD" w:rsidRPr="00A40FCA" w:rsidRDefault="00CD36AD" w:rsidP="00156A40">
            <w:pPr>
              <w:autoSpaceDN/>
              <w:textAlignment w:val="auto"/>
              <w:rPr>
                <w:rFonts w:ascii="標楷體" w:eastAsia="標楷體" w:hAnsi="標楷體"/>
                <w:kern w:val="2"/>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B18EEB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教師會長</w:t>
            </w:r>
          </w:p>
          <w:p w14:paraId="668BFC3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設備組長</w:t>
            </w:r>
          </w:p>
          <w:p w14:paraId="23569F5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學習領域教師代表</w:t>
            </w:r>
          </w:p>
          <w:p w14:paraId="4D2CC27F" w14:textId="77777777" w:rsidR="00CD36AD" w:rsidRPr="00A40FCA" w:rsidRDefault="00CD36AD" w:rsidP="00156A40">
            <w:pPr>
              <w:autoSpaceDN/>
              <w:textAlignment w:val="auto"/>
              <w:rPr>
                <w:rFonts w:ascii="標楷體" w:eastAsia="標楷體" w:hAnsi="標楷體"/>
                <w:kern w:val="2"/>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92E6AD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1.規劃辦理十二年國民基本教育課程教師進修研習活動。</w:t>
            </w:r>
          </w:p>
          <w:p w14:paraId="14C47DE3"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2.提供教師十二年國民基本教育課程相關資訊。</w:t>
            </w:r>
          </w:p>
          <w:p w14:paraId="511E3C83"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3.提供相關教學資源及設備。</w:t>
            </w:r>
          </w:p>
        </w:tc>
      </w:tr>
      <w:tr w:rsidR="00CD36AD" w:rsidRPr="00A40FCA" w14:paraId="7F4B4DEF" w14:textId="77777777" w:rsidTr="00156A40">
        <w:trPr>
          <w:trHeight w:val="2299"/>
          <w:jc w:val="center"/>
        </w:trPr>
        <w:tc>
          <w:tcPr>
            <w:tcW w:w="988"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2D58EDD"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lastRenderedPageBreak/>
              <w:t xml:space="preserve"> 生涯教育發展小組</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25D672ED"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輔導主任</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F03C23E"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教務主任</w:t>
            </w:r>
          </w:p>
          <w:p w14:paraId="3E3F9DB0"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學務主任</w:t>
            </w:r>
          </w:p>
          <w:p w14:paraId="2991489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資料組長</w:t>
            </w:r>
          </w:p>
          <w:p w14:paraId="459BD3E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學習領域教師代表</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61C2998"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1.規劃辦理生涯教育議題教師進修研習活動。</w:t>
            </w:r>
          </w:p>
          <w:p w14:paraId="0174714F"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2.提供教師生涯教育議題相關資訊。</w:t>
            </w:r>
          </w:p>
          <w:p w14:paraId="6B2B82F1" w14:textId="77777777" w:rsidR="00CD36AD" w:rsidRPr="00A40FCA" w:rsidRDefault="00CD36AD" w:rsidP="00156A40">
            <w:pPr>
              <w:autoSpaceDN/>
              <w:textAlignment w:val="auto"/>
              <w:rPr>
                <w:rFonts w:ascii="標楷體" w:eastAsia="標楷體" w:hAnsi="標楷體"/>
                <w:kern w:val="2"/>
              </w:rPr>
            </w:pPr>
            <w:r w:rsidRPr="00A40FCA">
              <w:rPr>
                <w:rFonts w:ascii="標楷體" w:eastAsia="標楷體" w:hAnsi="標楷體" w:hint="eastAsia"/>
                <w:kern w:val="2"/>
              </w:rPr>
              <w:t>3.提供相關教學資源及設備。</w:t>
            </w:r>
          </w:p>
        </w:tc>
      </w:tr>
    </w:tbl>
    <w:p w14:paraId="06F9D545"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（三）委員會運作：</w:t>
      </w:r>
    </w:p>
    <w:p w14:paraId="39776CE4"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 xml:space="preserve">      1.委員會議每學年定期舉行，每學期各兩次（學期初和期末）為原則。</w:t>
      </w:r>
    </w:p>
    <w:p w14:paraId="359942D7" w14:textId="77777777" w:rsidR="00CD36AD" w:rsidRPr="00A40FCA" w:rsidRDefault="00CD36AD" w:rsidP="00CD36AD">
      <w:pPr>
        <w:autoSpaceDN/>
        <w:textAlignment w:val="auto"/>
        <w:rPr>
          <w:rFonts w:ascii="標楷體" w:eastAsia="標楷體" w:hAnsi="標楷體"/>
          <w:kern w:val="2"/>
        </w:rPr>
      </w:pPr>
      <w:r w:rsidRPr="00A40FCA">
        <w:rPr>
          <w:rFonts w:ascii="標楷體" w:eastAsia="標楷體" w:hAnsi="標楷體" w:hint="eastAsia"/>
          <w:kern w:val="2"/>
        </w:rPr>
        <w:t xml:space="preserve">      2.委員會各分組會議得視需要不定期召開，依任務權責檢討實施進度與成效，並針對問題尋求解決改進之道。</w:t>
      </w:r>
    </w:p>
    <w:p w14:paraId="53A60E0B"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kern w:val="2"/>
        </w:rPr>
        <w:t>六、</w:t>
      </w:r>
      <w:r w:rsidRPr="00A40FCA">
        <w:rPr>
          <w:rFonts w:ascii="標楷體" w:eastAsia="標楷體" w:hAnsi="標楷體" w:hint="eastAsia"/>
          <w:b/>
          <w:bCs/>
          <w:kern w:val="2"/>
        </w:rPr>
        <w:t>本會由校長召集，然如經委員二分之一以上連署召集時，得由連署委員互推一人召集之。</w:t>
      </w:r>
    </w:p>
    <w:p w14:paraId="247590F7"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bCs/>
          <w:kern w:val="2"/>
        </w:rPr>
        <w:t>七、本會開會時，須有應出席委員二分之一（含）以上之出席，方得開議。須有出席委員二分之一（含）以上之同意，方得議決，投票採無記名投票或舉手方式行之。</w:t>
      </w:r>
    </w:p>
    <w:p w14:paraId="4D472CD2"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bCs/>
          <w:kern w:val="2"/>
        </w:rPr>
        <w:t>八、學校課程計畫為學校本位課程規劃之具體成果，應由學校課程發展委員會三分之二以上委員出席，二分之一以上出席委員通過，始得陳報各該主管機關。</w:t>
      </w:r>
    </w:p>
    <w:p w14:paraId="3E8F4D01"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bCs/>
          <w:kern w:val="2"/>
        </w:rPr>
        <w:t>九</w:t>
      </w:r>
      <w:r w:rsidRPr="00A40FCA">
        <w:rPr>
          <w:rFonts w:ascii="標楷體" w:eastAsia="標楷體" w:hAnsi="標楷體" w:hint="eastAsia"/>
          <w:kern w:val="2"/>
        </w:rPr>
        <w:t>、</w:t>
      </w:r>
      <w:r w:rsidRPr="00A40FCA">
        <w:rPr>
          <w:rFonts w:ascii="標楷體" w:eastAsia="標楷體" w:hAnsi="標楷體" w:hint="eastAsia"/>
          <w:b/>
          <w:bCs/>
          <w:kern w:val="2"/>
        </w:rPr>
        <w:t>本會之行政工作，由教務處主辦，相關單位協辦。</w:t>
      </w:r>
    </w:p>
    <w:p w14:paraId="1A89FB9A" w14:textId="77777777" w:rsidR="00CD36AD" w:rsidRPr="00A40FCA" w:rsidRDefault="00CD36AD" w:rsidP="00CD36AD">
      <w:pPr>
        <w:autoSpaceDN/>
        <w:textAlignment w:val="auto"/>
        <w:rPr>
          <w:rFonts w:ascii="標楷體" w:eastAsia="標楷體" w:hAnsi="標楷體"/>
          <w:b/>
          <w:bCs/>
          <w:kern w:val="2"/>
        </w:rPr>
      </w:pPr>
      <w:r w:rsidRPr="00A40FCA">
        <w:rPr>
          <w:rFonts w:ascii="標楷體" w:eastAsia="標楷體" w:hAnsi="標楷體" w:hint="eastAsia"/>
          <w:b/>
          <w:bCs/>
          <w:kern w:val="2"/>
        </w:rPr>
        <w:t>十、本要點經校務會議通過，陳請校長核定後施行，修</w:t>
      </w:r>
      <w:r w:rsidRPr="00A40FCA">
        <w:rPr>
          <w:rFonts w:ascii="標楷體" w:eastAsia="標楷體" w:hAnsi="標楷體" w:hint="eastAsia"/>
          <w:b/>
          <w:bCs/>
          <w:kern w:val="2"/>
          <w:lang w:eastAsia="zh-HK"/>
        </w:rPr>
        <w:t>訂</w:t>
      </w:r>
      <w:r w:rsidRPr="00A40FCA">
        <w:rPr>
          <w:rFonts w:ascii="標楷體" w:eastAsia="標楷體" w:hAnsi="標楷體" w:hint="eastAsia"/>
          <w:b/>
          <w:bCs/>
          <w:kern w:val="2"/>
        </w:rPr>
        <w:t>時亦同。</w:t>
      </w:r>
    </w:p>
    <w:p w14:paraId="3A860D6D" w14:textId="77777777" w:rsidR="00CD36AD" w:rsidRPr="00A40FCA" w:rsidRDefault="00CD36AD" w:rsidP="00CD36AD">
      <w:pPr>
        <w:autoSpaceDN/>
        <w:textAlignment w:val="auto"/>
        <w:rPr>
          <w:b/>
          <w:bCs/>
          <w:kern w:val="2"/>
        </w:rPr>
      </w:pPr>
    </w:p>
    <w:p w14:paraId="43BDD734" w14:textId="77777777" w:rsidR="00CD36AD" w:rsidRPr="00A40FCA" w:rsidRDefault="00CD36AD" w:rsidP="00CD36AD">
      <w:pPr>
        <w:autoSpaceDN/>
        <w:textAlignment w:val="auto"/>
        <w:rPr>
          <w:b/>
          <w:bCs/>
          <w:kern w:val="2"/>
        </w:rPr>
      </w:pPr>
    </w:p>
    <w:p w14:paraId="64F5C01A" w14:textId="77777777" w:rsidR="00CD36AD" w:rsidRPr="00A40FCA" w:rsidRDefault="00CD36AD" w:rsidP="00CD36AD">
      <w:pPr>
        <w:widowControl/>
        <w:autoSpaceDN/>
        <w:textAlignment w:val="auto"/>
        <w:rPr>
          <w:rFonts w:ascii="標楷體" w:eastAsia="標楷體" w:hAnsi="標楷體"/>
          <w:szCs w:val="24"/>
        </w:rPr>
      </w:pPr>
    </w:p>
    <w:p w14:paraId="42D799F5" w14:textId="77777777" w:rsidR="00CD36AD" w:rsidRPr="00A40FCA" w:rsidRDefault="00CD36AD" w:rsidP="00CD36AD">
      <w:pPr>
        <w:widowControl/>
        <w:autoSpaceDN/>
        <w:textAlignment w:val="auto"/>
        <w:rPr>
          <w:rFonts w:ascii="標楷體" w:eastAsia="標楷體" w:hAnsi="標楷體"/>
          <w:szCs w:val="24"/>
        </w:rPr>
      </w:pPr>
    </w:p>
    <w:p w14:paraId="643A3726" w14:textId="77777777" w:rsidR="00CD36AD" w:rsidRPr="00A40FCA" w:rsidRDefault="00CD36AD" w:rsidP="00CD36AD">
      <w:pPr>
        <w:widowControl/>
        <w:suppressAutoHyphens/>
        <w:spacing w:line="400" w:lineRule="exact"/>
        <w:rPr>
          <w:rFonts w:ascii="標楷體" w:eastAsia="標楷體" w:hAnsi="標楷體"/>
          <w:szCs w:val="24"/>
        </w:rPr>
      </w:pPr>
    </w:p>
    <w:p w14:paraId="2862A345" w14:textId="77777777" w:rsidR="00CD36AD" w:rsidRPr="00A40FCA" w:rsidRDefault="00CD36AD" w:rsidP="00CD36AD">
      <w:pPr>
        <w:widowControl/>
        <w:suppressAutoHyphens/>
        <w:spacing w:line="400" w:lineRule="exact"/>
        <w:rPr>
          <w:rFonts w:ascii="標楷體" w:eastAsia="標楷體" w:hAnsi="標楷體"/>
          <w:szCs w:val="24"/>
        </w:rPr>
      </w:pPr>
    </w:p>
    <w:p w14:paraId="6B1E4835" w14:textId="77777777" w:rsidR="00CD36AD" w:rsidRPr="00A40FCA" w:rsidRDefault="00CD36AD" w:rsidP="00CD36AD">
      <w:pPr>
        <w:widowControl/>
        <w:suppressAutoHyphens/>
        <w:spacing w:line="400" w:lineRule="exact"/>
        <w:rPr>
          <w:rFonts w:ascii="標楷體" w:eastAsia="標楷體" w:hAnsi="標楷體"/>
          <w:szCs w:val="24"/>
        </w:rPr>
      </w:pPr>
    </w:p>
    <w:p w14:paraId="03C517A9" w14:textId="77777777" w:rsidR="00CD36AD" w:rsidRPr="00A40FCA" w:rsidRDefault="00CD36AD" w:rsidP="00CD36AD">
      <w:pPr>
        <w:widowControl/>
        <w:suppressAutoHyphens/>
        <w:spacing w:line="400" w:lineRule="exact"/>
        <w:rPr>
          <w:rFonts w:ascii="標楷體" w:eastAsia="標楷體" w:hAnsi="標楷體"/>
          <w:szCs w:val="24"/>
        </w:rPr>
      </w:pPr>
    </w:p>
    <w:p w14:paraId="3B29725B" w14:textId="77777777" w:rsidR="00CD36AD" w:rsidRPr="00A40FCA" w:rsidRDefault="00CD36AD" w:rsidP="00CD36AD">
      <w:pPr>
        <w:widowControl/>
        <w:suppressAutoHyphens/>
        <w:spacing w:line="400" w:lineRule="exact"/>
        <w:rPr>
          <w:szCs w:val="24"/>
        </w:rPr>
      </w:pPr>
    </w:p>
    <w:p w14:paraId="4014DD3B" w14:textId="77777777" w:rsidR="00CD36AD" w:rsidRPr="00A40FCA" w:rsidRDefault="00CD36AD" w:rsidP="00CD36AD">
      <w:pPr>
        <w:widowControl/>
        <w:suppressAutoHyphens/>
        <w:spacing w:line="400" w:lineRule="exact"/>
        <w:rPr>
          <w:b/>
          <w:color w:val="FF0000"/>
          <w:szCs w:val="24"/>
        </w:rPr>
      </w:pPr>
    </w:p>
    <w:p w14:paraId="7B7807E8" w14:textId="77777777" w:rsidR="00CD36AD" w:rsidRPr="00806F36" w:rsidRDefault="00CD36AD" w:rsidP="00CD36AD">
      <w:pPr>
        <w:widowControl/>
        <w:pBdr>
          <w:top w:val="nil"/>
          <w:left w:val="nil"/>
          <w:bottom w:val="nil"/>
          <w:right w:val="nil"/>
          <w:between w:val="nil"/>
        </w:pBdr>
      </w:pPr>
    </w:p>
    <w:p w14:paraId="40F6C2DD" w14:textId="2181A0C9" w:rsidR="0087157E" w:rsidRDefault="0087157E" w:rsidP="0087157E">
      <w:pPr>
        <w:widowControl/>
        <w:ind w:hanging="2"/>
        <w:rPr>
          <w:rFonts w:ascii="標楷體" w:eastAsia="標楷體" w:hAnsi="標楷體" w:cs="標楷體"/>
        </w:rPr>
      </w:pPr>
    </w:p>
    <w:p w14:paraId="0501F532" w14:textId="37283F27" w:rsidR="00CD36AD" w:rsidRDefault="00CD36AD" w:rsidP="0087157E">
      <w:pPr>
        <w:widowControl/>
        <w:ind w:hanging="2"/>
        <w:rPr>
          <w:rFonts w:ascii="標楷體" w:eastAsia="標楷體" w:hAnsi="標楷體" w:cs="標楷體"/>
        </w:rPr>
      </w:pPr>
    </w:p>
    <w:p w14:paraId="1E0B99A8" w14:textId="3E127761" w:rsidR="00CD36AD" w:rsidRDefault="00CD36AD" w:rsidP="0087157E">
      <w:pPr>
        <w:widowControl/>
        <w:ind w:hanging="2"/>
        <w:rPr>
          <w:rFonts w:ascii="標楷體" w:eastAsia="標楷體" w:hAnsi="標楷體" w:cs="標楷體"/>
        </w:rPr>
      </w:pPr>
    </w:p>
    <w:p w14:paraId="657AAAAA" w14:textId="2DF22136" w:rsidR="00CD36AD" w:rsidRDefault="00CD36AD" w:rsidP="0087157E">
      <w:pPr>
        <w:widowControl/>
        <w:ind w:hanging="2"/>
        <w:rPr>
          <w:rFonts w:ascii="標楷體" w:eastAsia="標楷體" w:hAnsi="標楷體" w:cs="標楷體"/>
        </w:rPr>
      </w:pPr>
    </w:p>
    <w:p w14:paraId="3CF0EC35" w14:textId="01A2940F" w:rsidR="00CD36AD" w:rsidRDefault="00CD36AD" w:rsidP="0087157E">
      <w:pPr>
        <w:widowControl/>
        <w:ind w:hanging="2"/>
        <w:rPr>
          <w:rFonts w:ascii="標楷體" w:eastAsia="標楷體" w:hAnsi="標楷體" w:cs="標楷體"/>
        </w:rPr>
      </w:pPr>
    </w:p>
    <w:p w14:paraId="5516BF04" w14:textId="64AAE5CD" w:rsidR="00CD36AD" w:rsidRDefault="00CD36AD" w:rsidP="0087157E">
      <w:pPr>
        <w:widowControl/>
        <w:ind w:hanging="2"/>
        <w:rPr>
          <w:rFonts w:ascii="標楷體" w:eastAsia="標楷體" w:hAnsi="標楷體" w:cs="標楷體"/>
        </w:rPr>
      </w:pPr>
    </w:p>
    <w:p w14:paraId="0B3EDD9D" w14:textId="05C89858" w:rsidR="00CD36AD" w:rsidRDefault="00CD36AD" w:rsidP="0087157E">
      <w:pPr>
        <w:widowControl/>
        <w:ind w:hanging="2"/>
        <w:rPr>
          <w:rFonts w:ascii="標楷體" w:eastAsia="標楷體" w:hAnsi="標楷體" w:cs="標楷體"/>
        </w:rPr>
      </w:pPr>
    </w:p>
    <w:p w14:paraId="7B89264E" w14:textId="578F8355" w:rsidR="00CD36AD" w:rsidRDefault="00CD36AD" w:rsidP="0087157E">
      <w:pPr>
        <w:widowControl/>
        <w:ind w:hanging="2"/>
        <w:rPr>
          <w:rFonts w:ascii="標楷體" w:eastAsia="標楷體" w:hAnsi="標楷體" w:cs="標楷體"/>
        </w:rPr>
      </w:pPr>
    </w:p>
    <w:p w14:paraId="37AE3D9B" w14:textId="327E221A" w:rsidR="00CD36AD" w:rsidRDefault="00CD36AD" w:rsidP="0087157E">
      <w:pPr>
        <w:widowControl/>
        <w:ind w:hanging="2"/>
        <w:rPr>
          <w:rFonts w:ascii="標楷體" w:eastAsia="標楷體" w:hAnsi="標楷體" w:cs="標楷體"/>
        </w:rPr>
      </w:pPr>
    </w:p>
    <w:p w14:paraId="2BEEFB2A" w14:textId="0A264B2F" w:rsidR="00CD36AD" w:rsidRDefault="00CD36AD" w:rsidP="0087157E">
      <w:pPr>
        <w:widowControl/>
        <w:ind w:hanging="2"/>
        <w:rPr>
          <w:rFonts w:ascii="標楷體" w:eastAsia="標楷體" w:hAnsi="標楷體" w:cs="標楷體"/>
        </w:rPr>
      </w:pPr>
    </w:p>
    <w:p w14:paraId="7A1F0424" w14:textId="12EED084" w:rsidR="00CD36AD" w:rsidRDefault="00CD36AD" w:rsidP="0087157E">
      <w:pPr>
        <w:widowControl/>
        <w:ind w:hanging="2"/>
        <w:rPr>
          <w:rFonts w:ascii="標楷體" w:eastAsia="標楷體" w:hAnsi="標楷體" w:cs="標楷體"/>
        </w:rPr>
      </w:pPr>
    </w:p>
    <w:p w14:paraId="6EC2201B" w14:textId="2856A8F1" w:rsidR="00CD36AD" w:rsidRDefault="00CD36AD" w:rsidP="0087157E">
      <w:pPr>
        <w:widowControl/>
        <w:ind w:hanging="2"/>
        <w:rPr>
          <w:rFonts w:ascii="標楷體" w:eastAsia="標楷體" w:hAnsi="標楷體" w:cs="標楷體"/>
        </w:rPr>
      </w:pPr>
    </w:p>
    <w:p w14:paraId="1F9BE637" w14:textId="3ADB9C74" w:rsidR="00CD36AD" w:rsidRDefault="00CD36AD" w:rsidP="0087157E">
      <w:pPr>
        <w:widowControl/>
        <w:ind w:hanging="2"/>
        <w:rPr>
          <w:rFonts w:ascii="標楷體" w:eastAsia="標楷體" w:hAnsi="標楷體" w:cs="標楷體"/>
        </w:rPr>
      </w:pPr>
    </w:p>
    <w:p w14:paraId="160DEB21" w14:textId="2F02146D" w:rsidR="00CD36AD" w:rsidRDefault="00CD36AD" w:rsidP="0087157E">
      <w:pPr>
        <w:widowControl/>
        <w:ind w:hanging="2"/>
        <w:rPr>
          <w:rFonts w:ascii="標楷體" w:eastAsia="標楷體" w:hAnsi="標楷體" w:cs="標楷體"/>
        </w:rPr>
      </w:pPr>
    </w:p>
    <w:p w14:paraId="7DD65F5A" w14:textId="24150405" w:rsidR="00CD36AD" w:rsidRDefault="00CD36AD" w:rsidP="0087157E">
      <w:pPr>
        <w:widowControl/>
        <w:ind w:hanging="2"/>
        <w:rPr>
          <w:rFonts w:ascii="標楷體" w:eastAsia="標楷體" w:hAnsi="標楷體" w:cs="標楷體"/>
        </w:rPr>
      </w:pPr>
    </w:p>
    <w:p w14:paraId="55480543" w14:textId="46FEC630" w:rsidR="00CD36AD" w:rsidRDefault="00CD36AD" w:rsidP="0087157E">
      <w:pPr>
        <w:widowControl/>
        <w:ind w:hanging="2"/>
        <w:rPr>
          <w:rFonts w:ascii="標楷體" w:eastAsia="標楷體" w:hAnsi="標楷體" w:cs="標楷體"/>
        </w:rPr>
      </w:pPr>
    </w:p>
    <w:p w14:paraId="3705FA07" w14:textId="7B55A92B" w:rsidR="00CD36AD" w:rsidRDefault="00CD36AD" w:rsidP="0087157E">
      <w:pPr>
        <w:widowControl/>
        <w:ind w:hanging="2"/>
        <w:rPr>
          <w:rFonts w:ascii="標楷體" w:eastAsia="標楷體" w:hAnsi="標楷體" w:cs="標楷體"/>
        </w:rPr>
      </w:pPr>
    </w:p>
    <w:p w14:paraId="2047D387" w14:textId="7E8AB416" w:rsidR="00CD36AD" w:rsidRDefault="00CD36AD" w:rsidP="0087157E">
      <w:pPr>
        <w:widowControl/>
        <w:ind w:hanging="2"/>
        <w:rPr>
          <w:rFonts w:ascii="標楷體" w:eastAsia="標楷體" w:hAnsi="標楷體" w:cs="標楷體"/>
        </w:rPr>
      </w:pPr>
    </w:p>
    <w:p w14:paraId="2A2BAC3A" w14:textId="06A18127" w:rsidR="00CD36AD" w:rsidRDefault="00CD36AD" w:rsidP="0087157E">
      <w:pPr>
        <w:widowControl/>
        <w:ind w:hanging="2"/>
        <w:rPr>
          <w:rFonts w:ascii="標楷體" w:eastAsia="標楷體" w:hAnsi="標楷體" w:cs="標楷體"/>
        </w:rPr>
      </w:pPr>
    </w:p>
    <w:p w14:paraId="7CE46CD6" w14:textId="7D23DCAA" w:rsidR="00DD5538" w:rsidRDefault="00DD5538" w:rsidP="0087157E">
      <w:pPr>
        <w:widowControl/>
        <w:ind w:hanging="2"/>
        <w:rPr>
          <w:rFonts w:ascii="標楷體" w:eastAsia="標楷體" w:hAnsi="標楷體" w:cs="標楷體"/>
        </w:rPr>
      </w:pPr>
      <w:r w:rsidRPr="00DD5538">
        <w:rPr>
          <w:rFonts w:ascii="標楷體" w:eastAsia="標楷體" w:hAnsi="標楷體" w:cs="標楷體"/>
          <w:noProof/>
        </w:rPr>
        <w:lastRenderedPageBreak/>
        <w:drawing>
          <wp:inline distT="0" distB="0" distL="0" distR="0" wp14:anchorId="63D55EEA" wp14:editId="79F651F2">
            <wp:extent cx="6297283" cy="8772845"/>
            <wp:effectExtent l="0" t="0" r="889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08841" cy="8788947"/>
                    </a:xfrm>
                    <a:prstGeom prst="rect">
                      <a:avLst/>
                    </a:prstGeom>
                  </pic:spPr>
                </pic:pic>
              </a:graphicData>
            </a:graphic>
          </wp:inline>
        </w:drawing>
      </w:r>
    </w:p>
    <w:p w14:paraId="153920B5" w14:textId="028CF3CC" w:rsidR="00CD36AD" w:rsidRDefault="00DD5538" w:rsidP="0087157E">
      <w:pPr>
        <w:widowControl/>
        <w:ind w:hanging="2"/>
        <w:rPr>
          <w:rFonts w:ascii="標楷體" w:eastAsia="標楷體" w:hAnsi="標楷體" w:cs="標楷體"/>
        </w:rPr>
      </w:pPr>
      <w:r w:rsidRPr="00DD5538">
        <w:rPr>
          <w:rFonts w:ascii="標楷體" w:eastAsia="標楷體" w:hAnsi="標楷體" w:cs="標楷體"/>
          <w:noProof/>
        </w:rPr>
        <w:lastRenderedPageBreak/>
        <w:drawing>
          <wp:inline distT="0" distB="0" distL="0" distR="0" wp14:anchorId="5140E6D9" wp14:editId="42DAABCA">
            <wp:extent cx="6210935" cy="4970780"/>
            <wp:effectExtent l="0" t="0" r="0" b="127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10935" cy="4970780"/>
                    </a:xfrm>
                    <a:prstGeom prst="rect">
                      <a:avLst/>
                    </a:prstGeom>
                  </pic:spPr>
                </pic:pic>
              </a:graphicData>
            </a:graphic>
          </wp:inline>
        </w:drawing>
      </w:r>
    </w:p>
    <w:p w14:paraId="17BE3718" w14:textId="624FBC38" w:rsidR="00CD36AD" w:rsidRDefault="00CD36AD" w:rsidP="0087157E">
      <w:pPr>
        <w:widowControl/>
        <w:ind w:hanging="2"/>
        <w:rPr>
          <w:rFonts w:ascii="標楷體" w:eastAsia="標楷體" w:hAnsi="標楷體" w:cs="標楷體"/>
        </w:rPr>
      </w:pPr>
    </w:p>
    <w:p w14:paraId="4398E033" w14:textId="44BE27E5" w:rsidR="00CD36AD" w:rsidRDefault="00CD36AD" w:rsidP="0087157E">
      <w:pPr>
        <w:widowControl/>
        <w:ind w:hanging="2"/>
        <w:rPr>
          <w:rFonts w:ascii="標楷體" w:eastAsia="標楷體" w:hAnsi="標楷體" w:cs="標楷體"/>
        </w:rPr>
      </w:pPr>
    </w:p>
    <w:p w14:paraId="0D8303FF" w14:textId="043211D6" w:rsidR="00CD36AD" w:rsidRDefault="00DD5538" w:rsidP="0087157E">
      <w:pPr>
        <w:widowControl/>
        <w:ind w:hanging="2"/>
        <w:rPr>
          <w:rFonts w:ascii="標楷體" w:eastAsia="標楷體" w:hAnsi="標楷體" w:cs="標楷體"/>
        </w:rPr>
      </w:pPr>
      <w:r w:rsidRPr="006F5137">
        <w:rPr>
          <w:noProof/>
        </w:rPr>
        <w:drawing>
          <wp:anchor distT="0" distB="0" distL="114300" distR="114300" simplePos="0" relativeHeight="251701248" behindDoc="0" locked="0" layoutInCell="1" allowOverlap="1" wp14:anchorId="59B2C484" wp14:editId="6F253F3A">
            <wp:simplePos x="0" y="0"/>
            <wp:positionH relativeFrom="page">
              <wp:align>center</wp:align>
            </wp:positionH>
            <wp:positionV relativeFrom="paragraph">
              <wp:posOffset>19949</wp:posOffset>
            </wp:positionV>
            <wp:extent cx="5408763" cy="3755601"/>
            <wp:effectExtent l="0" t="0" r="1905" b="0"/>
            <wp:wrapNone/>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408763" cy="3755601"/>
                    </a:xfrm>
                    <a:prstGeom prst="rect">
                      <a:avLst/>
                    </a:prstGeom>
                  </pic:spPr>
                </pic:pic>
              </a:graphicData>
            </a:graphic>
            <wp14:sizeRelH relativeFrom="margin">
              <wp14:pctWidth>0</wp14:pctWidth>
            </wp14:sizeRelH>
            <wp14:sizeRelV relativeFrom="margin">
              <wp14:pctHeight>0</wp14:pctHeight>
            </wp14:sizeRelV>
          </wp:anchor>
        </w:drawing>
      </w:r>
    </w:p>
    <w:p w14:paraId="1C5DD2D9" w14:textId="3A646231" w:rsidR="00CD36AD" w:rsidRDefault="00CD36AD" w:rsidP="0087157E">
      <w:pPr>
        <w:widowControl/>
        <w:ind w:hanging="2"/>
        <w:rPr>
          <w:rFonts w:ascii="標楷體" w:eastAsia="標楷體" w:hAnsi="標楷體" w:cs="標楷體"/>
        </w:rPr>
      </w:pPr>
    </w:p>
    <w:p w14:paraId="6C4FB6EA" w14:textId="48A883D1" w:rsidR="00CD36AD" w:rsidRDefault="00CD36AD" w:rsidP="0087157E">
      <w:pPr>
        <w:widowControl/>
        <w:ind w:hanging="2"/>
        <w:rPr>
          <w:rFonts w:ascii="標楷體" w:eastAsia="標楷體" w:hAnsi="標楷體" w:cs="標楷體"/>
        </w:rPr>
      </w:pPr>
    </w:p>
    <w:p w14:paraId="4B69C359" w14:textId="12EC096B" w:rsidR="00CD36AD" w:rsidRDefault="00CD36AD" w:rsidP="0087157E">
      <w:pPr>
        <w:widowControl/>
        <w:ind w:hanging="2"/>
        <w:rPr>
          <w:rFonts w:ascii="標楷體" w:eastAsia="標楷體" w:hAnsi="標楷體" w:cs="標楷體"/>
        </w:rPr>
      </w:pPr>
    </w:p>
    <w:p w14:paraId="1E8CD699" w14:textId="5F3D134B" w:rsidR="00CD36AD" w:rsidRDefault="00CD36AD" w:rsidP="0087157E">
      <w:pPr>
        <w:widowControl/>
        <w:ind w:hanging="2"/>
        <w:rPr>
          <w:rFonts w:ascii="標楷體" w:eastAsia="標楷體" w:hAnsi="標楷體" w:cs="標楷體"/>
        </w:rPr>
      </w:pPr>
    </w:p>
    <w:p w14:paraId="64EB0C6B" w14:textId="2AA3285B" w:rsidR="00CD36AD" w:rsidRDefault="00CD36AD" w:rsidP="0087157E">
      <w:pPr>
        <w:widowControl/>
        <w:ind w:hanging="2"/>
        <w:rPr>
          <w:rFonts w:ascii="標楷體" w:eastAsia="標楷體" w:hAnsi="標楷體" w:cs="標楷體"/>
        </w:rPr>
      </w:pPr>
    </w:p>
    <w:p w14:paraId="76A8FD24" w14:textId="06FD8968" w:rsidR="00CD36AD" w:rsidRDefault="00CD36AD" w:rsidP="0087157E">
      <w:pPr>
        <w:widowControl/>
        <w:ind w:hanging="2"/>
        <w:rPr>
          <w:rFonts w:ascii="標楷體" w:eastAsia="標楷體" w:hAnsi="標楷體" w:cs="標楷體"/>
        </w:rPr>
      </w:pPr>
    </w:p>
    <w:p w14:paraId="59143651" w14:textId="7FD23E01" w:rsidR="00CD36AD" w:rsidRDefault="00CD36AD" w:rsidP="0087157E">
      <w:pPr>
        <w:widowControl/>
        <w:ind w:hanging="2"/>
        <w:rPr>
          <w:rFonts w:ascii="標楷體" w:eastAsia="標楷體" w:hAnsi="標楷體" w:cs="標楷體"/>
        </w:rPr>
      </w:pPr>
    </w:p>
    <w:p w14:paraId="528BCDCF" w14:textId="4B76F04D" w:rsidR="00CD36AD" w:rsidRPr="00CD36AD" w:rsidRDefault="00CD36AD" w:rsidP="0087157E">
      <w:pPr>
        <w:widowControl/>
        <w:ind w:hanging="2"/>
        <w:rPr>
          <w:rFonts w:ascii="標楷體" w:eastAsia="標楷體" w:hAnsi="標楷體" w:cs="標楷體"/>
        </w:rPr>
      </w:pPr>
    </w:p>
    <w:p w14:paraId="5B37FA7B" w14:textId="254C4FDB" w:rsidR="006F5137" w:rsidRDefault="006F5137" w:rsidP="00B62E58">
      <w:pPr>
        <w:widowControl/>
        <w:pBdr>
          <w:top w:val="nil"/>
          <w:left w:val="nil"/>
          <w:bottom w:val="nil"/>
          <w:right w:val="nil"/>
          <w:between w:val="nil"/>
        </w:pBdr>
        <w:ind w:hanging="2"/>
      </w:pPr>
      <w:bookmarkStart w:id="11" w:name="_heading=h.3j2qqm3" w:colFirst="0" w:colLast="0"/>
      <w:bookmarkEnd w:id="11"/>
    </w:p>
    <w:p w14:paraId="15FAB297" w14:textId="77777777" w:rsidR="006F5137" w:rsidRDefault="006F5137" w:rsidP="00B62E58">
      <w:pPr>
        <w:widowControl/>
        <w:pBdr>
          <w:top w:val="nil"/>
          <w:left w:val="nil"/>
          <w:bottom w:val="nil"/>
          <w:right w:val="nil"/>
          <w:between w:val="nil"/>
        </w:pBdr>
        <w:ind w:hanging="2"/>
      </w:pPr>
    </w:p>
    <w:p w14:paraId="5E38EB6C" w14:textId="065A765C" w:rsidR="006F5137" w:rsidRDefault="006F5137" w:rsidP="00B62E58">
      <w:pPr>
        <w:widowControl/>
        <w:pBdr>
          <w:top w:val="nil"/>
          <w:left w:val="nil"/>
          <w:bottom w:val="nil"/>
          <w:right w:val="nil"/>
          <w:between w:val="nil"/>
        </w:pBdr>
        <w:ind w:hanging="2"/>
      </w:pPr>
    </w:p>
    <w:p w14:paraId="1DE43BBE" w14:textId="19BD09F3" w:rsidR="006F5137" w:rsidRDefault="006F5137" w:rsidP="00B62E58">
      <w:pPr>
        <w:widowControl/>
        <w:pBdr>
          <w:top w:val="nil"/>
          <w:left w:val="nil"/>
          <w:bottom w:val="nil"/>
          <w:right w:val="nil"/>
          <w:between w:val="nil"/>
        </w:pBdr>
        <w:ind w:hanging="2"/>
      </w:pPr>
    </w:p>
    <w:p w14:paraId="14E7F1F2" w14:textId="77777777" w:rsidR="006F5137" w:rsidRDefault="006F5137" w:rsidP="00B62E58">
      <w:pPr>
        <w:widowControl/>
        <w:pBdr>
          <w:top w:val="nil"/>
          <w:left w:val="nil"/>
          <w:bottom w:val="nil"/>
          <w:right w:val="nil"/>
          <w:between w:val="nil"/>
        </w:pBdr>
        <w:ind w:hanging="2"/>
      </w:pPr>
    </w:p>
    <w:p w14:paraId="3AAF12ED" w14:textId="5B3F554C" w:rsidR="006F5137" w:rsidRDefault="006F5137" w:rsidP="00B62E58">
      <w:pPr>
        <w:widowControl/>
        <w:pBdr>
          <w:top w:val="nil"/>
          <w:left w:val="nil"/>
          <w:bottom w:val="nil"/>
          <w:right w:val="nil"/>
          <w:between w:val="nil"/>
        </w:pBdr>
        <w:ind w:hanging="2"/>
      </w:pPr>
    </w:p>
    <w:p w14:paraId="6AA8FB5C" w14:textId="77777777" w:rsidR="006F5137" w:rsidRDefault="006F5137" w:rsidP="00B62E58">
      <w:pPr>
        <w:widowControl/>
        <w:pBdr>
          <w:top w:val="nil"/>
          <w:left w:val="nil"/>
          <w:bottom w:val="nil"/>
          <w:right w:val="nil"/>
          <w:between w:val="nil"/>
        </w:pBdr>
        <w:ind w:hanging="2"/>
      </w:pPr>
    </w:p>
    <w:p w14:paraId="2E341787" w14:textId="0523D24D" w:rsidR="006F5137" w:rsidRDefault="006F5137" w:rsidP="00B62E58">
      <w:pPr>
        <w:widowControl/>
        <w:pBdr>
          <w:top w:val="nil"/>
          <w:left w:val="nil"/>
          <w:bottom w:val="nil"/>
          <w:right w:val="nil"/>
          <w:between w:val="nil"/>
        </w:pBdr>
        <w:ind w:hanging="2"/>
      </w:pPr>
    </w:p>
    <w:p w14:paraId="43D2855C" w14:textId="2170179C" w:rsidR="006F5137" w:rsidRDefault="006F5137" w:rsidP="00B62E58">
      <w:pPr>
        <w:widowControl/>
        <w:pBdr>
          <w:top w:val="nil"/>
          <w:left w:val="nil"/>
          <w:bottom w:val="nil"/>
          <w:right w:val="nil"/>
          <w:between w:val="nil"/>
        </w:pBdr>
        <w:ind w:hanging="2"/>
      </w:pPr>
    </w:p>
    <w:p w14:paraId="503AB6F5" w14:textId="337789BA" w:rsidR="006F5137" w:rsidRDefault="006F5137" w:rsidP="00B62E58">
      <w:pPr>
        <w:widowControl/>
        <w:pBdr>
          <w:top w:val="nil"/>
          <w:left w:val="nil"/>
          <w:bottom w:val="nil"/>
          <w:right w:val="nil"/>
          <w:between w:val="nil"/>
        </w:pBdr>
        <w:ind w:hanging="2"/>
      </w:pPr>
    </w:p>
    <w:p w14:paraId="7AB74719" w14:textId="56EFAF82" w:rsidR="006F5137" w:rsidRDefault="006F5137" w:rsidP="00B62E58">
      <w:pPr>
        <w:widowControl/>
        <w:pBdr>
          <w:top w:val="nil"/>
          <w:left w:val="nil"/>
          <w:bottom w:val="nil"/>
          <w:right w:val="nil"/>
          <w:between w:val="nil"/>
        </w:pBdr>
        <w:ind w:hanging="2"/>
      </w:pPr>
    </w:p>
    <w:p w14:paraId="100F564D" w14:textId="5E9B03A7" w:rsidR="006F5137" w:rsidRDefault="006F5137" w:rsidP="00B62E58">
      <w:pPr>
        <w:widowControl/>
        <w:pBdr>
          <w:top w:val="nil"/>
          <w:left w:val="nil"/>
          <w:bottom w:val="nil"/>
          <w:right w:val="nil"/>
          <w:between w:val="nil"/>
        </w:pBdr>
        <w:ind w:hanging="2"/>
      </w:pPr>
    </w:p>
    <w:p w14:paraId="27C736D1" w14:textId="3A17BF27" w:rsidR="006F5137" w:rsidRDefault="006F5137" w:rsidP="00B62E58">
      <w:pPr>
        <w:widowControl/>
        <w:pBdr>
          <w:top w:val="nil"/>
          <w:left w:val="nil"/>
          <w:bottom w:val="nil"/>
          <w:right w:val="nil"/>
          <w:between w:val="nil"/>
        </w:pBdr>
        <w:ind w:hanging="2"/>
      </w:pPr>
    </w:p>
    <w:p w14:paraId="1F4FA7DB" w14:textId="5D3BDAB5" w:rsidR="006F5137" w:rsidRDefault="00DD5538" w:rsidP="00B62E58">
      <w:pPr>
        <w:widowControl/>
        <w:pBdr>
          <w:top w:val="nil"/>
          <w:left w:val="nil"/>
          <w:bottom w:val="nil"/>
          <w:right w:val="nil"/>
          <w:between w:val="nil"/>
        </w:pBdr>
        <w:ind w:hanging="2"/>
      </w:pPr>
      <w:r w:rsidRPr="00DD5538">
        <w:rPr>
          <w:noProof/>
        </w:rPr>
        <w:lastRenderedPageBreak/>
        <w:drawing>
          <wp:inline distT="0" distB="0" distL="0" distR="0" wp14:anchorId="0597CCA8" wp14:editId="24C150D0">
            <wp:extent cx="6210935" cy="8441690"/>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10935" cy="8441690"/>
                    </a:xfrm>
                    <a:prstGeom prst="rect">
                      <a:avLst/>
                    </a:prstGeom>
                  </pic:spPr>
                </pic:pic>
              </a:graphicData>
            </a:graphic>
          </wp:inline>
        </w:drawing>
      </w:r>
    </w:p>
    <w:p w14:paraId="38B4C03F" w14:textId="37BC5F7D" w:rsidR="006F5137" w:rsidRDefault="006F5137" w:rsidP="00B62E58">
      <w:pPr>
        <w:widowControl/>
        <w:pBdr>
          <w:top w:val="nil"/>
          <w:left w:val="nil"/>
          <w:bottom w:val="nil"/>
          <w:right w:val="nil"/>
          <w:between w:val="nil"/>
        </w:pBdr>
        <w:ind w:hanging="2"/>
      </w:pPr>
    </w:p>
    <w:p w14:paraId="65D5BAD9" w14:textId="6DF5FA80" w:rsidR="00D209ED" w:rsidRPr="00DD5538" w:rsidRDefault="00D209ED" w:rsidP="00463F9F">
      <w:pPr>
        <w:widowControl/>
        <w:pBdr>
          <w:top w:val="nil"/>
          <w:left w:val="nil"/>
          <w:bottom w:val="nil"/>
          <w:right w:val="nil"/>
          <w:between w:val="nil"/>
        </w:pBdr>
      </w:pPr>
      <w:bookmarkStart w:id="12" w:name="_heading=h.1y810tw" w:colFirst="0" w:colLast="0"/>
      <w:bookmarkEnd w:id="12"/>
    </w:p>
    <w:p w14:paraId="521004F5" w14:textId="2317CD56" w:rsidR="00D209ED" w:rsidRDefault="00D209ED" w:rsidP="00D209ED">
      <w:pPr>
        <w:pBdr>
          <w:top w:val="nil"/>
          <w:left w:val="nil"/>
          <w:bottom w:val="nil"/>
          <w:right w:val="nil"/>
          <w:between w:val="nil"/>
        </w:pBdr>
        <w:ind w:hanging="2"/>
        <w:rPr>
          <w:rFonts w:ascii="標楷體" w:eastAsia="標楷體" w:hAnsi="標楷體" w:cs="標楷體"/>
        </w:rPr>
      </w:pPr>
      <w:r w:rsidRPr="00D209ED">
        <w:rPr>
          <w:rFonts w:ascii="標楷體" w:eastAsia="標楷體" w:hAnsi="標楷體" w:cs="標楷體"/>
          <w:noProof/>
        </w:rPr>
        <w:lastRenderedPageBreak/>
        <w:drawing>
          <wp:inline distT="0" distB="0" distL="0" distR="0" wp14:anchorId="0DF0DB0C" wp14:editId="43F4D839">
            <wp:extent cx="6383548" cy="8959172"/>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96166" cy="8976881"/>
                    </a:xfrm>
                    <a:prstGeom prst="rect">
                      <a:avLst/>
                    </a:prstGeom>
                  </pic:spPr>
                </pic:pic>
              </a:graphicData>
            </a:graphic>
          </wp:inline>
        </w:drawing>
      </w:r>
    </w:p>
    <w:p w14:paraId="15D35B9C" w14:textId="77D272D9" w:rsidR="00D209ED" w:rsidRDefault="00D209ED" w:rsidP="00986F90">
      <w:pPr>
        <w:pBdr>
          <w:top w:val="nil"/>
          <w:left w:val="nil"/>
          <w:bottom w:val="nil"/>
          <w:right w:val="nil"/>
          <w:between w:val="nil"/>
        </w:pBdr>
        <w:ind w:hanging="2"/>
        <w:rPr>
          <w:rFonts w:ascii="標楷體" w:eastAsia="標楷體" w:hAnsi="標楷體" w:cs="標楷體"/>
        </w:rPr>
      </w:pPr>
      <w:r w:rsidRPr="00D209ED">
        <w:rPr>
          <w:rFonts w:ascii="標楷體" w:eastAsia="標楷體" w:hAnsi="標楷體" w:cs="標楷體"/>
          <w:noProof/>
        </w:rPr>
        <w:lastRenderedPageBreak/>
        <w:drawing>
          <wp:inline distT="0" distB="0" distL="0" distR="0" wp14:anchorId="15DC7489" wp14:editId="1AB39E73">
            <wp:extent cx="6210935" cy="5386070"/>
            <wp:effectExtent l="0" t="0" r="0" b="508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10935" cy="5386070"/>
                    </a:xfrm>
                    <a:prstGeom prst="rect">
                      <a:avLst/>
                    </a:prstGeom>
                  </pic:spPr>
                </pic:pic>
              </a:graphicData>
            </a:graphic>
          </wp:inline>
        </w:drawing>
      </w:r>
    </w:p>
    <w:p w14:paraId="5F8CDD33" w14:textId="71CE3EDB" w:rsidR="00D209ED" w:rsidRDefault="00D209ED" w:rsidP="00986F90">
      <w:pPr>
        <w:pBdr>
          <w:top w:val="nil"/>
          <w:left w:val="nil"/>
          <w:bottom w:val="nil"/>
          <w:right w:val="nil"/>
          <w:between w:val="nil"/>
        </w:pBdr>
        <w:ind w:hanging="2"/>
        <w:rPr>
          <w:rFonts w:ascii="標楷體" w:eastAsia="標楷體" w:hAnsi="標楷體" w:cs="標楷體"/>
        </w:rPr>
      </w:pPr>
    </w:p>
    <w:p w14:paraId="104E47F4" w14:textId="262B20CD" w:rsidR="00EA60F9" w:rsidRDefault="00EA60F9" w:rsidP="00986F90">
      <w:pPr>
        <w:pBdr>
          <w:top w:val="nil"/>
          <w:left w:val="nil"/>
          <w:bottom w:val="nil"/>
          <w:right w:val="nil"/>
          <w:between w:val="nil"/>
        </w:pBdr>
        <w:ind w:hanging="2"/>
        <w:rPr>
          <w:rFonts w:ascii="標楷體" w:eastAsia="標楷體" w:hAnsi="標楷體" w:cs="標楷體"/>
        </w:rPr>
      </w:pPr>
    </w:p>
    <w:p w14:paraId="5F96250C" w14:textId="1E182FA1" w:rsidR="00EA60F9" w:rsidRDefault="00EA60F9" w:rsidP="00986F90">
      <w:pPr>
        <w:pBdr>
          <w:top w:val="nil"/>
          <w:left w:val="nil"/>
          <w:bottom w:val="nil"/>
          <w:right w:val="nil"/>
          <w:between w:val="nil"/>
        </w:pBdr>
        <w:ind w:hanging="2"/>
        <w:rPr>
          <w:rFonts w:ascii="標楷體" w:eastAsia="標楷體" w:hAnsi="標楷體" w:cs="標楷體"/>
        </w:rPr>
      </w:pPr>
    </w:p>
    <w:p w14:paraId="20E7E70B" w14:textId="7B974345" w:rsidR="00EA60F9" w:rsidRDefault="00EA60F9" w:rsidP="00986F90">
      <w:pPr>
        <w:pBdr>
          <w:top w:val="nil"/>
          <w:left w:val="nil"/>
          <w:bottom w:val="nil"/>
          <w:right w:val="nil"/>
          <w:between w:val="nil"/>
        </w:pBdr>
        <w:ind w:hanging="2"/>
        <w:rPr>
          <w:rFonts w:ascii="標楷體" w:eastAsia="標楷體" w:hAnsi="標楷體" w:cs="標楷體"/>
        </w:rPr>
      </w:pPr>
    </w:p>
    <w:p w14:paraId="74FCA9B2" w14:textId="1C0706C8" w:rsidR="00EA60F9" w:rsidRDefault="00EA60F9" w:rsidP="00986F90">
      <w:pPr>
        <w:pBdr>
          <w:top w:val="nil"/>
          <w:left w:val="nil"/>
          <w:bottom w:val="nil"/>
          <w:right w:val="nil"/>
          <w:between w:val="nil"/>
        </w:pBdr>
        <w:ind w:hanging="2"/>
        <w:rPr>
          <w:rFonts w:ascii="標楷體" w:eastAsia="標楷體" w:hAnsi="標楷體" w:cs="標楷體"/>
        </w:rPr>
      </w:pPr>
    </w:p>
    <w:p w14:paraId="549BD689" w14:textId="7982223A" w:rsidR="00EA60F9" w:rsidRDefault="00EA60F9" w:rsidP="00986F90">
      <w:pPr>
        <w:pBdr>
          <w:top w:val="nil"/>
          <w:left w:val="nil"/>
          <w:bottom w:val="nil"/>
          <w:right w:val="nil"/>
          <w:between w:val="nil"/>
        </w:pBdr>
        <w:ind w:hanging="2"/>
        <w:rPr>
          <w:rFonts w:ascii="標楷體" w:eastAsia="標楷體" w:hAnsi="標楷體" w:cs="標楷體"/>
        </w:rPr>
      </w:pPr>
    </w:p>
    <w:p w14:paraId="106810D2" w14:textId="035A049C" w:rsidR="00EA60F9" w:rsidRDefault="00EA60F9" w:rsidP="00986F90">
      <w:pPr>
        <w:pBdr>
          <w:top w:val="nil"/>
          <w:left w:val="nil"/>
          <w:bottom w:val="nil"/>
          <w:right w:val="nil"/>
          <w:between w:val="nil"/>
        </w:pBdr>
        <w:ind w:hanging="2"/>
        <w:rPr>
          <w:rFonts w:ascii="標楷體" w:eastAsia="標楷體" w:hAnsi="標楷體" w:cs="標楷體"/>
        </w:rPr>
      </w:pPr>
    </w:p>
    <w:p w14:paraId="2F6F909E" w14:textId="660BBCDC" w:rsidR="00EA60F9" w:rsidRDefault="00EA60F9" w:rsidP="00986F90">
      <w:pPr>
        <w:pBdr>
          <w:top w:val="nil"/>
          <w:left w:val="nil"/>
          <w:bottom w:val="nil"/>
          <w:right w:val="nil"/>
          <w:between w:val="nil"/>
        </w:pBdr>
        <w:ind w:hanging="2"/>
        <w:rPr>
          <w:rFonts w:ascii="標楷體" w:eastAsia="標楷體" w:hAnsi="標楷體" w:cs="標楷體"/>
        </w:rPr>
      </w:pPr>
    </w:p>
    <w:p w14:paraId="6B593E5A" w14:textId="59B9FB41" w:rsidR="00EA60F9" w:rsidRDefault="00EA60F9" w:rsidP="00986F90">
      <w:pPr>
        <w:pBdr>
          <w:top w:val="nil"/>
          <w:left w:val="nil"/>
          <w:bottom w:val="nil"/>
          <w:right w:val="nil"/>
          <w:between w:val="nil"/>
        </w:pBdr>
        <w:ind w:hanging="2"/>
        <w:rPr>
          <w:rFonts w:ascii="標楷體" w:eastAsia="標楷體" w:hAnsi="標楷體" w:cs="標楷體"/>
        </w:rPr>
      </w:pPr>
    </w:p>
    <w:p w14:paraId="4EE8D07E" w14:textId="5493507B" w:rsidR="00EA60F9" w:rsidRDefault="00EA60F9" w:rsidP="00986F90">
      <w:pPr>
        <w:pBdr>
          <w:top w:val="nil"/>
          <w:left w:val="nil"/>
          <w:bottom w:val="nil"/>
          <w:right w:val="nil"/>
          <w:between w:val="nil"/>
        </w:pBdr>
        <w:ind w:hanging="2"/>
        <w:rPr>
          <w:rFonts w:ascii="標楷體" w:eastAsia="標楷體" w:hAnsi="標楷體" w:cs="標楷體"/>
        </w:rPr>
      </w:pPr>
    </w:p>
    <w:p w14:paraId="32836F4D" w14:textId="7751B709" w:rsidR="00EA60F9" w:rsidRDefault="00EA60F9" w:rsidP="00986F90">
      <w:pPr>
        <w:pBdr>
          <w:top w:val="nil"/>
          <w:left w:val="nil"/>
          <w:bottom w:val="nil"/>
          <w:right w:val="nil"/>
          <w:between w:val="nil"/>
        </w:pBdr>
        <w:ind w:hanging="2"/>
        <w:rPr>
          <w:rFonts w:ascii="標楷體" w:eastAsia="標楷體" w:hAnsi="標楷體" w:cs="標楷體"/>
        </w:rPr>
      </w:pPr>
    </w:p>
    <w:p w14:paraId="14E7BAD9" w14:textId="18F7E3F0" w:rsidR="00EA60F9" w:rsidRDefault="00EA60F9" w:rsidP="00986F90">
      <w:pPr>
        <w:pBdr>
          <w:top w:val="nil"/>
          <w:left w:val="nil"/>
          <w:bottom w:val="nil"/>
          <w:right w:val="nil"/>
          <w:between w:val="nil"/>
        </w:pBdr>
        <w:ind w:hanging="2"/>
        <w:rPr>
          <w:rFonts w:ascii="標楷體" w:eastAsia="標楷體" w:hAnsi="標楷體" w:cs="標楷體"/>
        </w:rPr>
      </w:pPr>
    </w:p>
    <w:p w14:paraId="78F01E23" w14:textId="2EC12E82" w:rsidR="00EA60F9" w:rsidRDefault="00EA60F9" w:rsidP="00986F90">
      <w:pPr>
        <w:pBdr>
          <w:top w:val="nil"/>
          <w:left w:val="nil"/>
          <w:bottom w:val="nil"/>
          <w:right w:val="nil"/>
          <w:between w:val="nil"/>
        </w:pBdr>
        <w:ind w:hanging="2"/>
        <w:rPr>
          <w:rFonts w:ascii="標楷體" w:eastAsia="標楷體" w:hAnsi="標楷體" w:cs="標楷體"/>
        </w:rPr>
      </w:pPr>
    </w:p>
    <w:p w14:paraId="44220C90" w14:textId="6948DA42" w:rsidR="00EA60F9" w:rsidRDefault="00EA60F9" w:rsidP="00986F90">
      <w:pPr>
        <w:pBdr>
          <w:top w:val="nil"/>
          <w:left w:val="nil"/>
          <w:bottom w:val="nil"/>
          <w:right w:val="nil"/>
          <w:between w:val="nil"/>
        </w:pBdr>
        <w:ind w:hanging="2"/>
        <w:rPr>
          <w:rFonts w:ascii="標楷體" w:eastAsia="標楷體" w:hAnsi="標楷體" w:cs="標楷體"/>
        </w:rPr>
      </w:pPr>
    </w:p>
    <w:p w14:paraId="2AEA1009" w14:textId="7075FEFC" w:rsidR="00EA60F9" w:rsidRDefault="00EA60F9" w:rsidP="00986F90">
      <w:pPr>
        <w:pBdr>
          <w:top w:val="nil"/>
          <w:left w:val="nil"/>
          <w:bottom w:val="nil"/>
          <w:right w:val="nil"/>
          <w:between w:val="nil"/>
        </w:pBdr>
        <w:ind w:hanging="2"/>
        <w:rPr>
          <w:rFonts w:ascii="標楷體" w:eastAsia="標楷體" w:hAnsi="標楷體" w:cs="標楷體"/>
        </w:rPr>
      </w:pPr>
    </w:p>
    <w:p w14:paraId="79C401F4" w14:textId="6F8BE9F2" w:rsidR="00EA60F9" w:rsidRDefault="00EA60F9" w:rsidP="00986F90">
      <w:pPr>
        <w:pBdr>
          <w:top w:val="nil"/>
          <w:left w:val="nil"/>
          <w:bottom w:val="nil"/>
          <w:right w:val="nil"/>
          <w:between w:val="nil"/>
        </w:pBdr>
        <w:ind w:hanging="2"/>
        <w:rPr>
          <w:rFonts w:ascii="標楷體" w:eastAsia="標楷體" w:hAnsi="標楷體" w:cs="標楷體"/>
        </w:rPr>
      </w:pPr>
    </w:p>
    <w:p w14:paraId="659ACFF0" w14:textId="77777777" w:rsidR="00EA60F9" w:rsidRDefault="00EA60F9" w:rsidP="00986F90">
      <w:pPr>
        <w:pBdr>
          <w:top w:val="nil"/>
          <w:left w:val="nil"/>
          <w:bottom w:val="nil"/>
          <w:right w:val="nil"/>
          <w:between w:val="nil"/>
        </w:pBdr>
        <w:ind w:hanging="2"/>
        <w:rPr>
          <w:rFonts w:ascii="標楷體" w:eastAsia="標楷體" w:hAnsi="標楷體" w:cs="標楷體"/>
        </w:rPr>
      </w:pPr>
    </w:p>
    <w:p w14:paraId="4B0C7FF9" w14:textId="39964E59" w:rsidR="00D209ED" w:rsidRDefault="00D209ED" w:rsidP="00986F90">
      <w:pPr>
        <w:pBdr>
          <w:top w:val="nil"/>
          <w:left w:val="nil"/>
          <w:bottom w:val="nil"/>
          <w:right w:val="nil"/>
          <w:between w:val="nil"/>
        </w:pBdr>
        <w:ind w:hanging="2"/>
        <w:rPr>
          <w:rFonts w:ascii="標楷體" w:eastAsia="標楷體" w:hAnsi="標楷體" w:cs="標楷體"/>
        </w:rPr>
      </w:pPr>
    </w:p>
    <w:p w14:paraId="56486C78" w14:textId="33762404" w:rsidR="00D209ED" w:rsidRDefault="00D209ED" w:rsidP="00986F90">
      <w:pPr>
        <w:pBdr>
          <w:top w:val="nil"/>
          <w:left w:val="nil"/>
          <w:bottom w:val="nil"/>
          <w:right w:val="nil"/>
          <w:between w:val="nil"/>
        </w:pBdr>
        <w:ind w:hanging="2"/>
        <w:rPr>
          <w:rFonts w:ascii="標楷體" w:eastAsia="標楷體" w:hAnsi="標楷體" w:cs="標楷體"/>
        </w:rPr>
      </w:pPr>
    </w:p>
    <w:p w14:paraId="565080EC" w14:textId="696EC4E9" w:rsidR="00D209ED" w:rsidRDefault="00D209ED" w:rsidP="00986F90">
      <w:pPr>
        <w:pBdr>
          <w:top w:val="nil"/>
          <w:left w:val="nil"/>
          <w:bottom w:val="nil"/>
          <w:right w:val="nil"/>
          <w:between w:val="nil"/>
        </w:pBdr>
        <w:ind w:hanging="2"/>
        <w:rPr>
          <w:rFonts w:ascii="標楷體" w:eastAsia="標楷體" w:hAnsi="標楷體" w:cs="標楷體"/>
        </w:rPr>
      </w:pPr>
    </w:p>
    <w:p w14:paraId="61FA6D90" w14:textId="5F4A1264" w:rsidR="00D209ED" w:rsidRDefault="00D209ED" w:rsidP="00EA60F9">
      <w:pPr>
        <w:pBdr>
          <w:top w:val="nil"/>
          <w:left w:val="nil"/>
          <w:bottom w:val="nil"/>
          <w:right w:val="nil"/>
          <w:between w:val="nil"/>
        </w:pBdr>
        <w:rPr>
          <w:rFonts w:ascii="標楷體" w:eastAsia="標楷體" w:hAnsi="標楷體" w:cs="標楷體"/>
        </w:rPr>
      </w:pPr>
    </w:p>
    <w:p w14:paraId="37B06171" w14:textId="3AE5DB61" w:rsidR="00D209ED" w:rsidRDefault="00EA60F9" w:rsidP="00986F90">
      <w:pPr>
        <w:pBdr>
          <w:top w:val="nil"/>
          <w:left w:val="nil"/>
          <w:bottom w:val="nil"/>
          <w:right w:val="nil"/>
          <w:between w:val="nil"/>
        </w:pBdr>
        <w:ind w:hanging="2"/>
        <w:rPr>
          <w:rFonts w:ascii="標楷體" w:eastAsia="標楷體" w:hAnsi="標楷體" w:cs="標楷體"/>
        </w:rPr>
      </w:pPr>
      <w:r w:rsidRPr="00EA60F9">
        <w:rPr>
          <w:rFonts w:ascii="標楷體" w:eastAsia="標楷體" w:hAnsi="標楷體" w:cs="標楷體"/>
          <w:noProof/>
        </w:rPr>
        <w:lastRenderedPageBreak/>
        <w:drawing>
          <wp:inline distT="0" distB="0" distL="0" distR="0" wp14:anchorId="1F1DE75D" wp14:editId="5941AD6E">
            <wp:extent cx="6122670" cy="886333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2670" cy="8863330"/>
                    </a:xfrm>
                    <a:prstGeom prst="rect">
                      <a:avLst/>
                    </a:prstGeom>
                  </pic:spPr>
                </pic:pic>
              </a:graphicData>
            </a:graphic>
          </wp:inline>
        </w:drawing>
      </w:r>
    </w:p>
    <w:p w14:paraId="50E71F12" w14:textId="4D9FD1A0" w:rsidR="00D209ED" w:rsidRDefault="00D209ED" w:rsidP="00EA60F9">
      <w:pPr>
        <w:pBdr>
          <w:top w:val="nil"/>
          <w:left w:val="nil"/>
          <w:bottom w:val="nil"/>
          <w:right w:val="nil"/>
          <w:between w:val="nil"/>
        </w:pBdr>
        <w:rPr>
          <w:rFonts w:ascii="標楷體" w:eastAsia="標楷體" w:hAnsi="標楷體" w:cs="標楷體"/>
        </w:rPr>
      </w:pPr>
    </w:p>
    <w:p w14:paraId="0739CA09" w14:textId="75A4DACE" w:rsidR="00D209ED" w:rsidRDefault="00D209ED" w:rsidP="00986F90">
      <w:pPr>
        <w:pBdr>
          <w:top w:val="nil"/>
          <w:left w:val="nil"/>
          <w:bottom w:val="nil"/>
          <w:right w:val="nil"/>
          <w:between w:val="nil"/>
        </w:pBdr>
        <w:ind w:hanging="2"/>
        <w:rPr>
          <w:rFonts w:ascii="標楷體" w:eastAsia="標楷體" w:hAnsi="標楷體" w:cs="標楷體"/>
        </w:rPr>
      </w:pPr>
      <w:r w:rsidRPr="00D209ED">
        <w:rPr>
          <w:rFonts w:ascii="標楷體" w:eastAsia="標楷體" w:hAnsi="標楷體" w:cs="標楷體"/>
          <w:noProof/>
        </w:rPr>
        <w:drawing>
          <wp:anchor distT="0" distB="0" distL="114300" distR="114300" simplePos="0" relativeHeight="251699200" behindDoc="0" locked="0" layoutInCell="1" allowOverlap="1" wp14:anchorId="506AF6E3" wp14:editId="1956F372">
            <wp:simplePos x="0" y="0"/>
            <wp:positionH relativeFrom="column">
              <wp:posOffset>-375285</wp:posOffset>
            </wp:positionH>
            <wp:positionV relativeFrom="paragraph">
              <wp:posOffset>0</wp:posOffset>
            </wp:positionV>
            <wp:extent cx="6711950" cy="8522335"/>
            <wp:effectExtent l="0" t="0" r="0" b="0"/>
            <wp:wrapTopAndBottom/>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711950" cy="8522335"/>
                    </a:xfrm>
                    <a:prstGeom prst="rect">
                      <a:avLst/>
                    </a:prstGeom>
                  </pic:spPr>
                </pic:pic>
              </a:graphicData>
            </a:graphic>
            <wp14:sizeRelH relativeFrom="margin">
              <wp14:pctWidth>0</wp14:pctWidth>
            </wp14:sizeRelH>
            <wp14:sizeRelV relativeFrom="margin">
              <wp14:pctHeight>0</wp14:pctHeight>
            </wp14:sizeRelV>
          </wp:anchor>
        </w:drawing>
      </w:r>
    </w:p>
    <w:p w14:paraId="68852818" w14:textId="77777777" w:rsidR="00D209ED" w:rsidRDefault="00D209ED" w:rsidP="00986F90">
      <w:pPr>
        <w:pBdr>
          <w:top w:val="nil"/>
          <w:left w:val="nil"/>
          <w:bottom w:val="nil"/>
          <w:right w:val="nil"/>
          <w:between w:val="nil"/>
        </w:pBdr>
        <w:ind w:hanging="2"/>
        <w:rPr>
          <w:rFonts w:ascii="標楷體" w:eastAsia="標楷體" w:hAnsi="標楷體" w:cs="標楷體"/>
        </w:rPr>
      </w:pPr>
    </w:p>
    <w:p w14:paraId="71ACC1D4" w14:textId="66416718" w:rsidR="00A533D7" w:rsidRDefault="00A533D7" w:rsidP="00986F90">
      <w:pPr>
        <w:pBdr>
          <w:top w:val="nil"/>
          <w:left w:val="nil"/>
          <w:bottom w:val="nil"/>
          <w:right w:val="nil"/>
          <w:between w:val="nil"/>
        </w:pBdr>
        <w:ind w:hanging="2"/>
        <w:rPr>
          <w:rFonts w:ascii="標楷體" w:eastAsia="標楷體" w:hAnsi="標楷體" w:cs="標楷體"/>
        </w:rPr>
      </w:pPr>
      <w:r w:rsidRPr="00A533D7">
        <w:rPr>
          <w:rFonts w:ascii="標楷體" w:eastAsia="標楷體" w:hAnsi="標楷體" w:cs="標楷體"/>
          <w:noProof/>
        </w:rPr>
        <w:drawing>
          <wp:inline distT="0" distB="0" distL="0" distR="0" wp14:anchorId="0EDBA428" wp14:editId="48B38A7B">
            <wp:extent cx="6140350" cy="8020050"/>
            <wp:effectExtent l="0" t="0" r="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49220" cy="8031635"/>
                    </a:xfrm>
                    <a:prstGeom prst="rect">
                      <a:avLst/>
                    </a:prstGeom>
                  </pic:spPr>
                </pic:pic>
              </a:graphicData>
            </a:graphic>
          </wp:inline>
        </w:drawing>
      </w:r>
    </w:p>
    <w:p w14:paraId="761CF3F5" w14:textId="388BAEAA" w:rsidR="00A533D7" w:rsidRDefault="00A533D7" w:rsidP="00986F90">
      <w:pPr>
        <w:pBdr>
          <w:top w:val="nil"/>
          <w:left w:val="nil"/>
          <w:bottom w:val="nil"/>
          <w:right w:val="nil"/>
          <w:between w:val="nil"/>
        </w:pBdr>
        <w:ind w:hanging="2"/>
        <w:rPr>
          <w:rFonts w:ascii="標楷體" w:eastAsia="標楷體" w:hAnsi="標楷體" w:cs="標楷體"/>
        </w:rPr>
      </w:pPr>
    </w:p>
    <w:p w14:paraId="61B88B9E" w14:textId="7FD120C2" w:rsidR="00A533D7" w:rsidRDefault="00A533D7" w:rsidP="00986F90">
      <w:pPr>
        <w:pBdr>
          <w:top w:val="nil"/>
          <w:left w:val="nil"/>
          <w:bottom w:val="nil"/>
          <w:right w:val="nil"/>
          <w:between w:val="nil"/>
        </w:pBdr>
        <w:ind w:hanging="2"/>
        <w:rPr>
          <w:rFonts w:ascii="標楷體" w:eastAsia="標楷體" w:hAnsi="標楷體" w:cs="標楷體"/>
        </w:rPr>
      </w:pPr>
    </w:p>
    <w:p w14:paraId="14E2B60E" w14:textId="586EE910" w:rsidR="00A533D7" w:rsidRDefault="00A533D7" w:rsidP="00986F90">
      <w:pPr>
        <w:pBdr>
          <w:top w:val="nil"/>
          <w:left w:val="nil"/>
          <w:bottom w:val="nil"/>
          <w:right w:val="nil"/>
          <w:between w:val="nil"/>
        </w:pBdr>
        <w:ind w:hanging="2"/>
        <w:rPr>
          <w:rFonts w:ascii="標楷體" w:eastAsia="標楷體" w:hAnsi="標楷體" w:cs="標楷體"/>
        </w:rPr>
      </w:pPr>
    </w:p>
    <w:p w14:paraId="7A90637A" w14:textId="10453BC8" w:rsidR="00A533D7" w:rsidRDefault="00A533D7" w:rsidP="00A533D7">
      <w:pPr>
        <w:pBdr>
          <w:top w:val="nil"/>
          <w:left w:val="nil"/>
          <w:bottom w:val="nil"/>
          <w:right w:val="nil"/>
          <w:between w:val="nil"/>
        </w:pBdr>
        <w:rPr>
          <w:rFonts w:ascii="標楷體" w:eastAsia="標楷體" w:hAnsi="標楷體" w:cs="標楷體"/>
        </w:rPr>
      </w:pPr>
    </w:p>
    <w:p w14:paraId="4B130FE4" w14:textId="3C576ABB" w:rsidR="00A533D7" w:rsidRDefault="00A533D7" w:rsidP="00986F90">
      <w:pPr>
        <w:pBdr>
          <w:top w:val="nil"/>
          <w:left w:val="nil"/>
          <w:bottom w:val="nil"/>
          <w:right w:val="nil"/>
          <w:between w:val="nil"/>
        </w:pBdr>
        <w:ind w:hanging="2"/>
        <w:rPr>
          <w:rFonts w:ascii="標楷體" w:eastAsia="標楷體" w:hAnsi="標楷體" w:cs="標楷體"/>
        </w:rPr>
      </w:pPr>
      <w:r w:rsidRPr="00A533D7">
        <w:rPr>
          <w:rFonts w:ascii="標楷體" w:eastAsia="標楷體" w:hAnsi="標楷體" w:cs="標楷體"/>
          <w:noProof/>
        </w:rPr>
        <w:lastRenderedPageBreak/>
        <w:drawing>
          <wp:anchor distT="0" distB="0" distL="114300" distR="114300" simplePos="0" relativeHeight="251735040" behindDoc="0" locked="0" layoutInCell="1" allowOverlap="1" wp14:anchorId="00A66992" wp14:editId="75E4E858">
            <wp:simplePos x="0" y="0"/>
            <wp:positionH relativeFrom="column">
              <wp:posOffset>-2540</wp:posOffset>
            </wp:positionH>
            <wp:positionV relativeFrom="paragraph">
              <wp:posOffset>0</wp:posOffset>
            </wp:positionV>
            <wp:extent cx="5809455" cy="8546834"/>
            <wp:effectExtent l="0" t="0" r="1270" b="6985"/>
            <wp:wrapThrough wrapText="bothSides">
              <wp:wrapPolygon edited="0">
                <wp:start x="0" y="0"/>
                <wp:lineTo x="0" y="21570"/>
                <wp:lineTo x="21534" y="21570"/>
                <wp:lineTo x="21534" y="0"/>
                <wp:lineTo x="0" y="0"/>
              </wp:wrapPolygon>
            </wp:wrapThrough>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809455" cy="8546834"/>
                    </a:xfrm>
                    <a:prstGeom prst="rect">
                      <a:avLst/>
                    </a:prstGeom>
                  </pic:spPr>
                </pic:pic>
              </a:graphicData>
            </a:graphic>
          </wp:anchor>
        </w:drawing>
      </w:r>
    </w:p>
    <w:p w14:paraId="2DF8E8F9" w14:textId="28DFC545" w:rsidR="00A533D7" w:rsidRDefault="00A533D7" w:rsidP="00986F90">
      <w:pPr>
        <w:pBdr>
          <w:top w:val="nil"/>
          <w:left w:val="nil"/>
          <w:bottom w:val="nil"/>
          <w:right w:val="nil"/>
          <w:between w:val="nil"/>
        </w:pBdr>
        <w:ind w:hanging="2"/>
        <w:rPr>
          <w:rFonts w:ascii="標楷體" w:eastAsia="標楷體" w:hAnsi="標楷體" w:cs="標楷體"/>
        </w:rPr>
      </w:pPr>
    </w:p>
    <w:p w14:paraId="2B9FB34C" w14:textId="28AE2C2C" w:rsidR="00A533D7" w:rsidRDefault="00A533D7" w:rsidP="00986F90">
      <w:pPr>
        <w:pBdr>
          <w:top w:val="nil"/>
          <w:left w:val="nil"/>
          <w:bottom w:val="nil"/>
          <w:right w:val="nil"/>
          <w:between w:val="nil"/>
        </w:pBdr>
        <w:ind w:hanging="2"/>
        <w:rPr>
          <w:rFonts w:ascii="標楷體" w:eastAsia="標楷體" w:hAnsi="標楷體" w:cs="標楷體"/>
        </w:rPr>
      </w:pPr>
    </w:p>
    <w:p w14:paraId="3CE16B5A" w14:textId="489F9FED" w:rsidR="00A533D7" w:rsidRDefault="00A533D7" w:rsidP="00986F90">
      <w:pPr>
        <w:pBdr>
          <w:top w:val="nil"/>
          <w:left w:val="nil"/>
          <w:bottom w:val="nil"/>
          <w:right w:val="nil"/>
          <w:between w:val="nil"/>
        </w:pBdr>
        <w:ind w:hanging="2"/>
        <w:rPr>
          <w:rFonts w:ascii="標楷體" w:eastAsia="標楷體" w:hAnsi="標楷體" w:cs="標楷體"/>
        </w:rPr>
      </w:pPr>
      <w:r w:rsidRPr="00A533D7">
        <w:rPr>
          <w:rFonts w:ascii="標楷體" w:eastAsia="標楷體" w:hAnsi="標楷體" w:cs="標楷體"/>
          <w:noProof/>
        </w:rPr>
        <w:lastRenderedPageBreak/>
        <w:drawing>
          <wp:anchor distT="0" distB="0" distL="114300" distR="114300" simplePos="0" relativeHeight="251734016" behindDoc="0" locked="0" layoutInCell="1" allowOverlap="1" wp14:anchorId="4D07E5EB" wp14:editId="7123BAC7">
            <wp:simplePos x="0" y="0"/>
            <wp:positionH relativeFrom="column">
              <wp:posOffset>-2540</wp:posOffset>
            </wp:positionH>
            <wp:positionV relativeFrom="paragraph">
              <wp:posOffset>0</wp:posOffset>
            </wp:positionV>
            <wp:extent cx="6190860" cy="8128000"/>
            <wp:effectExtent l="0" t="0" r="635" b="6350"/>
            <wp:wrapThrough wrapText="bothSides">
              <wp:wrapPolygon edited="0">
                <wp:start x="0" y="0"/>
                <wp:lineTo x="0" y="21566"/>
                <wp:lineTo x="21536" y="21566"/>
                <wp:lineTo x="21536" y="0"/>
                <wp:lineTo x="0" y="0"/>
              </wp:wrapPolygon>
            </wp:wrapThrough>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90860" cy="8128000"/>
                    </a:xfrm>
                    <a:prstGeom prst="rect">
                      <a:avLst/>
                    </a:prstGeom>
                  </pic:spPr>
                </pic:pic>
              </a:graphicData>
            </a:graphic>
          </wp:anchor>
        </w:drawing>
      </w:r>
    </w:p>
    <w:p w14:paraId="2EC7286E" w14:textId="1BFAE38A" w:rsidR="00A533D7" w:rsidRDefault="00A533D7" w:rsidP="00986F90">
      <w:pPr>
        <w:pBdr>
          <w:top w:val="nil"/>
          <w:left w:val="nil"/>
          <w:bottom w:val="nil"/>
          <w:right w:val="nil"/>
          <w:between w:val="nil"/>
        </w:pBdr>
        <w:ind w:hanging="2"/>
        <w:rPr>
          <w:rFonts w:ascii="標楷體" w:eastAsia="標楷體" w:hAnsi="標楷體" w:cs="標楷體"/>
        </w:rPr>
      </w:pPr>
    </w:p>
    <w:p w14:paraId="02F7D5D7" w14:textId="69B25C4C" w:rsidR="00A533D7" w:rsidRDefault="00A533D7" w:rsidP="00986F90">
      <w:pPr>
        <w:pBdr>
          <w:top w:val="nil"/>
          <w:left w:val="nil"/>
          <w:bottom w:val="nil"/>
          <w:right w:val="nil"/>
          <w:between w:val="nil"/>
        </w:pBdr>
        <w:ind w:hanging="2"/>
        <w:rPr>
          <w:rFonts w:ascii="標楷體" w:eastAsia="標楷體" w:hAnsi="標楷體" w:cs="標楷體"/>
        </w:rPr>
      </w:pPr>
    </w:p>
    <w:p w14:paraId="7A8BB1D6" w14:textId="50903BA2" w:rsidR="00A533D7" w:rsidRDefault="00A533D7" w:rsidP="00986F90">
      <w:pPr>
        <w:pBdr>
          <w:top w:val="nil"/>
          <w:left w:val="nil"/>
          <w:bottom w:val="nil"/>
          <w:right w:val="nil"/>
          <w:between w:val="nil"/>
        </w:pBdr>
        <w:ind w:hanging="2"/>
        <w:rPr>
          <w:rFonts w:ascii="標楷體" w:eastAsia="標楷體" w:hAnsi="標楷體" w:cs="標楷體"/>
        </w:rPr>
      </w:pPr>
    </w:p>
    <w:p w14:paraId="5F48B98E" w14:textId="4D690612" w:rsidR="00A533D7" w:rsidRDefault="00A533D7" w:rsidP="00986F90">
      <w:pPr>
        <w:pBdr>
          <w:top w:val="nil"/>
          <w:left w:val="nil"/>
          <w:bottom w:val="nil"/>
          <w:right w:val="nil"/>
          <w:between w:val="nil"/>
        </w:pBdr>
        <w:ind w:hanging="2"/>
        <w:rPr>
          <w:rFonts w:ascii="標楷體" w:eastAsia="標楷體" w:hAnsi="標楷體" w:cs="標楷體"/>
        </w:rPr>
      </w:pPr>
    </w:p>
    <w:p w14:paraId="6BE4ADD3" w14:textId="369C0C53" w:rsidR="00A533D7" w:rsidRDefault="00A533D7" w:rsidP="00986F90">
      <w:pPr>
        <w:pBdr>
          <w:top w:val="nil"/>
          <w:left w:val="nil"/>
          <w:bottom w:val="nil"/>
          <w:right w:val="nil"/>
          <w:between w:val="nil"/>
        </w:pBdr>
        <w:ind w:hanging="2"/>
        <w:rPr>
          <w:rFonts w:ascii="標楷體" w:eastAsia="標楷體" w:hAnsi="標楷體" w:cs="標楷體"/>
        </w:rPr>
      </w:pPr>
    </w:p>
    <w:p w14:paraId="18B37AFA" w14:textId="484CA259" w:rsidR="00A533D7" w:rsidRDefault="009625C3" w:rsidP="00986F90">
      <w:pPr>
        <w:pBdr>
          <w:top w:val="nil"/>
          <w:left w:val="nil"/>
          <w:bottom w:val="nil"/>
          <w:right w:val="nil"/>
          <w:between w:val="nil"/>
        </w:pBdr>
        <w:ind w:hanging="2"/>
        <w:rPr>
          <w:rFonts w:ascii="標楷體" w:eastAsia="標楷體" w:hAnsi="標楷體" w:cs="標楷體"/>
        </w:rPr>
      </w:pPr>
      <w:r w:rsidRPr="00A533D7">
        <w:rPr>
          <w:rFonts w:ascii="標楷體" w:eastAsia="標楷體" w:hAnsi="標楷體" w:cs="標楷體"/>
          <w:noProof/>
        </w:rPr>
        <w:drawing>
          <wp:anchor distT="0" distB="0" distL="114300" distR="114300" simplePos="0" relativeHeight="251736064" behindDoc="0" locked="0" layoutInCell="1" allowOverlap="1" wp14:anchorId="4BA54749" wp14:editId="01040C71">
            <wp:simplePos x="0" y="0"/>
            <wp:positionH relativeFrom="margin">
              <wp:posOffset>-450850</wp:posOffset>
            </wp:positionH>
            <wp:positionV relativeFrom="paragraph">
              <wp:posOffset>241300</wp:posOffset>
            </wp:positionV>
            <wp:extent cx="6645910" cy="4787900"/>
            <wp:effectExtent l="0" t="0" r="2540" b="0"/>
            <wp:wrapThrough wrapText="bothSides">
              <wp:wrapPolygon edited="0">
                <wp:start x="0" y="0"/>
                <wp:lineTo x="0" y="21485"/>
                <wp:lineTo x="21546" y="21485"/>
                <wp:lineTo x="21546" y="0"/>
                <wp:lineTo x="0" y="0"/>
              </wp:wrapPolygon>
            </wp:wrapThrough>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645910" cy="4787900"/>
                    </a:xfrm>
                    <a:prstGeom prst="rect">
                      <a:avLst/>
                    </a:prstGeom>
                  </pic:spPr>
                </pic:pic>
              </a:graphicData>
            </a:graphic>
            <wp14:sizeRelH relativeFrom="margin">
              <wp14:pctWidth>0</wp14:pctWidth>
            </wp14:sizeRelH>
            <wp14:sizeRelV relativeFrom="margin">
              <wp14:pctHeight>0</wp14:pctHeight>
            </wp14:sizeRelV>
          </wp:anchor>
        </w:drawing>
      </w:r>
    </w:p>
    <w:p w14:paraId="5AA1403F" w14:textId="772A8FAB" w:rsidR="00A533D7" w:rsidRDefault="00A533D7" w:rsidP="00986F90">
      <w:pPr>
        <w:pBdr>
          <w:top w:val="nil"/>
          <w:left w:val="nil"/>
          <w:bottom w:val="nil"/>
          <w:right w:val="nil"/>
          <w:between w:val="nil"/>
        </w:pBdr>
        <w:ind w:hanging="2"/>
        <w:rPr>
          <w:rFonts w:ascii="標楷體" w:eastAsia="標楷體" w:hAnsi="標楷體" w:cs="標楷體"/>
        </w:rPr>
      </w:pPr>
    </w:p>
    <w:p w14:paraId="36D68AB5" w14:textId="77777777" w:rsidR="00A533D7" w:rsidRDefault="00A533D7" w:rsidP="00986F90">
      <w:pPr>
        <w:pBdr>
          <w:top w:val="nil"/>
          <w:left w:val="nil"/>
          <w:bottom w:val="nil"/>
          <w:right w:val="nil"/>
          <w:between w:val="nil"/>
        </w:pBdr>
        <w:ind w:hanging="2"/>
        <w:rPr>
          <w:rFonts w:ascii="標楷體" w:eastAsia="標楷體" w:hAnsi="標楷體" w:cs="標楷體"/>
        </w:rPr>
      </w:pPr>
    </w:p>
    <w:p w14:paraId="6941E826" w14:textId="77BED56E" w:rsidR="00A533D7" w:rsidRDefault="00A533D7" w:rsidP="00986F90">
      <w:pPr>
        <w:pBdr>
          <w:top w:val="nil"/>
          <w:left w:val="nil"/>
          <w:bottom w:val="nil"/>
          <w:right w:val="nil"/>
          <w:between w:val="nil"/>
        </w:pBdr>
        <w:ind w:hanging="2"/>
        <w:rPr>
          <w:rFonts w:ascii="標楷體" w:eastAsia="標楷體" w:hAnsi="標楷體" w:cs="標楷體"/>
        </w:rPr>
      </w:pPr>
    </w:p>
    <w:p w14:paraId="6F0EDCDC" w14:textId="47C2209B" w:rsidR="00A533D7" w:rsidRDefault="00A533D7" w:rsidP="00986F90">
      <w:pPr>
        <w:pBdr>
          <w:top w:val="nil"/>
          <w:left w:val="nil"/>
          <w:bottom w:val="nil"/>
          <w:right w:val="nil"/>
          <w:between w:val="nil"/>
        </w:pBdr>
        <w:ind w:hanging="2"/>
        <w:rPr>
          <w:rFonts w:ascii="標楷體" w:eastAsia="標楷體" w:hAnsi="標楷體" w:cs="標楷體"/>
        </w:rPr>
      </w:pPr>
    </w:p>
    <w:p w14:paraId="7D69A8D4" w14:textId="597EDB01" w:rsidR="00A533D7" w:rsidRDefault="00A533D7" w:rsidP="00986F90">
      <w:pPr>
        <w:pBdr>
          <w:top w:val="nil"/>
          <w:left w:val="nil"/>
          <w:bottom w:val="nil"/>
          <w:right w:val="nil"/>
          <w:between w:val="nil"/>
        </w:pBdr>
        <w:ind w:hanging="2"/>
        <w:rPr>
          <w:rFonts w:ascii="標楷體" w:eastAsia="標楷體" w:hAnsi="標楷體" w:cs="標楷體"/>
        </w:rPr>
      </w:pPr>
    </w:p>
    <w:p w14:paraId="72A4974B" w14:textId="2F4D0199" w:rsidR="00A533D7" w:rsidRDefault="00A533D7" w:rsidP="00986F90">
      <w:pPr>
        <w:pBdr>
          <w:top w:val="nil"/>
          <w:left w:val="nil"/>
          <w:bottom w:val="nil"/>
          <w:right w:val="nil"/>
          <w:between w:val="nil"/>
        </w:pBdr>
        <w:ind w:hanging="2"/>
        <w:rPr>
          <w:rFonts w:ascii="標楷體" w:eastAsia="標楷體" w:hAnsi="標楷體" w:cs="標楷體"/>
        </w:rPr>
      </w:pPr>
    </w:p>
    <w:p w14:paraId="38430D0B" w14:textId="7F583D41" w:rsidR="00A533D7" w:rsidRDefault="00A533D7" w:rsidP="00986F90">
      <w:pPr>
        <w:pBdr>
          <w:top w:val="nil"/>
          <w:left w:val="nil"/>
          <w:bottom w:val="nil"/>
          <w:right w:val="nil"/>
          <w:between w:val="nil"/>
        </w:pBdr>
        <w:ind w:hanging="2"/>
        <w:rPr>
          <w:rFonts w:ascii="標楷體" w:eastAsia="標楷體" w:hAnsi="標楷體" w:cs="標楷體"/>
        </w:rPr>
      </w:pPr>
    </w:p>
    <w:p w14:paraId="7732D3C8" w14:textId="73F39285" w:rsidR="00A533D7" w:rsidRDefault="00A533D7" w:rsidP="00986F90">
      <w:pPr>
        <w:pBdr>
          <w:top w:val="nil"/>
          <w:left w:val="nil"/>
          <w:bottom w:val="nil"/>
          <w:right w:val="nil"/>
          <w:between w:val="nil"/>
        </w:pBdr>
        <w:ind w:hanging="2"/>
        <w:rPr>
          <w:rFonts w:ascii="標楷體" w:eastAsia="標楷體" w:hAnsi="標楷體" w:cs="標楷體"/>
        </w:rPr>
      </w:pPr>
    </w:p>
    <w:p w14:paraId="6248E3B0" w14:textId="2153BC05" w:rsidR="00A533D7" w:rsidRDefault="00A533D7" w:rsidP="00986F90">
      <w:pPr>
        <w:pBdr>
          <w:top w:val="nil"/>
          <w:left w:val="nil"/>
          <w:bottom w:val="nil"/>
          <w:right w:val="nil"/>
          <w:between w:val="nil"/>
        </w:pBdr>
        <w:ind w:hanging="2"/>
        <w:rPr>
          <w:rFonts w:ascii="標楷體" w:eastAsia="標楷體" w:hAnsi="標楷體" w:cs="標楷體"/>
        </w:rPr>
      </w:pPr>
    </w:p>
    <w:p w14:paraId="2460C091" w14:textId="2EC84FB9" w:rsidR="00A533D7" w:rsidRDefault="00A533D7" w:rsidP="00986F90">
      <w:pPr>
        <w:pBdr>
          <w:top w:val="nil"/>
          <w:left w:val="nil"/>
          <w:bottom w:val="nil"/>
          <w:right w:val="nil"/>
          <w:between w:val="nil"/>
        </w:pBdr>
        <w:ind w:hanging="2"/>
        <w:rPr>
          <w:rFonts w:ascii="標楷體" w:eastAsia="標楷體" w:hAnsi="標楷體" w:cs="標楷體"/>
        </w:rPr>
      </w:pPr>
    </w:p>
    <w:p w14:paraId="55A725E7" w14:textId="0865E384" w:rsidR="00A533D7" w:rsidRDefault="00A533D7" w:rsidP="00986F90">
      <w:pPr>
        <w:pBdr>
          <w:top w:val="nil"/>
          <w:left w:val="nil"/>
          <w:bottom w:val="nil"/>
          <w:right w:val="nil"/>
          <w:between w:val="nil"/>
        </w:pBdr>
        <w:ind w:hanging="2"/>
        <w:rPr>
          <w:rFonts w:ascii="標楷體" w:eastAsia="標楷體" w:hAnsi="標楷體" w:cs="標楷體"/>
        </w:rPr>
      </w:pPr>
    </w:p>
    <w:p w14:paraId="47D5F533" w14:textId="762C92D8" w:rsidR="00A533D7" w:rsidRDefault="00A533D7" w:rsidP="00986F90">
      <w:pPr>
        <w:pBdr>
          <w:top w:val="nil"/>
          <w:left w:val="nil"/>
          <w:bottom w:val="nil"/>
          <w:right w:val="nil"/>
          <w:between w:val="nil"/>
        </w:pBdr>
        <w:ind w:hanging="2"/>
        <w:rPr>
          <w:rFonts w:ascii="標楷體" w:eastAsia="標楷體" w:hAnsi="標楷體" w:cs="標楷體"/>
        </w:rPr>
      </w:pPr>
    </w:p>
    <w:p w14:paraId="270A6933" w14:textId="55727F66" w:rsidR="00A533D7" w:rsidRDefault="00A533D7" w:rsidP="00986F90">
      <w:pPr>
        <w:pBdr>
          <w:top w:val="nil"/>
          <w:left w:val="nil"/>
          <w:bottom w:val="nil"/>
          <w:right w:val="nil"/>
          <w:between w:val="nil"/>
        </w:pBdr>
        <w:ind w:hanging="2"/>
        <w:rPr>
          <w:rFonts w:ascii="標楷體" w:eastAsia="標楷體" w:hAnsi="標楷體" w:cs="標楷體"/>
        </w:rPr>
      </w:pPr>
    </w:p>
    <w:p w14:paraId="248E5CE6" w14:textId="048EAC2A" w:rsidR="00A533D7" w:rsidRDefault="00A533D7" w:rsidP="00986F90">
      <w:pPr>
        <w:pBdr>
          <w:top w:val="nil"/>
          <w:left w:val="nil"/>
          <w:bottom w:val="nil"/>
          <w:right w:val="nil"/>
          <w:between w:val="nil"/>
        </w:pBdr>
        <w:ind w:hanging="2"/>
        <w:rPr>
          <w:rFonts w:ascii="標楷體" w:eastAsia="標楷體" w:hAnsi="標楷體" w:cs="標楷體"/>
        </w:rPr>
      </w:pPr>
    </w:p>
    <w:p w14:paraId="706F7B1B" w14:textId="7FD2AF52" w:rsidR="00A533D7" w:rsidRDefault="00A533D7" w:rsidP="00986F90">
      <w:pPr>
        <w:pBdr>
          <w:top w:val="nil"/>
          <w:left w:val="nil"/>
          <w:bottom w:val="nil"/>
          <w:right w:val="nil"/>
          <w:between w:val="nil"/>
        </w:pBdr>
        <w:ind w:hanging="2"/>
        <w:rPr>
          <w:rFonts w:ascii="標楷體" w:eastAsia="標楷體" w:hAnsi="標楷體" w:cs="標楷體"/>
        </w:rPr>
      </w:pPr>
    </w:p>
    <w:p w14:paraId="509CC803" w14:textId="29B1F23C" w:rsidR="00A533D7" w:rsidRDefault="00A533D7" w:rsidP="00986F90">
      <w:pPr>
        <w:pBdr>
          <w:top w:val="nil"/>
          <w:left w:val="nil"/>
          <w:bottom w:val="nil"/>
          <w:right w:val="nil"/>
          <w:between w:val="nil"/>
        </w:pBdr>
        <w:ind w:hanging="2"/>
        <w:rPr>
          <w:rFonts w:ascii="標楷體" w:eastAsia="標楷體" w:hAnsi="標楷體" w:cs="標楷體"/>
        </w:rPr>
      </w:pPr>
    </w:p>
    <w:p w14:paraId="2AA6A4CA" w14:textId="560CADAD" w:rsidR="00A533D7" w:rsidRDefault="00A533D7" w:rsidP="00986F90">
      <w:pPr>
        <w:pBdr>
          <w:top w:val="nil"/>
          <w:left w:val="nil"/>
          <w:bottom w:val="nil"/>
          <w:right w:val="nil"/>
          <w:between w:val="nil"/>
        </w:pBdr>
        <w:ind w:hanging="2"/>
        <w:rPr>
          <w:rFonts w:ascii="標楷體" w:eastAsia="標楷體" w:hAnsi="標楷體" w:cs="標楷體"/>
        </w:rPr>
      </w:pPr>
    </w:p>
    <w:p w14:paraId="3F6FACF3" w14:textId="3A4ABDB8" w:rsidR="00A533D7" w:rsidRDefault="00A533D7" w:rsidP="00986F90">
      <w:pPr>
        <w:pBdr>
          <w:top w:val="nil"/>
          <w:left w:val="nil"/>
          <w:bottom w:val="nil"/>
          <w:right w:val="nil"/>
          <w:between w:val="nil"/>
        </w:pBdr>
        <w:ind w:hanging="2"/>
        <w:rPr>
          <w:rFonts w:ascii="標楷體" w:eastAsia="標楷體" w:hAnsi="標楷體" w:cs="標楷體"/>
        </w:rPr>
      </w:pPr>
    </w:p>
    <w:p w14:paraId="605D14B5" w14:textId="6DF04DED" w:rsidR="00A533D7" w:rsidRDefault="00A533D7" w:rsidP="00986F90">
      <w:pPr>
        <w:pBdr>
          <w:top w:val="nil"/>
          <w:left w:val="nil"/>
          <w:bottom w:val="nil"/>
          <w:right w:val="nil"/>
          <w:between w:val="nil"/>
        </w:pBdr>
        <w:ind w:hanging="2"/>
        <w:rPr>
          <w:rFonts w:ascii="標楷體" w:eastAsia="標楷體" w:hAnsi="標楷體" w:cs="標楷體"/>
        </w:rPr>
      </w:pPr>
    </w:p>
    <w:p w14:paraId="36EA65B3" w14:textId="594C4D62" w:rsidR="00A533D7" w:rsidRDefault="00A533D7" w:rsidP="00986F90">
      <w:pPr>
        <w:pBdr>
          <w:top w:val="nil"/>
          <w:left w:val="nil"/>
          <w:bottom w:val="nil"/>
          <w:right w:val="nil"/>
          <w:between w:val="nil"/>
        </w:pBdr>
        <w:ind w:hanging="2"/>
        <w:rPr>
          <w:rFonts w:ascii="標楷體" w:eastAsia="標楷體" w:hAnsi="標楷體" w:cs="標楷體"/>
        </w:rPr>
      </w:pPr>
    </w:p>
    <w:p w14:paraId="5F417BC5" w14:textId="6E36263B" w:rsidR="00A533D7" w:rsidRDefault="00A533D7" w:rsidP="00986F90">
      <w:pPr>
        <w:pBdr>
          <w:top w:val="nil"/>
          <w:left w:val="nil"/>
          <w:bottom w:val="nil"/>
          <w:right w:val="nil"/>
          <w:between w:val="nil"/>
        </w:pBdr>
        <w:ind w:hanging="2"/>
        <w:rPr>
          <w:rFonts w:ascii="標楷體" w:eastAsia="標楷體" w:hAnsi="標楷體" w:cs="標楷體"/>
        </w:rPr>
      </w:pPr>
    </w:p>
    <w:p w14:paraId="2E659454" w14:textId="7F7A4DAF" w:rsidR="00A533D7" w:rsidRDefault="00A533D7" w:rsidP="00986F90">
      <w:pPr>
        <w:pBdr>
          <w:top w:val="nil"/>
          <w:left w:val="nil"/>
          <w:bottom w:val="nil"/>
          <w:right w:val="nil"/>
          <w:between w:val="nil"/>
        </w:pBdr>
        <w:ind w:hanging="2"/>
        <w:rPr>
          <w:rFonts w:ascii="標楷體" w:eastAsia="標楷體" w:hAnsi="標楷體" w:cs="標楷體"/>
        </w:rPr>
      </w:pPr>
      <w:r w:rsidRPr="00A533D7">
        <w:rPr>
          <w:rFonts w:ascii="標楷體" w:eastAsia="標楷體" w:hAnsi="標楷體" w:cs="標楷體"/>
          <w:noProof/>
        </w:rPr>
        <w:drawing>
          <wp:anchor distT="0" distB="0" distL="114300" distR="114300" simplePos="0" relativeHeight="251737088" behindDoc="0" locked="0" layoutInCell="1" allowOverlap="1" wp14:anchorId="0238B4BC" wp14:editId="0861B4C7">
            <wp:simplePos x="0" y="0"/>
            <wp:positionH relativeFrom="margin">
              <wp:posOffset>35560</wp:posOffset>
            </wp:positionH>
            <wp:positionV relativeFrom="paragraph">
              <wp:posOffset>504</wp:posOffset>
            </wp:positionV>
            <wp:extent cx="5664200" cy="7862702"/>
            <wp:effectExtent l="0" t="0" r="0" b="5080"/>
            <wp:wrapThrough wrapText="bothSides">
              <wp:wrapPolygon edited="0">
                <wp:start x="0" y="0"/>
                <wp:lineTo x="0" y="21562"/>
                <wp:lineTo x="21503" y="21562"/>
                <wp:lineTo x="21503" y="0"/>
                <wp:lineTo x="0" y="0"/>
              </wp:wrapPolygon>
            </wp:wrapThrough>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665596" cy="7864640"/>
                    </a:xfrm>
                    <a:prstGeom prst="rect">
                      <a:avLst/>
                    </a:prstGeom>
                  </pic:spPr>
                </pic:pic>
              </a:graphicData>
            </a:graphic>
            <wp14:sizeRelH relativeFrom="margin">
              <wp14:pctWidth>0</wp14:pctWidth>
            </wp14:sizeRelH>
            <wp14:sizeRelV relativeFrom="margin">
              <wp14:pctHeight>0</wp14:pctHeight>
            </wp14:sizeRelV>
          </wp:anchor>
        </w:drawing>
      </w:r>
    </w:p>
    <w:p w14:paraId="1100641D" w14:textId="49488DF2" w:rsidR="00A533D7" w:rsidRDefault="00A533D7" w:rsidP="00986F90">
      <w:pPr>
        <w:pBdr>
          <w:top w:val="nil"/>
          <w:left w:val="nil"/>
          <w:bottom w:val="nil"/>
          <w:right w:val="nil"/>
          <w:between w:val="nil"/>
        </w:pBdr>
        <w:ind w:hanging="2"/>
        <w:rPr>
          <w:rFonts w:ascii="標楷體" w:eastAsia="標楷體" w:hAnsi="標楷體" w:cs="標楷體"/>
        </w:rPr>
      </w:pPr>
    </w:p>
    <w:p w14:paraId="54B20C24" w14:textId="06E3F14D" w:rsidR="00A533D7" w:rsidRPr="00806F36" w:rsidRDefault="00A533D7" w:rsidP="00986F90">
      <w:pPr>
        <w:pBdr>
          <w:top w:val="nil"/>
          <w:left w:val="nil"/>
          <w:bottom w:val="nil"/>
          <w:right w:val="nil"/>
          <w:between w:val="nil"/>
        </w:pBdr>
        <w:ind w:hanging="2"/>
        <w:rPr>
          <w:rFonts w:ascii="標楷體" w:eastAsia="標楷體" w:hAnsi="標楷體" w:cs="標楷體"/>
        </w:rPr>
        <w:sectPr w:rsidR="00A533D7" w:rsidRPr="00806F36" w:rsidSect="0087157E">
          <w:footerReference w:type="default" r:id="rId25"/>
          <w:pgSz w:w="11906" w:h="16838" w:code="9"/>
          <w:pgMar w:top="1440" w:right="991" w:bottom="1440" w:left="1134" w:header="720" w:footer="720" w:gutter="0"/>
          <w:cols w:space="720"/>
          <w:docGrid w:linePitch="272"/>
        </w:sectPr>
      </w:pPr>
    </w:p>
    <w:p w14:paraId="57B42F4F" w14:textId="77777777" w:rsidR="00986F90" w:rsidRPr="00806F36" w:rsidRDefault="00986F90" w:rsidP="00986F90">
      <w:pPr>
        <w:pBdr>
          <w:top w:val="nil"/>
          <w:left w:val="nil"/>
          <w:bottom w:val="nil"/>
          <w:right w:val="nil"/>
          <w:between w:val="nil"/>
        </w:pBdr>
        <w:ind w:hanging="2"/>
      </w:pPr>
      <w:bookmarkStart w:id="13" w:name="_Hlk165536396"/>
      <w:r w:rsidRPr="00806F36">
        <w:rPr>
          <w:rFonts w:ascii="標楷體" w:eastAsia="標楷體" w:hAnsi="標楷體" w:cs="標楷體"/>
          <w:b/>
        </w:rPr>
        <w:lastRenderedPageBreak/>
        <w:t>附件</w:t>
      </w:r>
      <w:r>
        <w:rPr>
          <w:rFonts w:ascii="標楷體" w:eastAsia="標楷體" w:hAnsi="標楷體" w:cs="標楷體" w:hint="eastAsia"/>
          <w:b/>
        </w:rPr>
        <w:t>二</w:t>
      </w:r>
      <w:r w:rsidRPr="00806F36">
        <w:rPr>
          <w:rFonts w:ascii="標楷體" w:eastAsia="標楷體" w:hAnsi="標楷體" w:cs="標楷體"/>
          <w:b/>
        </w:rPr>
        <w:t>：課程評鑑計畫及相關表格與工具</w:t>
      </w:r>
    </w:p>
    <w:p w14:paraId="3687CD81" w14:textId="77777777" w:rsidR="00986F90" w:rsidRPr="00C36D4E" w:rsidRDefault="00986F90" w:rsidP="00986F90">
      <w:pPr>
        <w:autoSpaceDN/>
        <w:adjustRightInd w:val="0"/>
        <w:snapToGrid w:val="0"/>
        <w:spacing w:line="400" w:lineRule="exact"/>
        <w:ind w:left="400" w:hangingChars="200" w:hanging="400"/>
        <w:jc w:val="center"/>
        <w:textAlignment w:val="auto"/>
        <w:outlineLvl w:val="1"/>
        <w:rPr>
          <w:rFonts w:ascii="標楷體" w:eastAsia="標楷體" w:hAnsi="標楷體"/>
          <w:b/>
          <w:kern w:val="2"/>
          <w:sz w:val="32"/>
          <w:szCs w:val="32"/>
        </w:rPr>
      </w:pPr>
      <w:r w:rsidRPr="00806F36">
        <w:rPr>
          <w:rFonts w:ascii="標楷體" w:eastAsia="標楷體" w:hAnsi="標楷體" w:cs="標楷體"/>
        </w:rPr>
        <w:t xml:space="preserve"> </w:t>
      </w:r>
      <w:r w:rsidRPr="00C36D4E">
        <w:rPr>
          <w:rFonts w:ascii="標楷體" w:eastAsia="標楷體" w:hAnsi="標楷體" w:hint="eastAsia"/>
          <w:b/>
          <w:kern w:val="2"/>
          <w:sz w:val="32"/>
          <w:szCs w:val="32"/>
        </w:rPr>
        <w:t>臺北市立北投國民</w:t>
      </w:r>
      <w:r w:rsidRPr="00C36D4E">
        <w:rPr>
          <w:rFonts w:ascii="標楷體" w:eastAsia="標楷體" w:hAnsi="標楷體"/>
          <w:b/>
          <w:kern w:val="2"/>
          <w:sz w:val="32"/>
          <w:szCs w:val="32"/>
        </w:rPr>
        <w:t>中學</w:t>
      </w:r>
      <w:r w:rsidRPr="00C36D4E">
        <w:rPr>
          <w:rFonts w:ascii="標楷體" w:eastAsia="標楷體" w:hAnsi="標楷體" w:hint="eastAsia"/>
          <w:b/>
          <w:kern w:val="2"/>
          <w:sz w:val="32"/>
          <w:szCs w:val="32"/>
        </w:rPr>
        <w:t>學校課程評鑑實施計畫</w:t>
      </w:r>
    </w:p>
    <w:p w14:paraId="12E3A59B" w14:textId="77777777" w:rsidR="00986F90" w:rsidRPr="00C36D4E" w:rsidRDefault="00986F90" w:rsidP="00986F90">
      <w:pPr>
        <w:autoSpaceDN/>
        <w:adjustRightInd w:val="0"/>
        <w:snapToGrid w:val="0"/>
        <w:spacing w:line="200" w:lineRule="exact"/>
        <w:ind w:left="320" w:hangingChars="200" w:hanging="320"/>
        <w:jc w:val="right"/>
        <w:textAlignment w:val="auto"/>
        <w:outlineLvl w:val="1"/>
        <w:rPr>
          <w:rFonts w:ascii="標楷體" w:eastAsia="標楷體" w:hAnsi="標楷體"/>
          <w:b/>
          <w:kern w:val="2"/>
          <w:sz w:val="16"/>
          <w:szCs w:val="16"/>
        </w:rPr>
      </w:pPr>
      <w:r w:rsidRPr="00C36D4E">
        <w:rPr>
          <w:rFonts w:ascii="標楷體" w:eastAsia="標楷體" w:hAnsi="標楷體" w:hint="eastAsia"/>
          <w:b/>
          <w:kern w:val="2"/>
          <w:sz w:val="16"/>
          <w:szCs w:val="16"/>
        </w:rPr>
        <w:t>108年3月11日課發會通過</w:t>
      </w:r>
    </w:p>
    <w:p w14:paraId="4254F9AF" w14:textId="77777777" w:rsidR="00986F90" w:rsidRPr="00C36D4E" w:rsidRDefault="00986F90" w:rsidP="00986F90">
      <w:pPr>
        <w:autoSpaceDN/>
        <w:adjustRightInd w:val="0"/>
        <w:snapToGrid w:val="0"/>
        <w:spacing w:line="200" w:lineRule="exact"/>
        <w:ind w:left="320" w:hangingChars="200" w:hanging="320"/>
        <w:jc w:val="right"/>
        <w:textAlignment w:val="auto"/>
        <w:outlineLvl w:val="1"/>
        <w:rPr>
          <w:rFonts w:ascii="標楷體" w:eastAsia="標楷體" w:hAnsi="標楷體"/>
          <w:b/>
          <w:kern w:val="2"/>
          <w:sz w:val="16"/>
          <w:szCs w:val="16"/>
        </w:rPr>
      </w:pPr>
      <w:r w:rsidRPr="00C36D4E">
        <w:rPr>
          <w:rFonts w:ascii="標楷體" w:eastAsia="標楷體" w:hAnsi="標楷體" w:hint="eastAsia"/>
          <w:b/>
          <w:kern w:val="2"/>
          <w:sz w:val="16"/>
          <w:szCs w:val="16"/>
        </w:rPr>
        <w:t>108年9月20日課發會修正通過</w:t>
      </w:r>
    </w:p>
    <w:p w14:paraId="50FB8843" w14:textId="77777777" w:rsidR="00986F90" w:rsidRPr="00C36D4E" w:rsidRDefault="00986F90" w:rsidP="00986F90">
      <w:pPr>
        <w:autoSpaceDN/>
        <w:adjustRightInd w:val="0"/>
        <w:snapToGrid w:val="0"/>
        <w:spacing w:line="200" w:lineRule="exact"/>
        <w:ind w:left="320" w:hangingChars="200" w:hanging="320"/>
        <w:jc w:val="right"/>
        <w:textAlignment w:val="auto"/>
        <w:outlineLvl w:val="1"/>
        <w:rPr>
          <w:rFonts w:ascii="標楷體" w:eastAsia="標楷體" w:hAnsi="標楷體"/>
          <w:b/>
          <w:kern w:val="2"/>
          <w:sz w:val="16"/>
          <w:szCs w:val="16"/>
        </w:rPr>
      </w:pPr>
      <w:r w:rsidRPr="00C36D4E">
        <w:rPr>
          <w:rFonts w:ascii="標楷體" w:eastAsia="標楷體" w:hAnsi="標楷體" w:hint="eastAsia"/>
          <w:b/>
          <w:kern w:val="2"/>
          <w:sz w:val="16"/>
          <w:szCs w:val="16"/>
        </w:rPr>
        <w:t>110年4月19日課發會修正通過</w:t>
      </w:r>
    </w:p>
    <w:p w14:paraId="5CA75C70"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kern w:val="2"/>
          <w:szCs w:val="24"/>
        </w:rPr>
        <w:t>一、依據</w:t>
      </w:r>
    </w:p>
    <w:p w14:paraId="1B921652"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十二年國民基本教育課程綱要及本校課程發展委員會工作計畫。</w:t>
      </w:r>
    </w:p>
    <w:p w14:paraId="4E6F1544"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kern w:val="2"/>
          <w:szCs w:val="24"/>
        </w:rPr>
        <w:t>二、目的</w:t>
      </w:r>
    </w:p>
    <w:p w14:paraId="168FA480"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透過課程評鑑，引導本校相關教育工作者，針對課程規劃、設計、實施與效果</w:t>
      </w:r>
    </w:p>
    <w:p w14:paraId="1FA69154"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之歷程，進行省思，藉以精緻課程、確保教學品質、提升學生學習成效，並 </w:t>
      </w:r>
    </w:p>
    <w:p w14:paraId="5421FA4A"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bCs/>
          <w:kern w:val="2"/>
          <w:szCs w:val="24"/>
        </w:rPr>
      </w:pPr>
      <w:r w:rsidRPr="00C36D4E">
        <w:rPr>
          <w:rFonts w:ascii="標楷體" w:eastAsia="標楷體" w:hAnsi="標楷體" w:hint="eastAsia"/>
          <w:kern w:val="2"/>
          <w:szCs w:val="24"/>
        </w:rPr>
        <w:t xml:space="preserve">  促進教師專業成長。</w:t>
      </w:r>
    </w:p>
    <w:p w14:paraId="368BBA41"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bCs/>
          <w:kern w:val="2"/>
          <w:szCs w:val="24"/>
        </w:rPr>
      </w:pPr>
      <w:r w:rsidRPr="00C36D4E">
        <w:rPr>
          <w:rFonts w:ascii="標楷體" w:eastAsia="標楷體" w:hAnsi="標楷體" w:hint="eastAsia"/>
          <w:bCs/>
          <w:kern w:val="2"/>
          <w:szCs w:val="24"/>
        </w:rPr>
        <w:t>三、評鑑流程</w:t>
      </w:r>
    </w:p>
    <w:p w14:paraId="2975337F"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學校課程評鑑之實施，主要是針對學校各種課程進行評鑑，包括「部定課程」(領域學習課程)與「校訂課程」(彈性學習課程)。首先，由學校課程發展委員會召開會議，研訂學校課程評鑑實施計畫；其次，根據課程評鑑實施計畫分別成立學科(領域)及校訂（彈性學習）課程評鑑小組，學科(領域)課程評鑑小組由學科(領域)教師組成，校訂（彈性學習）課程評鑑小組由教務處召集各彈性學習課程代表組成。</w:t>
      </w:r>
    </w:p>
    <w:p w14:paraId="1045477C"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課程評鑑小組依據學校課程評鑑計畫於學期末進行課程評鑑，並針對評鑑結果進行檢討及研擬改善策略，其後再將課程評鑑結果與改善方案提課程發展委員會審議，以利後續改善實施之推動(詳如圖1)。</w:t>
      </w:r>
    </w:p>
    <w:p w14:paraId="4CD42A4D"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noProof/>
          <w:kern w:val="2"/>
          <w:szCs w:val="24"/>
        </w:rPr>
        <mc:AlternateContent>
          <mc:Choice Requires="wpg">
            <w:drawing>
              <wp:anchor distT="0" distB="0" distL="114300" distR="114300" simplePos="0" relativeHeight="251691008" behindDoc="0" locked="0" layoutInCell="1" allowOverlap="1" wp14:anchorId="1B522ACF" wp14:editId="3A4104B7">
                <wp:simplePos x="0" y="0"/>
                <wp:positionH relativeFrom="column">
                  <wp:posOffset>723265</wp:posOffset>
                </wp:positionH>
                <wp:positionV relativeFrom="paragraph">
                  <wp:posOffset>184785</wp:posOffset>
                </wp:positionV>
                <wp:extent cx="4453255" cy="3751580"/>
                <wp:effectExtent l="8890" t="13335" r="5080" b="0"/>
                <wp:wrapNone/>
                <wp:docPr id="14" name="群組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3255" cy="3751580"/>
                          <a:chOff x="2557" y="9582"/>
                          <a:chExt cx="6946" cy="6362"/>
                        </a:xfrm>
                      </wpg:grpSpPr>
                      <wps:wsp>
                        <wps:cNvPr id="15" name="Line 4"/>
                        <wps:cNvCnPr>
                          <a:cxnSpLocks noChangeShapeType="1"/>
                        </wps:cNvCnPr>
                        <wps:spPr bwMode="auto">
                          <a:xfrm>
                            <a:off x="6806" y="12718"/>
                            <a:ext cx="4" cy="3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Rectangle 5"/>
                        <wps:cNvSpPr>
                          <a:spLocks noChangeArrowheads="1"/>
                        </wps:cNvSpPr>
                        <wps:spPr bwMode="auto">
                          <a:xfrm>
                            <a:off x="4091" y="9582"/>
                            <a:ext cx="5412" cy="454"/>
                          </a:xfrm>
                          <a:prstGeom prst="rect">
                            <a:avLst/>
                          </a:prstGeom>
                          <a:solidFill>
                            <a:srgbClr val="FFFFFF"/>
                          </a:solidFill>
                          <a:ln w="9525">
                            <a:solidFill>
                              <a:srgbClr val="000000"/>
                            </a:solidFill>
                            <a:miter lim="800000"/>
                            <a:headEnd/>
                            <a:tailEnd/>
                          </a:ln>
                        </wps:spPr>
                        <wps:txbx>
                          <w:txbxContent>
                            <w:p w14:paraId="4895A83B" w14:textId="77777777" w:rsidR="00986F90" w:rsidRPr="00141202" w:rsidRDefault="00986F90" w:rsidP="00986F90">
                              <w:pPr>
                                <w:ind w:hanging="2"/>
                                <w:jc w:val="center"/>
                                <w:rPr>
                                  <w:rFonts w:ascii="新細明體" w:eastAsia="標楷體" w:hAnsi="新細明體"/>
                                </w:rPr>
                              </w:pPr>
                              <w:r w:rsidRPr="00141202">
                                <w:rPr>
                                  <w:rFonts w:eastAsia="標楷體" w:hint="eastAsia"/>
                                </w:rPr>
                                <w:t>課程發展委員會</w:t>
                              </w:r>
                              <w:r>
                                <w:rPr>
                                  <w:rFonts w:eastAsia="標楷體" w:hint="eastAsia"/>
                                </w:rPr>
                                <w:t>訂定課程評鑑計畫</w:t>
                              </w:r>
                            </w:p>
                          </w:txbxContent>
                        </wps:txbx>
                        <wps:bodyPr rot="0" vert="horz" wrap="square" lIns="91440" tIns="45720" rIns="91440" bIns="45720" anchor="t" anchorCtr="0" upright="1">
                          <a:noAutofit/>
                        </wps:bodyPr>
                      </wps:wsp>
                      <wps:wsp>
                        <wps:cNvPr id="17" name="Rectangle 6"/>
                        <wps:cNvSpPr>
                          <a:spLocks noChangeArrowheads="1"/>
                        </wps:cNvSpPr>
                        <wps:spPr bwMode="auto">
                          <a:xfrm>
                            <a:off x="4090" y="10397"/>
                            <a:ext cx="5413" cy="443"/>
                          </a:xfrm>
                          <a:prstGeom prst="rect">
                            <a:avLst/>
                          </a:prstGeom>
                          <a:solidFill>
                            <a:srgbClr val="FFFFFF"/>
                          </a:solidFill>
                          <a:ln w="9525">
                            <a:solidFill>
                              <a:srgbClr val="000000"/>
                            </a:solidFill>
                            <a:miter lim="800000"/>
                            <a:headEnd/>
                            <a:tailEnd/>
                          </a:ln>
                        </wps:spPr>
                        <wps:txbx>
                          <w:txbxContent>
                            <w:p w14:paraId="7F79650F" w14:textId="77777777" w:rsidR="00986F90" w:rsidRPr="00141202" w:rsidRDefault="00986F90" w:rsidP="00986F90">
                              <w:pPr>
                                <w:ind w:hanging="2"/>
                                <w:rPr>
                                  <w:rFonts w:ascii="標楷體" w:eastAsia="標楷體" w:hAnsi="標楷體"/>
                                </w:rPr>
                              </w:pPr>
                              <w:r w:rsidRPr="00141202">
                                <w:rPr>
                                  <w:rFonts w:ascii="標楷體" w:eastAsia="標楷體" w:hAnsi="標楷體" w:hint="eastAsia"/>
                                </w:rPr>
                                <w:t>成立</w:t>
                              </w:r>
                              <w:r>
                                <w:rPr>
                                  <w:rFonts w:ascii="標楷體" w:eastAsia="標楷體" w:hAnsi="標楷體" w:hint="eastAsia"/>
                                </w:rPr>
                                <w:t>學科(領域</w:t>
                              </w:r>
                              <w:r w:rsidRPr="00A2402A">
                                <w:rPr>
                                  <w:rFonts w:ascii="標楷體" w:eastAsia="標楷體" w:hAnsi="標楷體" w:hint="eastAsia"/>
                                  <w:color w:val="000000"/>
                                </w:rPr>
                                <w:t>)/校訂(彈性學習)</w:t>
                              </w:r>
                              <w:r w:rsidRPr="00141202">
                                <w:rPr>
                                  <w:rFonts w:ascii="標楷體" w:eastAsia="標楷體" w:hAnsi="標楷體" w:hint="eastAsia"/>
                                </w:rPr>
                                <w:t>課程評鑑小組</w:t>
                              </w:r>
                            </w:p>
                          </w:txbxContent>
                        </wps:txbx>
                        <wps:bodyPr rot="0" vert="horz" wrap="square" lIns="91440" tIns="45720" rIns="91440" bIns="45720" anchor="t" anchorCtr="0" upright="1">
                          <a:noAutofit/>
                        </wps:bodyPr>
                      </wps:wsp>
                      <wps:wsp>
                        <wps:cNvPr id="18" name="Line 7"/>
                        <wps:cNvCnPr>
                          <a:cxnSpLocks noChangeShapeType="1"/>
                        </wps:cNvCnPr>
                        <wps:spPr bwMode="auto">
                          <a:xfrm flipH="1">
                            <a:off x="6796" y="10888"/>
                            <a:ext cx="14"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Rectangle 8"/>
                        <wps:cNvSpPr>
                          <a:spLocks noChangeArrowheads="1"/>
                        </wps:cNvSpPr>
                        <wps:spPr bwMode="auto">
                          <a:xfrm>
                            <a:off x="4091" y="11278"/>
                            <a:ext cx="5412" cy="454"/>
                          </a:xfrm>
                          <a:prstGeom prst="rect">
                            <a:avLst/>
                          </a:prstGeom>
                          <a:solidFill>
                            <a:srgbClr val="FFFFFF"/>
                          </a:solidFill>
                          <a:ln w="9525">
                            <a:solidFill>
                              <a:srgbClr val="000000"/>
                            </a:solidFill>
                            <a:miter lim="800000"/>
                            <a:headEnd/>
                            <a:tailEnd/>
                          </a:ln>
                        </wps:spPr>
                        <wps:txbx>
                          <w:txbxContent>
                            <w:p w14:paraId="451BBAB5" w14:textId="77777777" w:rsidR="00986F90" w:rsidRPr="00141202" w:rsidRDefault="00986F90" w:rsidP="00986F90">
                              <w:pPr>
                                <w:ind w:hanging="2"/>
                                <w:jc w:val="center"/>
                                <w:rPr>
                                  <w:rFonts w:ascii="新細明體" w:eastAsia="標楷體" w:hAnsi="新細明體"/>
                                </w:rPr>
                              </w:pPr>
                              <w:r w:rsidRPr="00141202">
                                <w:rPr>
                                  <w:rFonts w:eastAsia="標楷體" w:hint="eastAsia"/>
                                </w:rPr>
                                <w:t>課程</w:t>
                              </w:r>
                              <w:r w:rsidRPr="00141202">
                                <w:rPr>
                                  <w:rFonts w:ascii="新細明體" w:eastAsia="標楷體" w:hAnsi="新細明體" w:hint="eastAsia"/>
                                </w:rPr>
                                <w:t>評鑑小組進行評鑑</w:t>
                              </w:r>
                            </w:p>
                          </w:txbxContent>
                        </wps:txbx>
                        <wps:bodyPr rot="0" vert="horz" wrap="square" lIns="91440" tIns="45720" rIns="91440" bIns="45720" anchor="t" anchorCtr="0" upright="1">
                          <a:noAutofit/>
                        </wps:bodyPr>
                      </wps:wsp>
                      <wps:wsp>
                        <wps:cNvPr id="20" name="Rectangle 9"/>
                        <wps:cNvSpPr>
                          <a:spLocks noChangeArrowheads="1"/>
                        </wps:cNvSpPr>
                        <wps:spPr bwMode="auto">
                          <a:xfrm>
                            <a:off x="4097" y="12202"/>
                            <a:ext cx="5406" cy="454"/>
                          </a:xfrm>
                          <a:prstGeom prst="rect">
                            <a:avLst/>
                          </a:prstGeom>
                          <a:solidFill>
                            <a:srgbClr val="FFFFFF"/>
                          </a:solidFill>
                          <a:ln w="9525">
                            <a:solidFill>
                              <a:srgbClr val="000000"/>
                            </a:solidFill>
                            <a:miter lim="800000"/>
                            <a:headEnd/>
                            <a:tailEnd/>
                          </a:ln>
                        </wps:spPr>
                        <wps:txbx>
                          <w:txbxContent>
                            <w:p w14:paraId="6779E61D" w14:textId="77777777" w:rsidR="00986F90" w:rsidRPr="00141202" w:rsidRDefault="00986F90" w:rsidP="00986F90">
                              <w:pPr>
                                <w:ind w:hanging="2"/>
                                <w:jc w:val="center"/>
                                <w:rPr>
                                  <w:rFonts w:ascii="新細明體" w:eastAsia="標楷體" w:hAnsi="新細明體"/>
                                </w:rPr>
                              </w:pPr>
                              <w:r w:rsidRPr="00141202">
                                <w:rPr>
                                  <w:rFonts w:eastAsia="標楷體" w:hint="eastAsia"/>
                                </w:rPr>
                                <w:t>課程</w:t>
                              </w:r>
                              <w:r w:rsidRPr="00141202">
                                <w:rPr>
                                  <w:rFonts w:ascii="新細明體" w:eastAsia="標楷體" w:hAnsi="新細明體" w:hint="eastAsia"/>
                                </w:rPr>
                                <w:t>評鑑小組</w:t>
                              </w:r>
                              <w:r>
                                <w:rPr>
                                  <w:rFonts w:ascii="新細明體" w:eastAsia="標楷體" w:hAnsi="新細明體" w:hint="eastAsia"/>
                                </w:rPr>
                                <w:t>分析及提出</w:t>
                              </w:r>
                              <w:r w:rsidRPr="00141202">
                                <w:rPr>
                                  <w:rFonts w:ascii="新細明體" w:eastAsia="標楷體" w:hAnsi="新細明體" w:hint="eastAsia"/>
                                </w:rPr>
                                <w:t>評鑑結果</w:t>
                              </w:r>
                            </w:p>
                          </w:txbxContent>
                        </wps:txbx>
                        <wps:bodyPr rot="0" vert="horz" wrap="square" lIns="91440" tIns="45720" rIns="91440" bIns="45720" anchor="t" anchorCtr="0" upright="1">
                          <a:noAutofit/>
                        </wps:bodyPr>
                      </wps:wsp>
                      <wps:wsp>
                        <wps:cNvPr id="21" name="Line 10"/>
                        <wps:cNvCnPr>
                          <a:cxnSpLocks noChangeShapeType="1"/>
                        </wps:cNvCnPr>
                        <wps:spPr bwMode="auto">
                          <a:xfrm>
                            <a:off x="6810" y="11786"/>
                            <a:ext cx="1" cy="34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Rectangle 11"/>
                        <wps:cNvSpPr>
                          <a:spLocks noChangeArrowheads="1"/>
                        </wps:cNvSpPr>
                        <wps:spPr bwMode="auto">
                          <a:xfrm>
                            <a:off x="4090" y="13117"/>
                            <a:ext cx="5413" cy="454"/>
                          </a:xfrm>
                          <a:prstGeom prst="rect">
                            <a:avLst/>
                          </a:prstGeom>
                          <a:solidFill>
                            <a:srgbClr val="FFFFFF"/>
                          </a:solidFill>
                          <a:ln w="9525">
                            <a:solidFill>
                              <a:srgbClr val="000000"/>
                            </a:solidFill>
                            <a:miter lim="800000"/>
                            <a:headEnd/>
                            <a:tailEnd/>
                          </a:ln>
                        </wps:spPr>
                        <wps:txbx>
                          <w:txbxContent>
                            <w:p w14:paraId="59EA3F43" w14:textId="77777777" w:rsidR="00986F90" w:rsidRPr="00862C07" w:rsidRDefault="00986F90" w:rsidP="00986F90">
                              <w:pPr>
                                <w:ind w:hanging="2"/>
                                <w:jc w:val="center"/>
                                <w:rPr>
                                  <w:rFonts w:ascii="標楷體" w:eastAsia="標楷體" w:hAnsi="新細明體"/>
                                </w:rPr>
                              </w:pPr>
                              <w:r>
                                <w:rPr>
                                  <w:rFonts w:ascii="標楷體" w:eastAsia="標楷體" w:hAnsi="新細明體" w:hint="eastAsia"/>
                                </w:rPr>
                                <w:t>召開</w:t>
                              </w:r>
                              <w:r w:rsidRPr="00141202">
                                <w:rPr>
                                  <w:rFonts w:ascii="標楷體" w:eastAsia="標楷體" w:hAnsi="新細明體" w:hint="eastAsia"/>
                                </w:rPr>
                                <w:t>評鑑檢討會議、提出改進方案</w:t>
                              </w:r>
                            </w:p>
                          </w:txbxContent>
                        </wps:txbx>
                        <wps:bodyPr rot="0" vert="horz" wrap="square" lIns="91440" tIns="45720" rIns="91440" bIns="45720" anchor="t" anchorCtr="0" upright="1">
                          <a:noAutofit/>
                        </wps:bodyPr>
                      </wps:wsp>
                      <wps:wsp>
                        <wps:cNvPr id="23" name="Line 12"/>
                        <wps:cNvCnPr>
                          <a:cxnSpLocks noChangeShapeType="1"/>
                        </wps:cNvCnPr>
                        <wps:spPr bwMode="auto">
                          <a:xfrm>
                            <a:off x="6795" y="10122"/>
                            <a:ext cx="1" cy="2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Line 13"/>
                        <wps:cNvCnPr>
                          <a:cxnSpLocks noChangeShapeType="1"/>
                        </wps:cNvCnPr>
                        <wps:spPr bwMode="auto">
                          <a:xfrm flipH="1">
                            <a:off x="3017" y="11475"/>
                            <a:ext cx="108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5" name="Line 14"/>
                        <wps:cNvCnPr>
                          <a:cxnSpLocks noChangeShapeType="1"/>
                        </wps:cNvCnPr>
                        <wps:spPr bwMode="auto">
                          <a:xfrm flipH="1">
                            <a:off x="3004" y="9743"/>
                            <a:ext cx="0" cy="53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Line 15"/>
                        <wps:cNvCnPr>
                          <a:cxnSpLocks noChangeShapeType="1"/>
                        </wps:cNvCnPr>
                        <wps:spPr bwMode="auto">
                          <a:xfrm>
                            <a:off x="3033" y="15135"/>
                            <a:ext cx="105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Rectangle 16"/>
                        <wps:cNvSpPr>
                          <a:spLocks noChangeArrowheads="1"/>
                        </wps:cNvSpPr>
                        <wps:spPr bwMode="auto">
                          <a:xfrm>
                            <a:off x="4091" y="14018"/>
                            <a:ext cx="5412" cy="454"/>
                          </a:xfrm>
                          <a:prstGeom prst="rect">
                            <a:avLst/>
                          </a:prstGeom>
                          <a:solidFill>
                            <a:srgbClr val="FFFFFF"/>
                          </a:solidFill>
                          <a:ln w="9525">
                            <a:solidFill>
                              <a:srgbClr val="000000"/>
                            </a:solidFill>
                            <a:miter lim="800000"/>
                            <a:headEnd/>
                            <a:tailEnd/>
                          </a:ln>
                        </wps:spPr>
                        <wps:txbx>
                          <w:txbxContent>
                            <w:p w14:paraId="66DE1103" w14:textId="77777777" w:rsidR="00986F90" w:rsidRPr="00FF21C0" w:rsidRDefault="00986F90" w:rsidP="00986F90">
                              <w:pPr>
                                <w:ind w:hanging="2"/>
                                <w:jc w:val="center"/>
                                <w:rPr>
                                  <w:rFonts w:ascii="標楷體" w:eastAsia="標楷體" w:hAnsi="新細明體"/>
                                </w:rPr>
                              </w:pPr>
                              <w:r>
                                <w:rPr>
                                  <w:rFonts w:ascii="標楷體" w:eastAsia="標楷體" w:hAnsi="新細明體" w:hint="eastAsia"/>
                                </w:rPr>
                                <w:t>評鑑結果與改善方案提課發會審議</w:t>
                              </w:r>
                            </w:p>
                          </w:txbxContent>
                        </wps:txbx>
                        <wps:bodyPr rot="0" vert="horz" wrap="square" lIns="91440" tIns="45720" rIns="91440" bIns="45720" anchor="t" anchorCtr="0" upright="1">
                          <a:noAutofit/>
                        </wps:bodyPr>
                      </wps:wsp>
                      <wps:wsp>
                        <wps:cNvPr id="28" name="Line 17"/>
                        <wps:cNvCnPr>
                          <a:cxnSpLocks noChangeShapeType="1"/>
                        </wps:cNvCnPr>
                        <wps:spPr bwMode="auto">
                          <a:xfrm>
                            <a:off x="6808" y="13637"/>
                            <a:ext cx="3" cy="3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Rectangle 18"/>
                        <wps:cNvSpPr>
                          <a:spLocks noChangeArrowheads="1"/>
                        </wps:cNvSpPr>
                        <wps:spPr bwMode="auto">
                          <a:xfrm>
                            <a:off x="4216" y="15490"/>
                            <a:ext cx="4309" cy="4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E13B55" w14:textId="77777777" w:rsidR="00986F90" w:rsidRPr="00141202" w:rsidRDefault="00986F90" w:rsidP="00986F90">
                              <w:pPr>
                                <w:ind w:hanging="2"/>
                                <w:jc w:val="center"/>
                                <w:rPr>
                                  <w:rFonts w:ascii="新細明體" w:eastAsia="標楷體" w:hAnsi="新細明體"/>
                                </w:rPr>
                              </w:pPr>
                              <w:r>
                                <w:rPr>
                                  <w:rFonts w:eastAsia="標楷體" w:hint="eastAsia"/>
                                </w:rPr>
                                <w:t>圖</w:t>
                              </w:r>
                              <w:r>
                                <w:rPr>
                                  <w:rFonts w:eastAsia="標楷體" w:hint="eastAsia"/>
                                </w:rPr>
                                <w:t>1</w:t>
                              </w:r>
                              <w:r w:rsidRPr="00141202">
                                <w:rPr>
                                  <w:rFonts w:eastAsia="標楷體" w:hint="eastAsia"/>
                                </w:rPr>
                                <w:t>課程</w:t>
                              </w:r>
                              <w:r>
                                <w:rPr>
                                  <w:rFonts w:eastAsia="標楷體" w:hint="eastAsia"/>
                                </w:rPr>
                                <w:t>評鑑實</w:t>
                              </w:r>
                              <w:r>
                                <w:rPr>
                                  <w:rFonts w:eastAsia="標楷體"/>
                                </w:rPr>
                                <w:t>施流程</w:t>
                              </w:r>
                            </w:p>
                          </w:txbxContent>
                        </wps:txbx>
                        <wps:bodyPr rot="0" vert="horz" wrap="square" lIns="91440" tIns="45720" rIns="91440" bIns="45720" anchor="t" anchorCtr="0" upright="1">
                          <a:noAutofit/>
                        </wps:bodyPr>
                      </wps:wsp>
                      <wps:wsp>
                        <wps:cNvPr id="30" name="Rectangle 19"/>
                        <wps:cNvSpPr>
                          <a:spLocks noChangeArrowheads="1"/>
                        </wps:cNvSpPr>
                        <wps:spPr bwMode="auto">
                          <a:xfrm>
                            <a:off x="4100" y="14903"/>
                            <a:ext cx="5403" cy="454"/>
                          </a:xfrm>
                          <a:prstGeom prst="rect">
                            <a:avLst/>
                          </a:prstGeom>
                          <a:solidFill>
                            <a:srgbClr val="FFFFFF"/>
                          </a:solidFill>
                          <a:ln w="9525">
                            <a:solidFill>
                              <a:srgbClr val="000000"/>
                            </a:solidFill>
                            <a:miter lim="800000"/>
                            <a:headEnd/>
                            <a:tailEnd/>
                          </a:ln>
                        </wps:spPr>
                        <wps:txbx>
                          <w:txbxContent>
                            <w:p w14:paraId="21DEA158" w14:textId="77777777" w:rsidR="00986F90" w:rsidRPr="00FF21C0" w:rsidRDefault="00986F90" w:rsidP="00986F90">
                              <w:pPr>
                                <w:ind w:hanging="2"/>
                                <w:jc w:val="center"/>
                                <w:rPr>
                                  <w:rFonts w:ascii="標楷體" w:eastAsia="標楷體" w:hAnsi="新細明體"/>
                                </w:rPr>
                              </w:pPr>
                              <w:r w:rsidRPr="00FF21C0">
                                <w:rPr>
                                  <w:rFonts w:ascii="標楷體" w:eastAsia="標楷體" w:hAnsi="新細明體" w:hint="eastAsia"/>
                                </w:rPr>
                                <w:t>改進方案的實施與檢討</w:t>
                              </w:r>
                            </w:p>
                          </w:txbxContent>
                        </wps:txbx>
                        <wps:bodyPr rot="0" vert="horz" wrap="square" lIns="91440" tIns="45720" rIns="91440" bIns="45720" anchor="t" anchorCtr="0" upright="1">
                          <a:noAutofit/>
                        </wps:bodyPr>
                      </wps:wsp>
                      <wps:wsp>
                        <wps:cNvPr id="54" name="Line 20"/>
                        <wps:cNvCnPr>
                          <a:cxnSpLocks noChangeShapeType="1"/>
                        </wps:cNvCnPr>
                        <wps:spPr bwMode="auto">
                          <a:xfrm flipH="1">
                            <a:off x="6813" y="14556"/>
                            <a:ext cx="0" cy="2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Line 21"/>
                        <wps:cNvCnPr>
                          <a:cxnSpLocks noChangeShapeType="1"/>
                        </wps:cNvCnPr>
                        <wps:spPr bwMode="auto">
                          <a:xfrm flipH="1">
                            <a:off x="3011" y="12438"/>
                            <a:ext cx="108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6" name="Line 22"/>
                        <wps:cNvCnPr>
                          <a:cxnSpLocks noChangeShapeType="1"/>
                        </wps:cNvCnPr>
                        <wps:spPr bwMode="auto">
                          <a:xfrm flipH="1">
                            <a:off x="2991" y="13349"/>
                            <a:ext cx="108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7" name="Line 23"/>
                        <wps:cNvCnPr>
                          <a:cxnSpLocks noChangeShapeType="1"/>
                        </wps:cNvCnPr>
                        <wps:spPr bwMode="auto">
                          <a:xfrm flipH="1">
                            <a:off x="3020" y="14269"/>
                            <a:ext cx="108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8" name="Line 24"/>
                        <wps:cNvCnPr>
                          <a:cxnSpLocks noChangeShapeType="1"/>
                        </wps:cNvCnPr>
                        <wps:spPr bwMode="auto">
                          <a:xfrm flipH="1">
                            <a:off x="2991" y="10598"/>
                            <a:ext cx="108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9" name="Rectangle 25"/>
                        <wps:cNvSpPr>
                          <a:spLocks noChangeArrowheads="1"/>
                        </wps:cNvSpPr>
                        <wps:spPr bwMode="auto">
                          <a:xfrm rot="5400000">
                            <a:off x="629" y="12379"/>
                            <a:ext cx="4309" cy="454"/>
                          </a:xfrm>
                          <a:prstGeom prst="rect">
                            <a:avLst/>
                          </a:prstGeom>
                          <a:solidFill>
                            <a:srgbClr val="FFFFFF"/>
                          </a:solidFill>
                          <a:ln w="9525">
                            <a:solidFill>
                              <a:srgbClr val="000000"/>
                            </a:solidFill>
                            <a:miter lim="800000"/>
                            <a:headEnd/>
                            <a:tailEnd/>
                          </a:ln>
                        </wps:spPr>
                        <wps:txbx>
                          <w:txbxContent>
                            <w:p w14:paraId="6033F7D3" w14:textId="77777777" w:rsidR="00986F90" w:rsidRDefault="00986F90" w:rsidP="00986F90">
                              <w:pPr>
                                <w:ind w:hanging="2"/>
                                <w:jc w:val="center"/>
                                <w:rPr>
                                  <w:rFonts w:ascii="標楷體" w:eastAsia="標楷體" w:hAnsi="標楷體"/>
                                  <w:spacing w:val="4"/>
                                </w:rPr>
                              </w:pPr>
                            </w:p>
                            <w:p w14:paraId="44B73F7B" w14:textId="77777777" w:rsidR="00986F90" w:rsidRPr="00141202" w:rsidRDefault="00986F90" w:rsidP="00986F90">
                              <w:pPr>
                                <w:ind w:hanging="2"/>
                                <w:jc w:val="center"/>
                                <w:rPr>
                                  <w:rFonts w:ascii="新細明體" w:eastAsia="標楷體" w:hAnsi="新細明體"/>
                                </w:rPr>
                              </w:pPr>
                              <w:r w:rsidRPr="0005406D">
                                <w:rPr>
                                  <w:rFonts w:ascii="標楷體" w:eastAsia="標楷體" w:hAnsi="標楷體" w:hint="eastAsia"/>
                                  <w:spacing w:val="4"/>
                                </w:rPr>
                                <w:t>精緻課程</w:t>
                              </w:r>
                              <w:r>
                                <w:rPr>
                                  <w:rFonts w:ascii="標楷體" w:eastAsia="標楷體" w:hAnsi="標楷體" w:hint="eastAsia"/>
                                  <w:spacing w:val="4"/>
                                </w:rPr>
                                <w:t>、確保教學品質</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522ACF" id="群組 14" o:spid="_x0000_s1026" style="position:absolute;left:0;text-align:left;margin-left:56.95pt;margin-top:14.55pt;width:350.65pt;height:295.4pt;z-index:251691008" coordorigin="2557,9582" coordsize="6946,6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">
                <v:line id="Line 4" o:spid="_x0000_s1027" style="position:absolute;visibility:visible;mso-wrap-style:square" from="6806,12718" to="6810,13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">
                  <v:stroke endarrow="block"/>
                </v:line>
                <v:rect id="Rectangle 5" o:spid="_x0000_s1028" style="position:absolute;left:4091;top:9582;width:5412;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">
                  <v:textbox>
                    <w:txbxContent>
                      <w:p w14:paraId="4895A83B" w14:textId="77777777" w:rsidR="00986F90" w:rsidRPr="00141202" w:rsidRDefault="00986F90" w:rsidP="00986F90">
                        <w:pPr>
                          <w:ind w:hanging="2"/>
                          <w:jc w:val="center"/>
                          <w:rPr>
                            <w:rFonts w:ascii="新細明體" w:eastAsia="標楷體" w:hAnsi="新細明體"/>
                          </w:rPr>
                        </w:pPr>
                        <w:r w:rsidRPr="00141202">
                          <w:rPr>
                            <w:rFonts w:eastAsia="標楷體" w:hint="eastAsia"/>
                          </w:rPr>
                          <w:t>課程發展委員會</w:t>
                        </w:r>
                        <w:r>
                          <w:rPr>
                            <w:rFonts w:eastAsia="標楷體" w:hint="eastAsia"/>
                          </w:rPr>
                          <w:t>訂定課程評鑑計畫</w:t>
                        </w:r>
                      </w:p>
                    </w:txbxContent>
                  </v:textbox>
                </v:rect>
                <v:rect id="Rectangle 6" o:spid="_x0000_s1029" style="position:absolute;left:4090;top:10397;width:5413;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">
                  <v:textbox>
                    <w:txbxContent>
                      <w:p w14:paraId="7F79650F" w14:textId="77777777" w:rsidR="00986F90" w:rsidRPr="00141202" w:rsidRDefault="00986F90" w:rsidP="00986F90">
                        <w:pPr>
                          <w:ind w:hanging="2"/>
                          <w:rPr>
                            <w:rFonts w:ascii="標楷體" w:eastAsia="標楷體" w:hAnsi="標楷體"/>
                          </w:rPr>
                        </w:pPr>
                        <w:r w:rsidRPr="00141202">
                          <w:rPr>
                            <w:rFonts w:ascii="標楷體" w:eastAsia="標楷體" w:hAnsi="標楷體" w:hint="eastAsia"/>
                          </w:rPr>
                          <w:t>成立</w:t>
                        </w:r>
                        <w:r>
                          <w:rPr>
                            <w:rFonts w:ascii="標楷體" w:eastAsia="標楷體" w:hAnsi="標楷體" w:hint="eastAsia"/>
                          </w:rPr>
                          <w:t>學科(領域</w:t>
                        </w:r>
                        <w:r w:rsidRPr="00A2402A">
                          <w:rPr>
                            <w:rFonts w:ascii="標楷體" w:eastAsia="標楷體" w:hAnsi="標楷體" w:hint="eastAsia"/>
                            <w:color w:val="000000"/>
                          </w:rPr>
                          <w:t>)/校訂(彈性學習)</w:t>
                        </w:r>
                        <w:r w:rsidRPr="00141202">
                          <w:rPr>
                            <w:rFonts w:ascii="標楷體" w:eastAsia="標楷體" w:hAnsi="標楷體" w:hint="eastAsia"/>
                          </w:rPr>
                          <w:t>課程評鑑小組</w:t>
                        </w:r>
                      </w:p>
                    </w:txbxContent>
                  </v:textbox>
                </v:rect>
                <v:line id="Line 7" o:spid="_x0000_s1030" style="position:absolute;flip:x;visibility:visible;mso-wrap-style:square" from="6796,10888" to="6810,1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">
                  <v:stroke endarrow="block"/>
                </v:line>
                <v:rect id="Rectangle 8" o:spid="_x0000_s1031" style="position:absolute;left:4091;top:11278;width:5412;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">
                  <v:textbox>
                    <w:txbxContent>
                      <w:p w14:paraId="451BBAB5" w14:textId="77777777" w:rsidR="00986F90" w:rsidRPr="00141202" w:rsidRDefault="00986F90" w:rsidP="00986F90">
                        <w:pPr>
                          <w:ind w:hanging="2"/>
                          <w:jc w:val="center"/>
                          <w:rPr>
                            <w:rFonts w:ascii="新細明體" w:eastAsia="標楷體" w:hAnsi="新細明體"/>
                          </w:rPr>
                        </w:pPr>
                        <w:r w:rsidRPr="00141202">
                          <w:rPr>
                            <w:rFonts w:eastAsia="標楷體" w:hint="eastAsia"/>
                          </w:rPr>
                          <w:t>課程</w:t>
                        </w:r>
                        <w:r w:rsidRPr="00141202">
                          <w:rPr>
                            <w:rFonts w:ascii="新細明體" w:eastAsia="標楷體" w:hAnsi="新細明體" w:hint="eastAsia"/>
                          </w:rPr>
                          <w:t>評鑑小組進行評鑑</w:t>
                        </w:r>
                      </w:p>
                    </w:txbxContent>
                  </v:textbox>
                </v:rect>
                <v:rect id="Rectangle 9" o:spid="_x0000_s1032" style="position:absolute;left:4097;top:12202;width:540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textbox>
                    <w:txbxContent>
                      <w:p w14:paraId="6779E61D" w14:textId="77777777" w:rsidR="00986F90" w:rsidRPr="00141202" w:rsidRDefault="00986F90" w:rsidP="00986F90">
                        <w:pPr>
                          <w:ind w:hanging="2"/>
                          <w:jc w:val="center"/>
                          <w:rPr>
                            <w:rFonts w:ascii="新細明體" w:eastAsia="標楷體" w:hAnsi="新細明體"/>
                          </w:rPr>
                        </w:pPr>
                        <w:r w:rsidRPr="00141202">
                          <w:rPr>
                            <w:rFonts w:eastAsia="標楷體" w:hint="eastAsia"/>
                          </w:rPr>
                          <w:t>課程</w:t>
                        </w:r>
                        <w:r w:rsidRPr="00141202">
                          <w:rPr>
                            <w:rFonts w:ascii="新細明體" w:eastAsia="標楷體" w:hAnsi="新細明體" w:hint="eastAsia"/>
                          </w:rPr>
                          <w:t>評鑑小組</w:t>
                        </w:r>
                        <w:r>
                          <w:rPr>
                            <w:rFonts w:ascii="新細明體" w:eastAsia="標楷體" w:hAnsi="新細明體" w:hint="eastAsia"/>
                          </w:rPr>
                          <w:t>分析及提出</w:t>
                        </w:r>
                        <w:r w:rsidRPr="00141202">
                          <w:rPr>
                            <w:rFonts w:ascii="新細明體" w:eastAsia="標楷體" w:hAnsi="新細明體" w:hint="eastAsia"/>
                          </w:rPr>
                          <w:t>評鑑結果</w:t>
                        </w:r>
                      </w:p>
                    </w:txbxContent>
                  </v:textbox>
                </v:rect>
                <v:line id="Line 10" o:spid="_x0000_s1033" style="position:absolute;visibility:visible;mso-wrap-style:square" from="6810,11786" to="6811,12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">
                  <v:stroke endarrow="block"/>
                </v:line>
                <v:rect id="Rectangle 11" o:spid="_x0000_s1034" style="position:absolute;left:4090;top:13117;width:5413;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">
                  <v:textbox>
                    <w:txbxContent>
                      <w:p w14:paraId="59EA3F43" w14:textId="77777777" w:rsidR="00986F90" w:rsidRPr="00862C07" w:rsidRDefault="00986F90" w:rsidP="00986F90">
                        <w:pPr>
                          <w:ind w:hanging="2"/>
                          <w:jc w:val="center"/>
                          <w:rPr>
                            <w:rFonts w:ascii="標楷體" w:eastAsia="標楷體" w:hAnsi="新細明體"/>
                          </w:rPr>
                        </w:pPr>
                        <w:r>
                          <w:rPr>
                            <w:rFonts w:ascii="標楷體" w:eastAsia="標楷體" w:hAnsi="新細明體" w:hint="eastAsia"/>
                          </w:rPr>
                          <w:t>召開</w:t>
                        </w:r>
                        <w:r w:rsidRPr="00141202">
                          <w:rPr>
                            <w:rFonts w:ascii="標楷體" w:eastAsia="標楷體" w:hAnsi="新細明體" w:hint="eastAsia"/>
                          </w:rPr>
                          <w:t>評鑑檢討會議、提出改進方案</w:t>
                        </w:r>
                      </w:p>
                    </w:txbxContent>
                  </v:textbox>
                </v:rect>
                <v:line id="Line 12" o:spid="_x0000_s1035" style="position:absolute;visibility:visible;mso-wrap-style:square" from="6795,10122" to="6796,10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1z2xAAAANsAAAAPAAAAZHJzL2Rvd25yZXYueG1sRI9PawIx&#10;FMTvhX6H8ArealaF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AwHXPbEAAAA2wAAAA8A&#10;AAAAAAAAAAAAAAAABwIAAGRycy9kb3ducmV2LnhtbFBLBQYAAAAAAwADALcAAAD4AgAAAAA=&#10;">
                  <v:stroke endarrow="block"/>
                </v:line>
                <v:line id="Line 13" o:spid="_x0000_s1036" style="position:absolute;flip:x;visibility:visible;mso-wrap-style:square" from="3017,11475" to="4097,11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">
                  <v:stroke startarrow="block"/>
                </v:line>
                <v:line id="Line 14" o:spid="_x0000_s1037" style="position:absolute;flip:x;visibility:visible;mso-wrap-style:square" from="3004,9743" to="3004,15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"/>
                <v:line id="Line 15" o:spid="_x0000_s1038" style="position:absolute;visibility:visible;mso-wrap-style:square" from="3033,15135" to="4092,15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"/>
                <v:rect id="Rectangle 16" o:spid="_x0000_s1039" style="position:absolute;left:4091;top:14018;width:5412;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">
                  <v:textbox>
                    <w:txbxContent>
                      <w:p w14:paraId="66DE1103" w14:textId="77777777" w:rsidR="00986F90" w:rsidRPr="00FF21C0" w:rsidRDefault="00986F90" w:rsidP="00986F90">
                        <w:pPr>
                          <w:ind w:hanging="2"/>
                          <w:jc w:val="center"/>
                          <w:rPr>
                            <w:rFonts w:ascii="標楷體" w:eastAsia="標楷體" w:hAnsi="新細明體"/>
                          </w:rPr>
                        </w:pPr>
                        <w:r>
                          <w:rPr>
                            <w:rFonts w:ascii="標楷體" w:eastAsia="標楷體" w:hAnsi="新細明體" w:hint="eastAsia"/>
                          </w:rPr>
                          <w:t>評鑑結果與改善方案提課發會審議</w:t>
                        </w:r>
                      </w:p>
                    </w:txbxContent>
                  </v:textbox>
                </v:rect>
                <v:line id="Line 17" o:spid="_x0000_s1040" style="position:absolute;visibility:visible;mso-wrap-style:square" from="6808,13637" to="6811,13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">
                  <v:stroke endarrow="block"/>
                </v:line>
                <v:rect id="Rectangle 18" o:spid="_x0000_s1041" style="position:absolute;left:4216;top:15490;width:4309;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" stroked="f">
                  <v:textbox>
                    <w:txbxContent>
                      <w:p w14:paraId="52E13B55" w14:textId="77777777" w:rsidR="00986F90" w:rsidRPr="00141202" w:rsidRDefault="00986F90" w:rsidP="00986F90">
                        <w:pPr>
                          <w:ind w:hanging="2"/>
                          <w:jc w:val="center"/>
                          <w:rPr>
                            <w:rFonts w:ascii="新細明體" w:eastAsia="標楷體" w:hAnsi="新細明體"/>
                          </w:rPr>
                        </w:pPr>
                        <w:r>
                          <w:rPr>
                            <w:rFonts w:eastAsia="標楷體" w:hint="eastAsia"/>
                          </w:rPr>
                          <w:t>圖</w:t>
                        </w:r>
                        <w:r>
                          <w:rPr>
                            <w:rFonts w:eastAsia="標楷體" w:hint="eastAsia"/>
                          </w:rPr>
                          <w:t>1</w:t>
                        </w:r>
                        <w:r w:rsidRPr="00141202">
                          <w:rPr>
                            <w:rFonts w:eastAsia="標楷體" w:hint="eastAsia"/>
                          </w:rPr>
                          <w:t>課程</w:t>
                        </w:r>
                        <w:r>
                          <w:rPr>
                            <w:rFonts w:eastAsia="標楷體" w:hint="eastAsia"/>
                          </w:rPr>
                          <w:t>評鑑實</w:t>
                        </w:r>
                        <w:r>
                          <w:rPr>
                            <w:rFonts w:eastAsia="標楷體"/>
                          </w:rPr>
                          <w:t>施流程</w:t>
                        </w:r>
                      </w:p>
                    </w:txbxContent>
                  </v:textbox>
                </v:rect>
                <v:rect id="Rectangle 19" o:spid="_x0000_s1042" style="position:absolute;left:4100;top:14903;width:5403;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textbox>
                    <w:txbxContent>
                      <w:p w14:paraId="21DEA158" w14:textId="77777777" w:rsidR="00986F90" w:rsidRPr="00FF21C0" w:rsidRDefault="00986F90" w:rsidP="00986F90">
                        <w:pPr>
                          <w:ind w:hanging="2"/>
                          <w:jc w:val="center"/>
                          <w:rPr>
                            <w:rFonts w:ascii="標楷體" w:eastAsia="標楷體" w:hAnsi="新細明體"/>
                          </w:rPr>
                        </w:pPr>
                        <w:r w:rsidRPr="00FF21C0">
                          <w:rPr>
                            <w:rFonts w:ascii="標楷體" w:eastAsia="標楷體" w:hAnsi="新細明體" w:hint="eastAsia"/>
                          </w:rPr>
                          <w:t>改進方案的實施與檢討</w:t>
                        </w:r>
                      </w:p>
                    </w:txbxContent>
                  </v:textbox>
                </v:rect>
                <v:line id="Line 20" o:spid="_x0000_s1043" style="position:absolute;flip:x;visibility:visible;mso-wrap-style:square" from="6813,14556" to="6813,1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">
                  <v:stroke endarrow="block"/>
                </v:line>
                <v:line id="Line 21" o:spid="_x0000_s1044" style="position:absolute;flip:x;visibility:visible;mso-wrap-style:square" from="3011,12438" to="4091,1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">
                  <v:stroke startarrow="block"/>
                </v:line>
                <v:line id="Line 22" o:spid="_x0000_s1045" style="position:absolute;flip:x;visibility:visible;mso-wrap-style:square" from="2991,13349" to="4071,13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">
                  <v:stroke startarrow="block"/>
                </v:line>
                <v:line id="Line 23" o:spid="_x0000_s1046" style="position:absolute;flip:x;visibility:visible;mso-wrap-style:square" from="3020,14269" to="4100,14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">
                  <v:stroke startarrow="block"/>
                </v:line>
                <v:line id="Line 24" o:spid="_x0000_s1047" style="position:absolute;flip:x;visibility:visible;mso-wrap-style:square" from="2991,10598" to="4071,10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">
                  <v:stroke startarrow="block"/>
                </v:line>
                <v:rect id="Rectangle 25" o:spid="_x0000_s1048" style="position:absolute;left:629;top:12379;width:4309;height:4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">
                  <v:textbox>
                    <w:txbxContent>
                      <w:p w14:paraId="6033F7D3" w14:textId="77777777" w:rsidR="00986F90" w:rsidRDefault="00986F90" w:rsidP="00986F90">
                        <w:pPr>
                          <w:ind w:hanging="2"/>
                          <w:jc w:val="center"/>
                          <w:rPr>
                            <w:rFonts w:ascii="標楷體" w:eastAsia="標楷體" w:hAnsi="標楷體"/>
                            <w:spacing w:val="4"/>
                          </w:rPr>
                        </w:pPr>
                      </w:p>
                      <w:p w14:paraId="44B73F7B" w14:textId="77777777" w:rsidR="00986F90" w:rsidRPr="00141202" w:rsidRDefault="00986F90" w:rsidP="00986F90">
                        <w:pPr>
                          <w:ind w:hanging="2"/>
                          <w:jc w:val="center"/>
                          <w:rPr>
                            <w:rFonts w:ascii="新細明體" w:eastAsia="標楷體" w:hAnsi="新細明體"/>
                          </w:rPr>
                        </w:pPr>
                        <w:r w:rsidRPr="0005406D">
                          <w:rPr>
                            <w:rFonts w:ascii="標楷體" w:eastAsia="標楷體" w:hAnsi="標楷體" w:hint="eastAsia"/>
                            <w:spacing w:val="4"/>
                          </w:rPr>
                          <w:t>精緻課程</w:t>
                        </w:r>
                        <w:r>
                          <w:rPr>
                            <w:rFonts w:ascii="標楷體" w:eastAsia="標楷體" w:hAnsi="標楷體" w:hint="eastAsia"/>
                            <w:spacing w:val="4"/>
                          </w:rPr>
                          <w:t>、確保教學品質</w:t>
                        </w:r>
                      </w:p>
                    </w:txbxContent>
                  </v:textbox>
                </v:rect>
              </v:group>
            </w:pict>
          </mc:Fallback>
        </mc:AlternateContent>
      </w:r>
    </w:p>
    <w:p w14:paraId="0267A60A"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C36D4E">
        <w:rPr>
          <w:rFonts w:ascii="標楷體" w:eastAsia="標楷體" w:hAnsi="標楷體" w:hint="eastAsia"/>
          <w:noProof/>
          <w:kern w:val="2"/>
          <w:szCs w:val="24"/>
        </w:rPr>
        <mc:AlternateContent>
          <mc:Choice Requires="wps">
            <w:drawing>
              <wp:anchor distT="0" distB="0" distL="114300" distR="114300" simplePos="0" relativeHeight="251689984" behindDoc="0" locked="0" layoutInCell="1" allowOverlap="1" wp14:anchorId="6B5EBF30" wp14:editId="2CD9850E">
                <wp:simplePos x="0" y="0"/>
                <wp:positionH relativeFrom="column">
                  <wp:posOffset>1011555</wp:posOffset>
                </wp:positionH>
                <wp:positionV relativeFrom="paragraph">
                  <wp:posOffset>95885</wp:posOffset>
                </wp:positionV>
                <wp:extent cx="685800" cy="0"/>
                <wp:effectExtent l="11430" t="54610" r="17145" b="59690"/>
                <wp:wrapNone/>
                <wp:docPr id="60" name="直線接點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2FD708" id="直線接點 60"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65pt,7.55pt" to="133.6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">
                <v:stroke startarrow="block"/>
              </v:line>
            </w:pict>
          </mc:Fallback>
        </mc:AlternateContent>
      </w:r>
    </w:p>
    <w:p w14:paraId="5D598DD8"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4FA38ADC"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50130046"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03FE5BEB"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5018FBB8"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697DA845"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14AD4486"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562A79E8"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3693A015"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5871278F"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0807824D"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231E8649"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65126ED7" w14:textId="77777777" w:rsidR="00986F90" w:rsidRPr="00C36D4E" w:rsidRDefault="00986F90" w:rsidP="00986F90">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0F332385" w14:textId="77777777" w:rsidR="00986F90" w:rsidRPr="00C36D4E" w:rsidRDefault="00986F90" w:rsidP="00986F90">
      <w:pPr>
        <w:autoSpaceDN/>
        <w:adjustRightInd w:val="0"/>
        <w:snapToGrid w:val="0"/>
        <w:spacing w:line="400" w:lineRule="exact"/>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四、評鑑內容與方式</w:t>
      </w:r>
    </w:p>
    <w:p w14:paraId="37E670FF"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（一）評鑑內容</w:t>
      </w:r>
    </w:p>
    <w:p w14:paraId="1E89ABA6"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學校課程評鑑之實施，主要是針對學校各種課程進行評鑑，包括「部定課程」(領域學習課程)與「校訂課程」</w:t>
      </w:r>
      <w:r w:rsidRPr="00C36D4E">
        <w:rPr>
          <w:rFonts w:ascii="標楷體" w:eastAsia="標楷體" w:hAnsi="標楷體" w:hint="eastAsia"/>
          <w:kern w:val="2"/>
          <w:szCs w:val="24"/>
        </w:rPr>
        <w:lastRenderedPageBreak/>
        <w:t>(彈性學習課程)。課程評鑑的內容向度包括「課程規劃」、「課程設計」、「課程實施」、「課程效果」：</w:t>
      </w:r>
    </w:p>
    <w:p w14:paraId="228ABDF2"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bCs/>
          <w:kern w:val="2"/>
          <w:szCs w:val="24"/>
        </w:rPr>
      </w:pPr>
      <w:r w:rsidRPr="00C36D4E">
        <w:rPr>
          <w:rFonts w:ascii="標楷體" w:eastAsia="標楷體" w:hAnsi="標楷體" w:hint="eastAsia"/>
          <w:bCs/>
          <w:kern w:val="2"/>
          <w:szCs w:val="24"/>
        </w:rPr>
        <w:t xml:space="preserve">  （二）評鑑方式</w:t>
      </w:r>
    </w:p>
    <w:p w14:paraId="3FA5C10F"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評鑑以量化為主，質化為輔。學校課程評鑑層級區分成兩部份：</w:t>
      </w:r>
    </w:p>
    <w:p w14:paraId="54EC359D"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1.學校層級：由課程發展委員會成員依據本校課程評鑑表(表一)進行評鑑，藉以瞭解學校「課程規劃、課程設計、課程實施與課程效果」之實際推動狀況。一方面檢視教師層級的課程評鑑量化與質性資料，另一方面檢視學校例行的課程設計、實施與成果資料，其方式得由課程發展委員會共同進行評鑑與對話、或由課程發展委員會之個別成員進行課程評鑑，亦得由課程發展委員會委託教務處成立課程評鑑小組進行學校總體課程之</w:t>
      </w:r>
      <w:r w:rsidRPr="00C36D4E">
        <w:rPr>
          <w:rFonts w:ascii="標楷體" w:eastAsia="標楷體" w:hAnsi="標楷體" w:hint="eastAsia"/>
          <w:kern w:val="2"/>
          <w:szCs w:val="24"/>
        </w:rPr>
        <w:tab/>
        <w:t>評鑑，再將評鑑結果送課程發展委員會討論。</w:t>
      </w:r>
    </w:p>
    <w:p w14:paraId="04D1A7B9"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2.教師層級：由學科(領域)及校訂（彈性學習）課程評鑑小組成員依據本校課程評鑑表(表二)進行評鑑，藉以瞭解「課程規劃、課程設計、課程實施與課程效果」之實際運作狀況。其方式得由評鑑小組共同進行評鑑與對話，或由個別教師進行課程評鑑。然進行評鑑之前，各成員應提供相關會議紀錄、教學案例或學生學習成效實例，以為課程評鑑及討論對話之參考。</w:t>
      </w:r>
    </w:p>
    <w:p w14:paraId="7A1C15F5"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（三）評鑑工具</w:t>
      </w:r>
    </w:p>
    <w:p w14:paraId="22834939"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學校層級的評鑑檢核表（表一）、教師層級的評鑑檢核表(表二)</w:t>
      </w:r>
    </w:p>
    <w:p w14:paraId="219CD4DE"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(四)評鑑資料（證據）</w:t>
      </w:r>
    </w:p>
    <w:p w14:paraId="189F153A"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與課程發展相關的領域會議紀錄、校訂（彈性學習）課程社群會議紀錄、教師社群會議紀錄、公開授課會議紀錄、學生學習成果等。</w:t>
      </w:r>
    </w:p>
    <w:p w14:paraId="29FE1DF9"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bCs/>
          <w:kern w:val="2"/>
          <w:szCs w:val="24"/>
        </w:rPr>
      </w:pPr>
      <w:r w:rsidRPr="00C36D4E">
        <w:rPr>
          <w:rFonts w:ascii="標楷體" w:eastAsia="標楷體" w:hAnsi="標楷體" w:hint="eastAsia"/>
          <w:kern w:val="2"/>
          <w:szCs w:val="24"/>
        </w:rPr>
        <w:t xml:space="preserve">    </w:t>
      </w:r>
      <w:r w:rsidRPr="00C36D4E">
        <w:rPr>
          <w:rFonts w:ascii="標楷體" w:eastAsia="標楷體" w:hAnsi="標楷體" w:hint="eastAsia"/>
          <w:bCs/>
          <w:kern w:val="2"/>
          <w:szCs w:val="24"/>
        </w:rPr>
        <w:t>(五)評鑑結果分析</w:t>
      </w:r>
    </w:p>
    <w:p w14:paraId="14D0B360"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評鑑結果包含量化結果與質性描述。「量化結果」為評鑑小組成員針對各評鑑重點的實際達成情形，在1 2 3 4 5 五個配分中圈選符合實際情形的配分，3是普通，分數越高越正向。「質性描述」為課程發展委員會或課程評鑑小組成員針對各評鑑指標進行描述與回應，說明課程評鑑辦理之具體成果、特色、困難及待改進事項，並研擬改善策略與方法。</w:t>
      </w:r>
    </w:p>
    <w:p w14:paraId="257E1C27"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五、評鑑結果應用</w:t>
      </w:r>
    </w:p>
    <w:p w14:paraId="720AD96F"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(一)提供課程發展相關成員，針對課程規劃、設計、實施、效果進行檢討改善。</w:t>
      </w:r>
    </w:p>
    <w:p w14:paraId="25446C4A"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(二)提供教師於課程、教學以及評量工作上之檢討改善，藉以提高學生學習成效。</w:t>
      </w:r>
    </w:p>
    <w:p w14:paraId="4CFB1B30"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 xml:space="preserve">    (三)提供課程發展委員會定期檢討修正學校評鑑計畫與課程發展方向的依據。</w:t>
      </w:r>
    </w:p>
    <w:p w14:paraId="584EE524" w14:textId="77777777" w:rsidR="00986F90" w:rsidRPr="00C36D4E" w:rsidRDefault="00986F90" w:rsidP="00986F90">
      <w:pPr>
        <w:autoSpaceDN/>
        <w:adjustRightInd w:val="0"/>
        <w:snapToGrid w:val="0"/>
        <w:spacing w:line="400" w:lineRule="exact"/>
        <w:ind w:left="400" w:hangingChars="200" w:hanging="400"/>
        <w:jc w:val="both"/>
        <w:textAlignment w:val="auto"/>
        <w:outlineLvl w:val="1"/>
        <w:rPr>
          <w:rFonts w:ascii="標楷體" w:eastAsia="標楷體" w:hAnsi="標楷體"/>
          <w:kern w:val="2"/>
          <w:szCs w:val="24"/>
        </w:rPr>
      </w:pPr>
      <w:r w:rsidRPr="00C36D4E">
        <w:rPr>
          <w:rFonts w:ascii="標楷體" w:eastAsia="標楷體" w:hAnsi="標楷體" w:hint="eastAsia"/>
          <w:kern w:val="2"/>
          <w:szCs w:val="24"/>
        </w:rPr>
        <w:t>六、本計畫經本校課程發展委員會議審查通過，並經校長核可後實施。</w:t>
      </w:r>
    </w:p>
    <w:p w14:paraId="65B974B6" w14:textId="77777777" w:rsidR="00986F90" w:rsidRDefault="00986F90" w:rsidP="00986F90">
      <w:pPr>
        <w:pBdr>
          <w:top w:val="nil"/>
          <w:left w:val="nil"/>
          <w:bottom w:val="nil"/>
          <w:right w:val="nil"/>
          <w:between w:val="nil"/>
        </w:pBdr>
        <w:ind w:hanging="2"/>
        <w:rPr>
          <w:rFonts w:ascii="標楷體" w:eastAsia="標楷體" w:hAnsi="標楷體"/>
          <w:kern w:val="2"/>
          <w:szCs w:val="24"/>
        </w:rPr>
      </w:pPr>
    </w:p>
    <w:p w14:paraId="16BF53C5" w14:textId="77777777" w:rsidR="00986F90" w:rsidRPr="00806F36" w:rsidRDefault="00986F90" w:rsidP="00986F90">
      <w:pPr>
        <w:pBdr>
          <w:top w:val="nil"/>
          <w:left w:val="nil"/>
          <w:bottom w:val="nil"/>
          <w:right w:val="nil"/>
          <w:between w:val="nil"/>
        </w:pBdr>
        <w:rPr>
          <w:rFonts w:ascii="標楷體" w:eastAsia="標楷體" w:hAnsi="標楷體" w:cs="標楷體"/>
        </w:rPr>
        <w:sectPr w:rsidR="00986F90" w:rsidRPr="00806F36">
          <w:footerReference w:type="default" r:id="rId26"/>
          <w:pgSz w:w="11906" w:h="16838"/>
          <w:pgMar w:top="1440" w:right="991" w:bottom="1440" w:left="1134" w:header="720" w:footer="720" w:gutter="0"/>
          <w:cols w:space="720"/>
        </w:sectPr>
      </w:pPr>
    </w:p>
    <w:p w14:paraId="44FD6463" w14:textId="77777777" w:rsidR="00986F90" w:rsidRPr="00806F36" w:rsidRDefault="00986F90" w:rsidP="00986F90">
      <w:pPr>
        <w:pBdr>
          <w:top w:val="nil"/>
          <w:left w:val="nil"/>
          <w:bottom w:val="nil"/>
          <w:right w:val="nil"/>
          <w:between w:val="nil"/>
        </w:pBdr>
        <w:tabs>
          <w:tab w:val="left" w:pos="13750"/>
        </w:tabs>
        <w:spacing w:before="180" w:after="180"/>
        <w:ind w:hanging="2"/>
        <w:jc w:val="both"/>
        <w:rPr>
          <w:rFonts w:ascii="標楷體" w:eastAsia="標楷體" w:hAnsi="標楷體" w:cs="標楷體"/>
        </w:rPr>
      </w:pPr>
      <w:r w:rsidRPr="00806F36">
        <w:rPr>
          <w:rFonts w:ascii="標楷體" w:eastAsia="標楷體" w:hAnsi="標楷體" w:cs="標楷體"/>
          <w:b/>
        </w:rPr>
        <w:lastRenderedPageBreak/>
        <w:t>五、評鑑資料與方法</w:t>
      </w:r>
    </w:p>
    <w:p w14:paraId="4801102B"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由各課程之評鑑分工人員，就各評鑑課程對象在設計、實施與效果之過程與成果性質，採相應合適之多元方法，蒐集可信資料進行評鑑，參考作法如下表：</w:t>
      </w:r>
    </w:p>
    <w:tbl>
      <w:tblPr>
        <w:tblStyle w:val="9a"/>
        <w:tblW w:w="9920" w:type="dxa"/>
        <w:tblInd w:w="0" w:type="dxa"/>
        <w:tblLayout w:type="fixed"/>
        <w:tblLook w:val="0000" w:firstRow="0" w:lastRow="0" w:firstColumn="0" w:lastColumn="0" w:noHBand="0" w:noVBand="0"/>
      </w:tblPr>
      <w:tblGrid>
        <w:gridCol w:w="1526"/>
        <w:gridCol w:w="1559"/>
        <w:gridCol w:w="6835"/>
      </w:tblGrid>
      <w:tr w:rsidR="00986F90" w:rsidRPr="00806F36" w14:paraId="4820DB81" w14:textId="77777777" w:rsidTr="004363C5">
        <w:tc>
          <w:tcPr>
            <w:tcW w:w="1526" w:type="dxa"/>
            <w:tcBorders>
              <w:top w:val="single" w:sz="12" w:space="0" w:color="000000"/>
              <w:left w:val="single" w:sz="12" w:space="0" w:color="000000"/>
              <w:bottom w:val="single" w:sz="8" w:space="0" w:color="000000"/>
              <w:right w:val="single" w:sz="8" w:space="0" w:color="000000"/>
            </w:tcBorders>
            <w:tcMar>
              <w:top w:w="0" w:type="dxa"/>
              <w:left w:w="108" w:type="dxa"/>
              <w:bottom w:w="0" w:type="dxa"/>
              <w:right w:w="108" w:type="dxa"/>
            </w:tcMar>
          </w:tcPr>
          <w:p w14:paraId="6BD6122B" w14:textId="77777777" w:rsidR="00986F90" w:rsidRPr="00806F36" w:rsidRDefault="00986F90" w:rsidP="004363C5">
            <w:pPr>
              <w:pBdr>
                <w:top w:val="nil"/>
                <w:left w:val="nil"/>
                <w:bottom w:val="nil"/>
                <w:right w:val="nil"/>
                <w:between w:val="nil"/>
              </w:pBdr>
              <w:tabs>
                <w:tab w:val="left" w:pos="13750"/>
              </w:tabs>
              <w:ind w:hanging="2"/>
              <w:jc w:val="center"/>
              <w:rPr>
                <w:rFonts w:ascii="標楷體" w:eastAsia="標楷體" w:hAnsi="標楷體" w:cs="標楷體"/>
                <w:sz w:val="20"/>
                <w:szCs w:val="20"/>
              </w:rPr>
            </w:pPr>
            <w:r w:rsidRPr="00806F36">
              <w:rPr>
                <w:rFonts w:ascii="標楷體" w:eastAsia="標楷體" w:hAnsi="標楷體" w:cs="標楷體"/>
                <w:b/>
                <w:sz w:val="20"/>
                <w:szCs w:val="20"/>
              </w:rPr>
              <w:t>評鑑對象</w:t>
            </w:r>
          </w:p>
        </w:tc>
        <w:tc>
          <w:tcPr>
            <w:tcW w:w="1559" w:type="dxa"/>
            <w:tcBorders>
              <w:top w:val="single" w:sz="12"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E83DF94" w14:textId="77777777" w:rsidR="00986F90" w:rsidRPr="00806F36" w:rsidRDefault="00986F90" w:rsidP="004363C5">
            <w:pPr>
              <w:pBdr>
                <w:top w:val="nil"/>
                <w:left w:val="nil"/>
                <w:bottom w:val="nil"/>
                <w:right w:val="nil"/>
                <w:between w:val="nil"/>
              </w:pBdr>
              <w:tabs>
                <w:tab w:val="left" w:pos="13750"/>
              </w:tabs>
              <w:ind w:hanging="2"/>
              <w:jc w:val="center"/>
              <w:rPr>
                <w:rFonts w:ascii="標楷體" w:eastAsia="標楷體" w:hAnsi="標楷體" w:cs="標楷體"/>
                <w:sz w:val="20"/>
                <w:szCs w:val="20"/>
              </w:rPr>
            </w:pPr>
            <w:r w:rsidRPr="00806F36">
              <w:rPr>
                <w:rFonts w:ascii="標楷體" w:eastAsia="標楷體" w:hAnsi="標楷體" w:cs="標楷體"/>
                <w:b/>
                <w:sz w:val="20"/>
                <w:szCs w:val="20"/>
              </w:rPr>
              <w:t>評鑑層面</w:t>
            </w:r>
          </w:p>
        </w:tc>
        <w:tc>
          <w:tcPr>
            <w:tcW w:w="6835" w:type="dxa"/>
            <w:tcBorders>
              <w:top w:val="single" w:sz="12" w:space="0" w:color="000000"/>
              <w:left w:val="single" w:sz="8" w:space="0" w:color="000000"/>
              <w:bottom w:val="single" w:sz="8" w:space="0" w:color="000000"/>
              <w:right w:val="single" w:sz="12" w:space="0" w:color="000000"/>
            </w:tcBorders>
            <w:tcMar>
              <w:top w:w="0" w:type="dxa"/>
              <w:left w:w="108" w:type="dxa"/>
              <w:bottom w:w="0" w:type="dxa"/>
              <w:right w:w="108" w:type="dxa"/>
            </w:tcMar>
          </w:tcPr>
          <w:p w14:paraId="7424F03A" w14:textId="77777777" w:rsidR="00986F90" w:rsidRPr="00806F36" w:rsidRDefault="00986F90" w:rsidP="004363C5">
            <w:pPr>
              <w:pBdr>
                <w:top w:val="nil"/>
                <w:left w:val="nil"/>
                <w:bottom w:val="nil"/>
                <w:right w:val="nil"/>
                <w:between w:val="nil"/>
              </w:pBdr>
              <w:tabs>
                <w:tab w:val="left" w:pos="13750"/>
              </w:tabs>
              <w:ind w:hanging="2"/>
              <w:jc w:val="center"/>
              <w:rPr>
                <w:rFonts w:ascii="標楷體" w:eastAsia="標楷體" w:hAnsi="標楷體" w:cs="標楷體"/>
                <w:sz w:val="20"/>
                <w:szCs w:val="20"/>
              </w:rPr>
            </w:pPr>
            <w:r w:rsidRPr="00806F36">
              <w:rPr>
                <w:rFonts w:ascii="標楷體" w:eastAsia="標楷體" w:hAnsi="標楷體" w:cs="標楷體"/>
                <w:b/>
                <w:sz w:val="20"/>
                <w:szCs w:val="20"/>
              </w:rPr>
              <w:t>評鑑資料與方法</w:t>
            </w:r>
          </w:p>
        </w:tc>
      </w:tr>
      <w:tr w:rsidR="00986F90" w:rsidRPr="00806F36" w14:paraId="734F79C0" w14:textId="77777777" w:rsidTr="004363C5">
        <w:tc>
          <w:tcPr>
            <w:tcW w:w="1526" w:type="dxa"/>
            <w:vMerge w:val="restart"/>
            <w:tcBorders>
              <w:top w:val="single" w:sz="8" w:space="0" w:color="000000"/>
              <w:left w:val="single" w:sz="12" w:space="0" w:color="000000"/>
              <w:bottom w:val="single" w:sz="8" w:space="0" w:color="000000"/>
              <w:right w:val="single" w:sz="8" w:space="0" w:color="000000"/>
            </w:tcBorders>
            <w:tcMar>
              <w:top w:w="0" w:type="dxa"/>
              <w:left w:w="108" w:type="dxa"/>
              <w:bottom w:w="0" w:type="dxa"/>
              <w:right w:w="108" w:type="dxa"/>
            </w:tcMar>
            <w:vAlign w:val="center"/>
          </w:tcPr>
          <w:p w14:paraId="2F91B636"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課程總體架構</w:t>
            </w:r>
          </w:p>
        </w:tc>
        <w:tc>
          <w:tcPr>
            <w:tcW w:w="1559" w:type="dxa"/>
            <w:tcBorders>
              <w:top w:val="single" w:sz="8" w:space="0" w:color="000000"/>
              <w:left w:val="single" w:sz="8" w:space="0" w:color="000000"/>
              <w:bottom w:val="single" w:sz="4" w:space="0" w:color="000000"/>
              <w:right w:val="single" w:sz="8" w:space="0" w:color="000000"/>
            </w:tcBorders>
            <w:tcMar>
              <w:top w:w="0" w:type="dxa"/>
              <w:left w:w="108" w:type="dxa"/>
              <w:bottom w:w="0" w:type="dxa"/>
              <w:right w:w="108" w:type="dxa"/>
            </w:tcMar>
          </w:tcPr>
          <w:p w14:paraId="04080100"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設    計</w:t>
            </w:r>
          </w:p>
        </w:tc>
        <w:tc>
          <w:tcPr>
            <w:tcW w:w="6835" w:type="dxa"/>
            <w:tcBorders>
              <w:top w:val="single" w:sz="8"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421B0623"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1.檢視分析學校課程計畫中之課程總體架構內容。</w:t>
            </w:r>
          </w:p>
          <w:p w14:paraId="21C73BD7"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2.訪談教師對課程總體架構之意見。</w:t>
            </w:r>
          </w:p>
        </w:tc>
      </w:tr>
      <w:tr w:rsidR="00986F90" w:rsidRPr="00806F36" w14:paraId="7763966E" w14:textId="77777777" w:rsidTr="004363C5">
        <w:tc>
          <w:tcPr>
            <w:tcW w:w="1526" w:type="dxa"/>
            <w:vMerge/>
            <w:tcBorders>
              <w:top w:val="single" w:sz="8" w:space="0" w:color="000000"/>
              <w:left w:val="single" w:sz="12" w:space="0" w:color="000000"/>
              <w:bottom w:val="single" w:sz="8" w:space="0" w:color="000000"/>
              <w:right w:val="single" w:sz="8" w:space="0" w:color="000000"/>
            </w:tcBorders>
            <w:tcMar>
              <w:top w:w="0" w:type="dxa"/>
              <w:left w:w="108" w:type="dxa"/>
              <w:bottom w:w="0" w:type="dxa"/>
              <w:right w:w="108" w:type="dxa"/>
            </w:tcMar>
            <w:vAlign w:val="center"/>
          </w:tcPr>
          <w:p w14:paraId="4AFEA200"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tcPr>
          <w:p w14:paraId="2599BF88"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實施準備</w:t>
            </w:r>
          </w:p>
        </w:tc>
        <w:tc>
          <w:tcPr>
            <w:tcW w:w="6835" w:type="dxa"/>
            <w:tcBorders>
              <w:top w:val="single" w:sz="4"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16557C9B"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1.檢視分析各處室有關課程實施準備的相關資料。</w:t>
            </w:r>
          </w:p>
          <w:p w14:paraId="689A02A0"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2.實地觀察檢視各課程實施場所之設備與材料。</w:t>
            </w:r>
          </w:p>
        </w:tc>
      </w:tr>
      <w:tr w:rsidR="00986F90" w:rsidRPr="00806F36" w14:paraId="2E1F5F1F" w14:textId="77777777" w:rsidTr="004363C5">
        <w:tc>
          <w:tcPr>
            <w:tcW w:w="1526" w:type="dxa"/>
            <w:vMerge/>
            <w:tcBorders>
              <w:top w:val="single" w:sz="8" w:space="0" w:color="000000"/>
              <w:left w:val="single" w:sz="12" w:space="0" w:color="000000"/>
              <w:bottom w:val="single" w:sz="8" w:space="0" w:color="000000"/>
              <w:right w:val="single" w:sz="8" w:space="0" w:color="000000"/>
            </w:tcBorders>
            <w:tcMar>
              <w:top w:w="0" w:type="dxa"/>
              <w:left w:w="108" w:type="dxa"/>
              <w:bottom w:w="0" w:type="dxa"/>
              <w:right w:w="108" w:type="dxa"/>
            </w:tcMar>
            <w:vAlign w:val="center"/>
          </w:tcPr>
          <w:p w14:paraId="428EDFCA"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tcPr>
          <w:p w14:paraId="7E2C1C86"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實施情形</w:t>
            </w:r>
          </w:p>
        </w:tc>
        <w:tc>
          <w:tcPr>
            <w:tcW w:w="6835" w:type="dxa"/>
            <w:tcBorders>
              <w:top w:val="single" w:sz="4"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7D4F4034"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1.觀察各課程實施情形。</w:t>
            </w:r>
          </w:p>
          <w:p w14:paraId="645F1116"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2.分析各領域/科目教學研究會及彈性學習課程設計與推動小組之會議記錄、觀、議課紀錄。</w:t>
            </w:r>
          </w:p>
        </w:tc>
      </w:tr>
      <w:tr w:rsidR="00986F90" w:rsidRPr="00806F36" w14:paraId="5E649A1B" w14:textId="77777777" w:rsidTr="004363C5">
        <w:tc>
          <w:tcPr>
            <w:tcW w:w="1526" w:type="dxa"/>
            <w:vMerge/>
            <w:tcBorders>
              <w:top w:val="single" w:sz="8" w:space="0" w:color="000000"/>
              <w:left w:val="single" w:sz="12" w:space="0" w:color="000000"/>
              <w:bottom w:val="single" w:sz="8" w:space="0" w:color="000000"/>
              <w:right w:val="single" w:sz="8" w:space="0" w:color="000000"/>
            </w:tcBorders>
            <w:tcMar>
              <w:top w:w="0" w:type="dxa"/>
              <w:left w:w="108" w:type="dxa"/>
              <w:bottom w:w="0" w:type="dxa"/>
              <w:right w:w="108" w:type="dxa"/>
            </w:tcMar>
            <w:vAlign w:val="center"/>
          </w:tcPr>
          <w:p w14:paraId="0490F1D8"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79AAD2E"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效    果</w:t>
            </w:r>
          </w:p>
        </w:tc>
        <w:tc>
          <w:tcPr>
            <w:tcW w:w="6835" w:type="dxa"/>
            <w:tcBorders>
              <w:top w:val="single" w:sz="4" w:space="0" w:color="000000"/>
              <w:left w:val="single" w:sz="8" w:space="0" w:color="000000"/>
              <w:bottom w:val="single" w:sz="8" w:space="0" w:color="000000"/>
              <w:right w:val="single" w:sz="12" w:space="0" w:color="000000"/>
            </w:tcBorders>
            <w:tcMar>
              <w:top w:w="0" w:type="dxa"/>
              <w:left w:w="108" w:type="dxa"/>
              <w:bottom w:w="0" w:type="dxa"/>
              <w:right w:w="108" w:type="dxa"/>
            </w:tcMar>
          </w:tcPr>
          <w:p w14:paraId="13F2A304"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檢視分析各領域/科目教學研究會及彈性學習課程設計與推動小組提供之課程效果評估資料。</w:t>
            </w:r>
          </w:p>
        </w:tc>
      </w:tr>
      <w:tr w:rsidR="00986F90" w:rsidRPr="00806F36" w14:paraId="614E3CA5" w14:textId="77777777" w:rsidTr="004363C5">
        <w:tc>
          <w:tcPr>
            <w:tcW w:w="1526" w:type="dxa"/>
            <w:vMerge w:val="restart"/>
            <w:tcBorders>
              <w:top w:val="single" w:sz="8" w:space="0" w:color="000000"/>
              <w:left w:val="single" w:sz="12" w:space="0" w:color="000000"/>
              <w:bottom w:val="single" w:sz="8" w:space="0" w:color="000000"/>
              <w:right w:val="single" w:sz="8" w:space="0" w:color="000000"/>
            </w:tcBorders>
            <w:tcMar>
              <w:top w:w="0" w:type="dxa"/>
              <w:left w:w="108" w:type="dxa"/>
              <w:bottom w:w="0" w:type="dxa"/>
              <w:right w:w="108" w:type="dxa"/>
            </w:tcMar>
            <w:vAlign w:val="center"/>
          </w:tcPr>
          <w:p w14:paraId="5478ECDA"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各(跨)領域/科目課程</w:t>
            </w:r>
          </w:p>
        </w:tc>
        <w:tc>
          <w:tcPr>
            <w:tcW w:w="1559" w:type="dxa"/>
            <w:tcBorders>
              <w:top w:val="single" w:sz="8" w:space="0" w:color="000000"/>
              <w:left w:val="single" w:sz="8" w:space="0" w:color="000000"/>
              <w:bottom w:val="single" w:sz="4" w:space="0" w:color="000000"/>
              <w:right w:val="single" w:sz="8" w:space="0" w:color="000000"/>
            </w:tcBorders>
            <w:tcMar>
              <w:top w:w="0" w:type="dxa"/>
              <w:left w:w="108" w:type="dxa"/>
              <w:bottom w:w="0" w:type="dxa"/>
              <w:right w:w="108" w:type="dxa"/>
            </w:tcMar>
          </w:tcPr>
          <w:p w14:paraId="3E234861"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設    計</w:t>
            </w:r>
          </w:p>
        </w:tc>
        <w:tc>
          <w:tcPr>
            <w:tcW w:w="6835" w:type="dxa"/>
            <w:tcBorders>
              <w:top w:val="single" w:sz="8"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6A9C7B44"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1.檢視分析各該(跨)領域/科目課程計畫、教材、教科書、學習資源。</w:t>
            </w:r>
          </w:p>
          <w:p w14:paraId="1031CB3A"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2.訪談授課教師或學生對課程設計內容之意見。</w:t>
            </w:r>
          </w:p>
        </w:tc>
      </w:tr>
      <w:tr w:rsidR="00986F90" w:rsidRPr="00806F36" w14:paraId="47CA1B38" w14:textId="77777777" w:rsidTr="004363C5">
        <w:tc>
          <w:tcPr>
            <w:tcW w:w="1526" w:type="dxa"/>
            <w:vMerge/>
            <w:tcBorders>
              <w:top w:val="single" w:sz="8" w:space="0" w:color="000000"/>
              <w:left w:val="single" w:sz="12" w:space="0" w:color="000000"/>
              <w:bottom w:val="single" w:sz="8" w:space="0" w:color="000000"/>
              <w:right w:val="single" w:sz="8" w:space="0" w:color="000000"/>
            </w:tcBorders>
            <w:tcMar>
              <w:top w:w="0" w:type="dxa"/>
              <w:left w:w="108" w:type="dxa"/>
              <w:bottom w:w="0" w:type="dxa"/>
              <w:right w:w="108" w:type="dxa"/>
            </w:tcMar>
            <w:vAlign w:val="center"/>
          </w:tcPr>
          <w:p w14:paraId="11797836"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tcPr>
          <w:p w14:paraId="7C05632A"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實施準備</w:t>
            </w:r>
          </w:p>
        </w:tc>
        <w:tc>
          <w:tcPr>
            <w:tcW w:w="6835" w:type="dxa"/>
            <w:tcBorders>
              <w:top w:val="single" w:sz="4"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75BA4142"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1.實地檢視各該課程實施場所之設備與材料。</w:t>
            </w:r>
          </w:p>
          <w:p w14:paraId="05667CB0"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2.分析各該(跨)領域/科目教學研究會議紀錄、共同備、議課記錄。</w:t>
            </w:r>
          </w:p>
        </w:tc>
      </w:tr>
      <w:tr w:rsidR="00986F90" w:rsidRPr="00806F36" w14:paraId="303A3F61" w14:textId="77777777" w:rsidTr="004363C5">
        <w:tc>
          <w:tcPr>
            <w:tcW w:w="1526" w:type="dxa"/>
            <w:vMerge/>
            <w:tcBorders>
              <w:top w:val="single" w:sz="8" w:space="0" w:color="000000"/>
              <w:left w:val="single" w:sz="12" w:space="0" w:color="000000"/>
              <w:bottom w:val="single" w:sz="8" w:space="0" w:color="000000"/>
              <w:right w:val="single" w:sz="8" w:space="0" w:color="000000"/>
            </w:tcBorders>
            <w:tcMar>
              <w:top w:w="0" w:type="dxa"/>
              <w:left w:w="108" w:type="dxa"/>
              <w:bottom w:w="0" w:type="dxa"/>
              <w:right w:w="108" w:type="dxa"/>
            </w:tcMar>
            <w:vAlign w:val="center"/>
          </w:tcPr>
          <w:p w14:paraId="2F82FE6C"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tcPr>
          <w:p w14:paraId="4F674F39"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實施情形</w:t>
            </w:r>
          </w:p>
        </w:tc>
        <w:tc>
          <w:tcPr>
            <w:tcW w:w="6835" w:type="dxa"/>
            <w:tcBorders>
              <w:top w:val="single" w:sz="4"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49571D51"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1.於各該(跨)領域/科目公開課、觀課和議課活動中了解實施情形。</w:t>
            </w:r>
          </w:p>
          <w:p w14:paraId="2E0C7D93"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2.訪談師生意見。</w:t>
            </w:r>
          </w:p>
        </w:tc>
      </w:tr>
      <w:tr w:rsidR="00986F90" w:rsidRPr="00806F36" w14:paraId="014BD1E8" w14:textId="77777777" w:rsidTr="004363C5">
        <w:tc>
          <w:tcPr>
            <w:tcW w:w="1526" w:type="dxa"/>
            <w:vMerge/>
            <w:tcBorders>
              <w:top w:val="single" w:sz="8" w:space="0" w:color="000000"/>
              <w:left w:val="single" w:sz="12" w:space="0" w:color="000000"/>
              <w:bottom w:val="single" w:sz="8" w:space="0" w:color="000000"/>
              <w:right w:val="single" w:sz="8" w:space="0" w:color="000000"/>
            </w:tcBorders>
            <w:tcMar>
              <w:top w:w="0" w:type="dxa"/>
              <w:left w:w="108" w:type="dxa"/>
              <w:bottom w:w="0" w:type="dxa"/>
              <w:right w:w="108" w:type="dxa"/>
            </w:tcMar>
            <w:vAlign w:val="center"/>
          </w:tcPr>
          <w:p w14:paraId="459E30F3"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0C8A368"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效    果</w:t>
            </w:r>
          </w:p>
        </w:tc>
        <w:tc>
          <w:tcPr>
            <w:tcW w:w="6835" w:type="dxa"/>
            <w:tcBorders>
              <w:top w:val="single" w:sz="4" w:space="0" w:color="000000"/>
              <w:left w:val="single" w:sz="8" w:space="0" w:color="000000"/>
              <w:bottom w:val="single" w:sz="8" w:space="0" w:color="000000"/>
              <w:right w:val="single" w:sz="12" w:space="0" w:color="000000"/>
            </w:tcBorders>
            <w:tcMar>
              <w:top w:w="0" w:type="dxa"/>
              <w:left w:w="108" w:type="dxa"/>
              <w:bottom w:w="0" w:type="dxa"/>
              <w:right w:w="108" w:type="dxa"/>
            </w:tcMar>
          </w:tcPr>
          <w:p w14:paraId="0C31B16A"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1.分析學生於平時評量之學習成果資料。</w:t>
            </w:r>
          </w:p>
          <w:p w14:paraId="696FE0CF"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 每學期末分析學生之定期評量結果資料。</w:t>
            </w:r>
          </w:p>
          <w:p w14:paraId="041052F9"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3.分析學生之作業成品、實做評量或學習檔案資料。</w:t>
            </w:r>
          </w:p>
        </w:tc>
      </w:tr>
      <w:tr w:rsidR="00986F90" w:rsidRPr="00806F36" w14:paraId="487E0252" w14:textId="77777777" w:rsidTr="004363C5">
        <w:tc>
          <w:tcPr>
            <w:tcW w:w="1526" w:type="dxa"/>
            <w:vMerge w:val="restart"/>
            <w:tcBorders>
              <w:top w:val="single" w:sz="8" w:space="0" w:color="000000"/>
              <w:left w:val="single" w:sz="12" w:space="0" w:color="000000"/>
              <w:bottom w:val="single" w:sz="12" w:space="0" w:color="000000"/>
              <w:right w:val="single" w:sz="8" w:space="0" w:color="000000"/>
            </w:tcBorders>
            <w:tcMar>
              <w:top w:w="0" w:type="dxa"/>
              <w:left w:w="108" w:type="dxa"/>
              <w:bottom w:w="0" w:type="dxa"/>
              <w:right w:w="108" w:type="dxa"/>
            </w:tcMar>
            <w:vAlign w:val="center"/>
          </w:tcPr>
          <w:p w14:paraId="54C074A4"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各彈性學習</w:t>
            </w:r>
            <w:r w:rsidRPr="00806F36">
              <w:rPr>
                <w:rFonts w:ascii="標楷體" w:eastAsia="標楷體" w:hAnsi="標楷體" w:cs="標楷體"/>
                <w:sz w:val="20"/>
                <w:szCs w:val="20"/>
              </w:rPr>
              <w:br/>
              <w:t>課程</w:t>
            </w:r>
          </w:p>
        </w:tc>
        <w:tc>
          <w:tcPr>
            <w:tcW w:w="1559" w:type="dxa"/>
            <w:tcBorders>
              <w:top w:val="single" w:sz="8" w:space="0" w:color="000000"/>
              <w:left w:val="single" w:sz="8" w:space="0" w:color="000000"/>
              <w:bottom w:val="single" w:sz="4" w:space="0" w:color="000000"/>
              <w:right w:val="single" w:sz="8" w:space="0" w:color="000000"/>
            </w:tcBorders>
            <w:tcMar>
              <w:top w:w="0" w:type="dxa"/>
              <w:left w:w="108" w:type="dxa"/>
              <w:bottom w:w="0" w:type="dxa"/>
              <w:right w:w="108" w:type="dxa"/>
            </w:tcMar>
          </w:tcPr>
          <w:p w14:paraId="76479CBB"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設    計</w:t>
            </w:r>
          </w:p>
        </w:tc>
        <w:tc>
          <w:tcPr>
            <w:tcW w:w="6835" w:type="dxa"/>
            <w:tcBorders>
              <w:top w:val="single" w:sz="8"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34549F7B"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1.檢視分析各彈性學習課程之課程計畫、教材、學習資源。</w:t>
            </w:r>
          </w:p>
          <w:p w14:paraId="2D76FABD"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2.訪談授課教師或學生對課程設計內容之意見。</w:t>
            </w:r>
          </w:p>
        </w:tc>
      </w:tr>
      <w:tr w:rsidR="00986F90" w:rsidRPr="00806F36" w14:paraId="6845E5BB" w14:textId="77777777" w:rsidTr="004363C5">
        <w:tc>
          <w:tcPr>
            <w:tcW w:w="1526" w:type="dxa"/>
            <w:vMerge/>
            <w:tcBorders>
              <w:top w:val="single" w:sz="8" w:space="0" w:color="000000"/>
              <w:left w:val="single" w:sz="12" w:space="0" w:color="000000"/>
              <w:bottom w:val="single" w:sz="12" w:space="0" w:color="000000"/>
              <w:right w:val="single" w:sz="8" w:space="0" w:color="000000"/>
            </w:tcBorders>
            <w:tcMar>
              <w:top w:w="0" w:type="dxa"/>
              <w:left w:w="108" w:type="dxa"/>
              <w:bottom w:w="0" w:type="dxa"/>
              <w:right w:w="108" w:type="dxa"/>
            </w:tcMar>
            <w:vAlign w:val="center"/>
          </w:tcPr>
          <w:p w14:paraId="252BDF94"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tcPr>
          <w:p w14:paraId="1F2CF7CD"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實施準備</w:t>
            </w:r>
          </w:p>
        </w:tc>
        <w:tc>
          <w:tcPr>
            <w:tcW w:w="6835" w:type="dxa"/>
            <w:tcBorders>
              <w:top w:val="single" w:sz="4"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1B2B2E72"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1.實地訪視各該課程實施場所之設備與材料。</w:t>
            </w:r>
          </w:p>
          <w:p w14:paraId="62A17D04"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2.分析課程設計與推動小組之會議紀錄、共同備、議課紀錄。</w:t>
            </w:r>
          </w:p>
        </w:tc>
      </w:tr>
      <w:tr w:rsidR="00986F90" w:rsidRPr="00806F36" w14:paraId="1C1EE8A7" w14:textId="77777777" w:rsidTr="004363C5">
        <w:tc>
          <w:tcPr>
            <w:tcW w:w="1526" w:type="dxa"/>
            <w:vMerge/>
            <w:tcBorders>
              <w:top w:val="single" w:sz="8" w:space="0" w:color="000000"/>
              <w:left w:val="single" w:sz="12" w:space="0" w:color="000000"/>
              <w:bottom w:val="single" w:sz="12" w:space="0" w:color="000000"/>
              <w:right w:val="single" w:sz="8" w:space="0" w:color="000000"/>
            </w:tcBorders>
            <w:tcMar>
              <w:top w:w="0" w:type="dxa"/>
              <w:left w:w="108" w:type="dxa"/>
              <w:bottom w:w="0" w:type="dxa"/>
              <w:right w:w="108" w:type="dxa"/>
            </w:tcMar>
            <w:vAlign w:val="center"/>
          </w:tcPr>
          <w:p w14:paraId="5C8B2A9F"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tcPr>
          <w:p w14:paraId="61EF00FB"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實施情形</w:t>
            </w:r>
          </w:p>
        </w:tc>
        <w:tc>
          <w:tcPr>
            <w:tcW w:w="6835" w:type="dxa"/>
            <w:tcBorders>
              <w:top w:val="single" w:sz="4" w:space="0" w:color="000000"/>
              <w:left w:val="single" w:sz="8" w:space="0" w:color="000000"/>
              <w:bottom w:val="single" w:sz="4" w:space="0" w:color="000000"/>
              <w:right w:val="single" w:sz="12" w:space="0" w:color="000000"/>
            </w:tcBorders>
            <w:tcMar>
              <w:top w:w="0" w:type="dxa"/>
              <w:left w:w="108" w:type="dxa"/>
              <w:bottom w:w="0" w:type="dxa"/>
              <w:right w:w="108" w:type="dxa"/>
            </w:tcMar>
          </w:tcPr>
          <w:p w14:paraId="29059A9E"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1.辦理各該彈性學習課程之公開課、觀課和議課活動，從中了解實施情形。</w:t>
            </w:r>
          </w:p>
          <w:p w14:paraId="5709556C"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2.訪談師生意見。</w:t>
            </w:r>
          </w:p>
        </w:tc>
      </w:tr>
      <w:tr w:rsidR="00986F90" w:rsidRPr="00806F36" w14:paraId="2633A560" w14:textId="77777777" w:rsidTr="004363C5">
        <w:tc>
          <w:tcPr>
            <w:tcW w:w="1526" w:type="dxa"/>
            <w:vMerge/>
            <w:tcBorders>
              <w:top w:val="single" w:sz="8" w:space="0" w:color="000000"/>
              <w:left w:val="single" w:sz="12" w:space="0" w:color="000000"/>
              <w:bottom w:val="single" w:sz="12" w:space="0" w:color="000000"/>
              <w:right w:val="single" w:sz="8" w:space="0" w:color="000000"/>
            </w:tcBorders>
            <w:tcMar>
              <w:top w:w="0" w:type="dxa"/>
              <w:left w:w="108" w:type="dxa"/>
              <w:bottom w:w="0" w:type="dxa"/>
              <w:right w:w="108" w:type="dxa"/>
            </w:tcMar>
            <w:vAlign w:val="center"/>
          </w:tcPr>
          <w:p w14:paraId="68D00F07"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18"/>
                <w:szCs w:val="18"/>
              </w:rPr>
            </w:pPr>
          </w:p>
        </w:tc>
        <w:tc>
          <w:tcPr>
            <w:tcW w:w="1559" w:type="dxa"/>
            <w:tcBorders>
              <w:top w:val="single" w:sz="4" w:space="0" w:color="000000"/>
              <w:left w:val="single" w:sz="8" w:space="0" w:color="000000"/>
              <w:bottom w:val="single" w:sz="12" w:space="0" w:color="000000"/>
              <w:right w:val="single" w:sz="8" w:space="0" w:color="000000"/>
            </w:tcBorders>
            <w:tcMar>
              <w:top w:w="0" w:type="dxa"/>
              <w:left w:w="108" w:type="dxa"/>
              <w:bottom w:w="0" w:type="dxa"/>
              <w:right w:w="108" w:type="dxa"/>
            </w:tcMar>
          </w:tcPr>
          <w:p w14:paraId="10DD80DF"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20"/>
                <w:szCs w:val="20"/>
              </w:rPr>
            </w:pPr>
            <w:r w:rsidRPr="00806F36">
              <w:rPr>
                <w:rFonts w:ascii="標楷體" w:eastAsia="標楷體" w:hAnsi="標楷體" w:cs="標楷體"/>
                <w:sz w:val="20"/>
                <w:szCs w:val="20"/>
              </w:rPr>
              <w:t>效    果</w:t>
            </w:r>
          </w:p>
        </w:tc>
        <w:tc>
          <w:tcPr>
            <w:tcW w:w="6835" w:type="dxa"/>
            <w:tcBorders>
              <w:top w:val="single" w:sz="4" w:space="0" w:color="000000"/>
              <w:left w:val="single" w:sz="8" w:space="0" w:color="000000"/>
              <w:bottom w:val="single" w:sz="12" w:space="0" w:color="000000"/>
              <w:right w:val="single" w:sz="12" w:space="0" w:color="000000"/>
            </w:tcBorders>
            <w:tcMar>
              <w:top w:w="0" w:type="dxa"/>
              <w:left w:w="108" w:type="dxa"/>
              <w:bottom w:w="0" w:type="dxa"/>
              <w:right w:w="108" w:type="dxa"/>
            </w:tcMar>
          </w:tcPr>
          <w:p w14:paraId="1CA5B21F"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1.分析學生於平時評量之學習成果資料。</w:t>
            </w:r>
          </w:p>
          <w:p w14:paraId="1BAF1133" w14:textId="77777777" w:rsidR="00986F90" w:rsidRPr="00806F36" w:rsidRDefault="00986F90" w:rsidP="004363C5">
            <w:pPr>
              <w:pBdr>
                <w:top w:val="nil"/>
                <w:left w:val="nil"/>
                <w:bottom w:val="nil"/>
                <w:right w:val="nil"/>
                <w:between w:val="nil"/>
              </w:pBdr>
              <w:tabs>
                <w:tab w:val="left" w:pos="13750"/>
              </w:tabs>
              <w:ind w:hanging="2"/>
              <w:jc w:val="both"/>
              <w:rPr>
                <w:rFonts w:ascii="標楷體" w:eastAsia="標楷體" w:hAnsi="標楷體" w:cs="標楷體"/>
                <w:sz w:val="18"/>
                <w:szCs w:val="18"/>
              </w:rPr>
            </w:pPr>
            <w:r w:rsidRPr="00806F36">
              <w:rPr>
                <w:rFonts w:ascii="標楷體" w:eastAsia="標楷體" w:hAnsi="標楷體" w:cs="標楷體"/>
                <w:sz w:val="18"/>
                <w:szCs w:val="18"/>
              </w:rPr>
              <w:t>2.課程結束時分析學生之期末評量、作品、學習檔案或實做評量結果資料。</w:t>
            </w:r>
          </w:p>
        </w:tc>
      </w:tr>
    </w:tbl>
    <w:p w14:paraId="265C112B" w14:textId="77777777" w:rsidR="00986F90" w:rsidRPr="00806F36" w:rsidRDefault="00986F90" w:rsidP="00986F90">
      <w:pPr>
        <w:pBdr>
          <w:top w:val="nil"/>
          <w:left w:val="nil"/>
          <w:bottom w:val="nil"/>
          <w:right w:val="nil"/>
          <w:between w:val="nil"/>
        </w:pBdr>
        <w:tabs>
          <w:tab w:val="left" w:pos="13750"/>
        </w:tabs>
        <w:spacing w:before="180" w:after="180"/>
        <w:ind w:hanging="2"/>
        <w:jc w:val="both"/>
        <w:rPr>
          <w:rFonts w:ascii="標楷體" w:eastAsia="標楷體" w:hAnsi="標楷體" w:cs="標楷體"/>
        </w:rPr>
      </w:pPr>
      <w:r w:rsidRPr="00806F36">
        <w:rPr>
          <w:rFonts w:ascii="標楷體" w:eastAsia="標楷體" w:hAnsi="標楷體" w:cs="標楷體"/>
          <w:b/>
        </w:rPr>
        <w:t>六、評鑑重點及品質原則</w:t>
      </w:r>
    </w:p>
    <w:p w14:paraId="350B686D"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本校各課程對象之評鑑重點及品質原則，參照教育部頒國民中學及國民小學實施課程評鑑參考原則附件所列評鑑重點及品質原則，詳附件；唯各評鑑人員得就各課程之性質及課程發展與教育評鑑之專業知識，予以補充。</w:t>
      </w:r>
    </w:p>
    <w:p w14:paraId="11B1F438" w14:textId="77777777" w:rsidR="00986F90" w:rsidRPr="00806F36" w:rsidRDefault="00986F90" w:rsidP="00986F90">
      <w:pPr>
        <w:pBdr>
          <w:top w:val="nil"/>
          <w:left w:val="nil"/>
          <w:bottom w:val="nil"/>
          <w:right w:val="nil"/>
          <w:between w:val="nil"/>
        </w:pBdr>
        <w:tabs>
          <w:tab w:val="left" w:pos="13750"/>
        </w:tabs>
        <w:spacing w:before="180" w:after="180"/>
        <w:ind w:hanging="2"/>
        <w:jc w:val="both"/>
        <w:rPr>
          <w:rFonts w:ascii="標楷體" w:eastAsia="標楷體" w:hAnsi="標楷體" w:cs="標楷體"/>
        </w:rPr>
      </w:pPr>
      <w:r w:rsidRPr="00806F36">
        <w:rPr>
          <w:rFonts w:ascii="標楷體" w:eastAsia="標楷體" w:hAnsi="標楷體" w:cs="標楷體"/>
          <w:b/>
        </w:rPr>
        <w:t>七、評鑑運用</w:t>
      </w:r>
    </w:p>
    <w:p w14:paraId="72F2BAEB"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對於評鑑過程及結果發現，本校將即時加以運用：</w:t>
      </w:r>
    </w:p>
    <w:p w14:paraId="64F9BA83"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（一）修正學校課程計畫：分別提各該（跨）領域/科目教學研究會、彈性學習課程設計與推動小組以及本校課程發展委員會討論修正課程計畫。</w:t>
      </w:r>
    </w:p>
    <w:p w14:paraId="5B751838"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（二）檢討學校課程實施條件及設施，並加以改善：提本校各相關處室檢討及改善課程實施條件及設施。</w:t>
      </w:r>
    </w:p>
    <w:p w14:paraId="362EF403"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（三）增進教師及家長對課程品質之理解及重視：於相關會議向教師及家長說明評鑑之規劃、實施和結果，增進其對本校課程品質之理解與重視。</w:t>
      </w:r>
    </w:p>
    <w:p w14:paraId="4253DE7F"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（四）回饋於教師教學調整及專業成長規劃：提供評鑑發現給各該授課教師作為教學調整之參考，及供教務處參酌評鑑發現之專業成長需求，規劃教師專業成長活動。</w:t>
      </w:r>
    </w:p>
    <w:p w14:paraId="268B8BF3"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（五）安排補救教學或學習輔導：有學習困難之課程內容或學生，由教務處或相關教師規劃實施補救教學或學習輔導。</w:t>
      </w:r>
    </w:p>
    <w:p w14:paraId="5284ACA3"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（六）激勵教師進行課程及教學創新：對課程與教學創新有卓越績效之教師或案例，安排公開分享活動，並予以敘獎表揚。</w:t>
      </w:r>
    </w:p>
    <w:p w14:paraId="46DFCE5E"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（七）對課程綱要、課程政策及配套措施提供建議：於相關會議或管道，向教育局或相關單位提供建議。</w:t>
      </w:r>
    </w:p>
    <w:p w14:paraId="12FCCE3C" w14:textId="77777777" w:rsidR="00986F90" w:rsidRPr="00806F36" w:rsidRDefault="00986F90" w:rsidP="00986F90">
      <w:pPr>
        <w:pBdr>
          <w:top w:val="nil"/>
          <w:left w:val="nil"/>
          <w:bottom w:val="nil"/>
          <w:right w:val="nil"/>
          <w:between w:val="nil"/>
        </w:pBdr>
        <w:tabs>
          <w:tab w:val="left" w:pos="13750"/>
        </w:tabs>
        <w:spacing w:before="180" w:after="180"/>
        <w:ind w:hanging="2"/>
        <w:jc w:val="both"/>
        <w:rPr>
          <w:rFonts w:ascii="標楷體" w:eastAsia="標楷體" w:hAnsi="標楷體" w:cs="標楷體"/>
        </w:rPr>
      </w:pPr>
      <w:r w:rsidRPr="00806F36">
        <w:rPr>
          <w:rFonts w:ascii="標楷體" w:eastAsia="標楷體" w:hAnsi="標楷體" w:cs="標楷體"/>
          <w:b/>
        </w:rPr>
        <w:t>八、評鑑檢討</w:t>
      </w:r>
    </w:p>
    <w:p w14:paraId="07807E5C"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本校課程發展委員會於每學期末之會議，安排各(跨)領域/科目教學研究會、彈性學習課程設計與推動小組、課</w:t>
      </w:r>
      <w:r w:rsidRPr="00806F36">
        <w:rPr>
          <w:rFonts w:ascii="標楷體" w:eastAsia="標楷體" w:hAnsi="標楷體" w:cs="標楷體"/>
        </w:rPr>
        <w:lastRenderedPageBreak/>
        <w:t>程總體架構評鑑小組輪流報告其評鑑實施情形，同時檢討其實施課程評鑑之效用性、可行性、妥適性及正確性，發現需改善者，則研議其改善之道。必要時，得委請校外專業單位或人員協助進行評估與檢討。</w:t>
      </w:r>
    </w:p>
    <w:p w14:paraId="677C497D" w14:textId="77777777" w:rsidR="00986F90" w:rsidRPr="00806F36" w:rsidRDefault="00986F90" w:rsidP="00986F90">
      <w:pPr>
        <w:pBdr>
          <w:top w:val="nil"/>
          <w:left w:val="nil"/>
          <w:bottom w:val="nil"/>
          <w:right w:val="nil"/>
          <w:between w:val="nil"/>
        </w:pBdr>
        <w:tabs>
          <w:tab w:val="left" w:pos="13750"/>
        </w:tabs>
        <w:spacing w:before="180" w:after="180"/>
        <w:ind w:hanging="2"/>
        <w:jc w:val="both"/>
        <w:rPr>
          <w:rFonts w:ascii="標楷體" w:eastAsia="標楷體" w:hAnsi="標楷體" w:cs="標楷體"/>
        </w:rPr>
      </w:pPr>
      <w:r w:rsidRPr="00806F36">
        <w:rPr>
          <w:rFonts w:ascii="標楷體" w:eastAsia="標楷體" w:hAnsi="標楷體" w:cs="標楷體"/>
          <w:b/>
        </w:rPr>
        <w:t>九、計畫施行</w:t>
      </w:r>
    </w:p>
    <w:p w14:paraId="261C37D9"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本計畫經本校課程發展委員會審議通過、校長核定後實施，修正時亦同。</w:t>
      </w:r>
    </w:p>
    <w:p w14:paraId="239747D7" w14:textId="77777777" w:rsidR="00986F90" w:rsidRPr="00806F36" w:rsidRDefault="00986F90" w:rsidP="00986F90">
      <w:pPr>
        <w:pBdr>
          <w:top w:val="nil"/>
          <w:left w:val="nil"/>
          <w:bottom w:val="nil"/>
          <w:right w:val="nil"/>
          <w:between w:val="nil"/>
        </w:pBdr>
        <w:tabs>
          <w:tab w:val="left" w:pos="13750"/>
        </w:tabs>
        <w:spacing w:before="180" w:after="180"/>
        <w:ind w:hanging="2"/>
        <w:jc w:val="both"/>
        <w:rPr>
          <w:rFonts w:ascii="標楷體" w:eastAsia="標楷體" w:hAnsi="標楷體" w:cs="標楷體"/>
        </w:rPr>
      </w:pPr>
      <w:r w:rsidRPr="00806F36">
        <w:rPr>
          <w:rFonts w:ascii="標楷體" w:eastAsia="標楷體" w:hAnsi="標楷體" w:cs="標楷體"/>
          <w:b/>
        </w:rPr>
        <w:t>十、附件</w:t>
      </w:r>
    </w:p>
    <w:p w14:paraId="7DABCBEF" w14:textId="77777777" w:rsidR="00986F90" w:rsidRPr="00806F36" w:rsidRDefault="00986F90" w:rsidP="00986F90">
      <w:pPr>
        <w:pBdr>
          <w:top w:val="nil"/>
          <w:left w:val="nil"/>
          <w:bottom w:val="nil"/>
          <w:right w:val="nil"/>
          <w:between w:val="nil"/>
        </w:pBdr>
        <w:tabs>
          <w:tab w:val="left" w:pos="13750"/>
        </w:tabs>
        <w:ind w:hanging="2"/>
        <w:jc w:val="both"/>
        <w:rPr>
          <w:rFonts w:ascii="標楷體" w:eastAsia="標楷體" w:hAnsi="標楷體" w:cs="標楷體"/>
        </w:rPr>
      </w:pPr>
      <w:r w:rsidRPr="00806F36">
        <w:rPr>
          <w:rFonts w:ascii="標楷體" w:eastAsia="標楷體" w:hAnsi="標楷體" w:cs="標楷體"/>
        </w:rPr>
        <w:t>教育部頒國民中學及國民小學實施課程評鑑參考原則附件。</w:t>
      </w:r>
    </w:p>
    <w:p w14:paraId="4199D8E9" w14:textId="4F8F6155" w:rsidR="00AA14B9" w:rsidRPr="00AA14B9" w:rsidRDefault="00986F90" w:rsidP="00AA14B9">
      <w:pPr>
        <w:widowControl/>
        <w:pBdr>
          <w:top w:val="nil"/>
          <w:left w:val="nil"/>
          <w:bottom w:val="nil"/>
          <w:right w:val="nil"/>
          <w:between w:val="nil"/>
        </w:pBdr>
        <w:ind w:hanging="2"/>
      </w:pPr>
      <w:r w:rsidRPr="00806F36">
        <w:br w:type="page"/>
      </w:r>
    </w:p>
    <w:p w14:paraId="2E01CBC7" w14:textId="77777777" w:rsidR="00986F90" w:rsidRPr="00806F36" w:rsidRDefault="00986F90" w:rsidP="00986F90">
      <w:pPr>
        <w:pBdr>
          <w:top w:val="nil"/>
          <w:left w:val="nil"/>
          <w:bottom w:val="nil"/>
          <w:right w:val="nil"/>
          <w:between w:val="nil"/>
        </w:pBdr>
        <w:tabs>
          <w:tab w:val="left" w:pos="13750"/>
        </w:tabs>
        <w:ind w:hanging="2"/>
        <w:jc w:val="center"/>
        <w:rPr>
          <w:rFonts w:ascii="標楷體" w:eastAsia="標楷體" w:hAnsi="標楷體" w:cs="標楷體"/>
        </w:rPr>
      </w:pPr>
      <w:r w:rsidRPr="00806F36">
        <w:rPr>
          <w:rFonts w:ascii="標楷體" w:eastAsia="標楷體" w:hAnsi="標楷體" w:cs="標楷體"/>
        </w:rPr>
        <w:lastRenderedPageBreak/>
        <w:t>國民中學與國民小學實施課程評鑑參考原則附件</w:t>
      </w:r>
    </w:p>
    <w:tbl>
      <w:tblPr>
        <w:tblStyle w:val="8a"/>
        <w:tblW w:w="10343" w:type="dxa"/>
        <w:jc w:val="center"/>
        <w:tblInd w:w="0" w:type="dxa"/>
        <w:tblLayout w:type="fixed"/>
        <w:tblLook w:val="0000" w:firstRow="0" w:lastRow="0" w:firstColumn="0" w:lastColumn="0" w:noHBand="0" w:noVBand="0"/>
      </w:tblPr>
      <w:tblGrid>
        <w:gridCol w:w="704"/>
        <w:gridCol w:w="709"/>
        <w:gridCol w:w="1134"/>
        <w:gridCol w:w="7796"/>
      </w:tblGrid>
      <w:tr w:rsidR="00986F90" w:rsidRPr="00806F36" w14:paraId="26B7E89F" w14:textId="77777777" w:rsidTr="004363C5">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35E2C"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層面</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07F66"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對象</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4357C"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評鑑重點</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4B03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課程發展品質原則</w:t>
            </w:r>
          </w:p>
        </w:tc>
      </w:tr>
      <w:tr w:rsidR="00986F90" w:rsidRPr="00806F36" w14:paraId="4DD38160" w14:textId="77777777" w:rsidTr="004363C5">
        <w:trPr>
          <w:jc w:val="center"/>
        </w:trPr>
        <w:tc>
          <w:tcPr>
            <w:tcW w:w="7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3E4AA"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課程設計</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4843D9"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課程總體架構</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F998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w:t>
            </w:r>
          </w:p>
          <w:p w14:paraId="049089C9"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教育效益</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2A608"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1.1 學校課程願景，能掌握課綱之基本理念、目標及學校之教育理想。</w:t>
            </w:r>
          </w:p>
          <w:p w14:paraId="58A85BB8"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1.2各領域/科目及彈性學習課程之學習節數規劃，能適合學生學習需要，獲致高學習效益。</w:t>
            </w:r>
          </w:p>
        </w:tc>
      </w:tr>
      <w:tr w:rsidR="00986F90" w:rsidRPr="00806F36" w14:paraId="1F9D0643"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7306B"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94BF8"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42D6E"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w:t>
            </w:r>
          </w:p>
          <w:p w14:paraId="6DDFA19D"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內容結構</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7EDE9"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2.1內含課綱及主管機關規定之必備項目，如背景分析、課程願景、各年級各領域/科目及彈性學習課程節數分配表、法律規定教育議題實施規劃、學生畢業考或會考後至畢業前課程規劃、課程實施與評鑑說明以及各種必要附件。</w:t>
            </w:r>
          </w:p>
          <w:p w14:paraId="5D7ED072"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2.2各年級各領域/科目(部定課程)及彈性學習課程(校訂課程)教學節數和總節數規劃符合課綱規定。</w:t>
            </w:r>
          </w:p>
          <w:p w14:paraId="650F8638"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2.3適切規劃法律規定教育議題之實施方式。</w:t>
            </w:r>
          </w:p>
        </w:tc>
      </w:tr>
      <w:tr w:rsidR="00986F90" w:rsidRPr="00806F36" w14:paraId="3AAC7E96"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5EBBD"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1A2BB"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C9714"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3.</w:t>
            </w:r>
          </w:p>
          <w:p w14:paraId="1A7CCE7B"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邏輯關連</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A13F5"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3.1學校課程願景、發展特色和各類彈性學習課程主軸，能與學校發展及所在社區文化等內外相關重要因素相連結。</w:t>
            </w:r>
          </w:p>
        </w:tc>
      </w:tr>
      <w:tr w:rsidR="00986F90" w:rsidRPr="00806F36" w14:paraId="4A947534"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11F81"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257A1"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88511"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4.</w:t>
            </w:r>
          </w:p>
          <w:p w14:paraId="66E5C54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發展過程</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D0D8E"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4.1學校背景因素之分析，立基於課程發展所需之重要證據性資料。</w:t>
            </w:r>
          </w:p>
          <w:p w14:paraId="308DCA3E"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4.2規劃過程具專業參與性並經學校課程發展委員會審議通過。</w:t>
            </w:r>
          </w:p>
        </w:tc>
      </w:tr>
      <w:tr w:rsidR="00986F90" w:rsidRPr="00806F36" w14:paraId="2DA2F0BD"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12D13"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AFBEE"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領域/科目課程</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FC4FB"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5.</w:t>
            </w:r>
          </w:p>
          <w:p w14:paraId="09E4C434"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素養導向</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7AB7A"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5.1教學單元/主題和教學重點之規劃，能完整納入課綱列示之本教育階段學習重點，兼具學習內容和學習表現兩軸度之學習，以有效促進核心素養之達成。</w:t>
            </w:r>
          </w:p>
          <w:p w14:paraId="608A1DB7" w14:textId="77777777" w:rsidR="00986F90" w:rsidRPr="00806F36" w:rsidRDefault="00986F90" w:rsidP="004363C5">
            <w:pPr>
              <w:pBdr>
                <w:top w:val="nil"/>
                <w:left w:val="nil"/>
                <w:bottom w:val="nil"/>
                <w:right w:val="nil"/>
                <w:between w:val="nil"/>
              </w:pBdr>
              <w:ind w:hanging="2"/>
              <w:jc w:val="both"/>
            </w:pPr>
            <w:r w:rsidRPr="00806F36">
              <w:rPr>
                <w:rFonts w:ascii="標楷體" w:eastAsia="標楷體" w:hAnsi="標楷體" w:cs="標楷體"/>
                <w:sz w:val="20"/>
                <w:szCs w:val="20"/>
              </w:rPr>
              <w:t>5.2領域/科目內各單元/主題之教學設計，適合學生的能力、興趣和動機，提供學生練習、體驗、思考、探究和整合之充分機會，學習經驗之安排具情境脈絡化、意義化及適性化特徵。</w:t>
            </w:r>
          </w:p>
        </w:tc>
      </w:tr>
      <w:tr w:rsidR="00986F90" w:rsidRPr="00806F36" w14:paraId="6694C0D6"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FA54C8" w14:textId="77777777" w:rsidR="00986F90" w:rsidRPr="00806F36" w:rsidRDefault="00986F90" w:rsidP="004363C5">
            <w:pPr>
              <w:pBdr>
                <w:top w:val="nil"/>
                <w:left w:val="nil"/>
                <w:bottom w:val="nil"/>
                <w:right w:val="nil"/>
                <w:between w:val="nil"/>
              </w:pBdr>
              <w:spacing w:line="276" w:lineRule="auto"/>
              <w:ind w:hanging="2"/>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93597E" w14:textId="77777777" w:rsidR="00986F90" w:rsidRPr="00806F36" w:rsidRDefault="00986F90" w:rsidP="004363C5">
            <w:pPr>
              <w:pBdr>
                <w:top w:val="nil"/>
                <w:left w:val="nil"/>
                <w:bottom w:val="nil"/>
                <w:right w:val="nil"/>
                <w:between w:val="nil"/>
              </w:pBdr>
              <w:spacing w:line="276" w:lineRule="auto"/>
              <w:ind w:hanging="2"/>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D12A2"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6.</w:t>
            </w:r>
          </w:p>
          <w:p w14:paraId="3320C537"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內容結構</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AAC32"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6.1內含課綱及所屬地方教育行政主管機關規定課程計畫中應包含之項目，如各年級課程目標或本教育階段領域/科目核心素養、教學單元/主題名稱、各單元/主題教學重點、教學進度、評量方式及配合教學單元/主題內容擬融入之相應合適之議題內容摘要。</w:t>
            </w:r>
          </w:p>
          <w:p w14:paraId="64ECAC24" w14:textId="77777777" w:rsidR="00986F90" w:rsidRPr="00806F36" w:rsidRDefault="00986F90" w:rsidP="004363C5">
            <w:pPr>
              <w:pBdr>
                <w:top w:val="nil"/>
                <w:left w:val="nil"/>
                <w:bottom w:val="nil"/>
                <w:right w:val="nil"/>
                <w:between w:val="nil"/>
              </w:pBdr>
              <w:ind w:hanging="2"/>
              <w:jc w:val="both"/>
            </w:pPr>
            <w:r w:rsidRPr="00806F36">
              <w:rPr>
                <w:rFonts w:ascii="標楷體" w:eastAsia="標楷體" w:hAnsi="標楷體" w:cs="標楷體"/>
                <w:sz w:val="20"/>
                <w:szCs w:val="20"/>
              </w:rPr>
              <w:t>6.2同一學習階段內各教學單元/主題彼此間符合順序性、繼續性和統整性之課程組織原則。</w:t>
            </w:r>
          </w:p>
        </w:tc>
      </w:tr>
      <w:tr w:rsidR="00986F90" w:rsidRPr="00806F36" w14:paraId="6C28649B" w14:textId="77777777" w:rsidTr="004363C5">
        <w:trPr>
          <w:trHeight w:val="1134"/>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6B0D3" w14:textId="77777777" w:rsidR="00986F90" w:rsidRPr="00806F36" w:rsidRDefault="00986F90" w:rsidP="004363C5">
            <w:pPr>
              <w:pBdr>
                <w:top w:val="nil"/>
                <w:left w:val="nil"/>
                <w:bottom w:val="nil"/>
                <w:right w:val="nil"/>
                <w:between w:val="nil"/>
              </w:pBdr>
              <w:spacing w:line="276" w:lineRule="auto"/>
              <w:ind w:hanging="2"/>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A7BC0" w14:textId="77777777" w:rsidR="00986F90" w:rsidRPr="00806F36" w:rsidRDefault="00986F90" w:rsidP="004363C5">
            <w:pPr>
              <w:pBdr>
                <w:top w:val="nil"/>
                <w:left w:val="nil"/>
                <w:bottom w:val="nil"/>
                <w:right w:val="nil"/>
                <w:between w:val="nil"/>
              </w:pBdr>
              <w:spacing w:line="276" w:lineRule="auto"/>
              <w:ind w:hanging="2"/>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A3A36"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7.</w:t>
            </w:r>
          </w:p>
          <w:p w14:paraId="1D77EBB5"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邏輯關連</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A3A2D"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7.1核心素養、教學單元/主題、教學重點、教學時間與進度以及評量方式等項目內容，彼此具相呼應之邏輯關連。</w:t>
            </w:r>
          </w:p>
          <w:p w14:paraId="63B68565"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7.2領域/科目課程若規劃跨領域/科目統整課程單元/主題，應確實具主題內容彼此密切關連之統整精神；採協同教學之單元，其參與授課之教師及擬採計教學節數應列明。</w:t>
            </w:r>
          </w:p>
        </w:tc>
      </w:tr>
      <w:tr w:rsidR="00986F90" w:rsidRPr="00806F36" w14:paraId="14D413C5" w14:textId="77777777" w:rsidTr="004363C5">
        <w:trPr>
          <w:trHeight w:val="1361"/>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8843E"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63B21"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773D74"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8.</w:t>
            </w:r>
          </w:p>
          <w:p w14:paraId="2F7D442A"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發展過程</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CBB7F"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8.1規劃與設計過程蒐集、參考及評估本領域/科目課程設計所需之重要資料，如領域/科目課綱、學校課程願景、可能之教材與教學資源、學生先備經驗或成就與發展狀態、課程與教學設計參考文獻等。</w:t>
            </w:r>
          </w:p>
          <w:p w14:paraId="44A1F8D6"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8.2規劃與設計過程具專業參與性，經由領域/科目教學研究會、年級會議或相關教師專業學習社群之共同討論，並經學校課程發展委員會審議通過。</w:t>
            </w:r>
          </w:p>
        </w:tc>
      </w:tr>
      <w:tr w:rsidR="00986F90" w:rsidRPr="00806F36" w14:paraId="79295B04" w14:textId="77777777" w:rsidTr="004363C5">
        <w:trPr>
          <w:trHeight w:val="1361"/>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720DE"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4B63F"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彈性學習課程</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0614F"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9.</w:t>
            </w:r>
          </w:p>
          <w:p w14:paraId="3BB1E60C"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學習效益</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325BD"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 xml:space="preserve">9.1各彈性學習課程之單元或主題內容，符合學生的學習需要及身心發展層次，對其持續學習與發展具重要性。 </w:t>
            </w:r>
          </w:p>
          <w:p w14:paraId="695B9328" w14:textId="77777777" w:rsidR="00986F90" w:rsidRPr="00806F36" w:rsidRDefault="00986F90" w:rsidP="004363C5">
            <w:pPr>
              <w:pBdr>
                <w:top w:val="nil"/>
                <w:left w:val="nil"/>
                <w:bottom w:val="nil"/>
                <w:right w:val="nil"/>
                <w:between w:val="nil"/>
              </w:pBdr>
              <w:ind w:hanging="2"/>
              <w:jc w:val="both"/>
            </w:pPr>
            <w:r w:rsidRPr="00806F36">
              <w:rPr>
                <w:rFonts w:ascii="標楷體" w:eastAsia="標楷體" w:hAnsi="標楷體" w:cs="標楷體"/>
                <w:sz w:val="20"/>
                <w:szCs w:val="20"/>
              </w:rPr>
              <w:t>9.2各彈性學習課程之教材、內容與活動，重視提供學生練習、體驗、思考、探究、發表和整合之充分機會，學習經驗之安排具情境脈絡化、意義化和適性化特徵，確能達成課程目標。</w:t>
            </w:r>
          </w:p>
        </w:tc>
      </w:tr>
      <w:tr w:rsidR="00986F90" w:rsidRPr="00806F36" w14:paraId="0912B1C0" w14:textId="77777777" w:rsidTr="004363C5">
        <w:trPr>
          <w:trHeight w:val="1871"/>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5A176" w14:textId="77777777" w:rsidR="00986F90" w:rsidRPr="00806F36" w:rsidRDefault="00986F90" w:rsidP="004363C5">
            <w:pPr>
              <w:pBdr>
                <w:top w:val="nil"/>
                <w:left w:val="nil"/>
                <w:bottom w:val="nil"/>
                <w:right w:val="nil"/>
                <w:between w:val="nil"/>
              </w:pBdr>
              <w:spacing w:line="276" w:lineRule="auto"/>
              <w:ind w:hanging="2"/>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01333" w14:textId="77777777" w:rsidR="00986F90" w:rsidRPr="00806F36" w:rsidRDefault="00986F90" w:rsidP="004363C5">
            <w:pPr>
              <w:pBdr>
                <w:top w:val="nil"/>
                <w:left w:val="nil"/>
                <w:bottom w:val="nil"/>
                <w:right w:val="nil"/>
                <w:between w:val="nil"/>
              </w:pBdr>
              <w:spacing w:line="276" w:lineRule="auto"/>
              <w:ind w:hanging="2"/>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D2B25"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10.</w:t>
            </w:r>
          </w:p>
          <w:p w14:paraId="22FD1D4F"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內容結構</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A3018"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10.1各年級各彈性學習課程計畫之內含項目，符合主管機關規定，如年級課程目標、教學單元/主題名稱、單元/主題內容摘要、教學進度、擬融入議題內容摘要、自編或選用之教材或學習資源和評量方式。</w:t>
            </w:r>
          </w:p>
          <w:p w14:paraId="15F4051A"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10.2各年級規劃之彈性學習課程內容，符合課綱規定之四大類別課程（統整性主題/專題/議題探究、社團活動與技藝課程、特殊需求領域課程、其他類課程）及學習節數規範。</w:t>
            </w:r>
          </w:p>
          <w:p w14:paraId="4D747E00"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10.3各彈性學習課程之組成單元或主題，彼此間符合課程組織的順序性、繼續性和統整性原則。</w:t>
            </w:r>
          </w:p>
        </w:tc>
      </w:tr>
      <w:tr w:rsidR="00986F90" w:rsidRPr="00806F36" w14:paraId="2279E773" w14:textId="77777777" w:rsidTr="004363C5">
        <w:trPr>
          <w:trHeight w:val="907"/>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9CDDF"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BA38E"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E3342"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11.</w:t>
            </w:r>
          </w:p>
          <w:p w14:paraId="45615F6A"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邏輯關連</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649D6"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11.1各年級各彈性學習課程之規劃主題，能呼應學校課程願景及發展特色。</w:t>
            </w:r>
          </w:p>
          <w:p w14:paraId="779B78E5" w14:textId="77777777" w:rsidR="00986F90" w:rsidRPr="00806F36" w:rsidRDefault="00986F90" w:rsidP="004363C5">
            <w:pPr>
              <w:pBdr>
                <w:top w:val="nil"/>
                <w:left w:val="nil"/>
                <w:bottom w:val="nil"/>
                <w:right w:val="nil"/>
                <w:between w:val="nil"/>
              </w:pBdr>
              <w:ind w:hanging="2"/>
              <w:jc w:val="both"/>
              <w:rPr>
                <w:rFonts w:ascii="標楷體" w:eastAsia="標楷體" w:hAnsi="標楷體" w:cs="標楷體"/>
                <w:sz w:val="20"/>
                <w:szCs w:val="20"/>
              </w:rPr>
            </w:pPr>
            <w:r w:rsidRPr="00806F36">
              <w:rPr>
                <w:rFonts w:ascii="標楷體" w:eastAsia="標楷體" w:hAnsi="標楷體" w:cs="標楷體"/>
                <w:sz w:val="20"/>
                <w:szCs w:val="20"/>
              </w:rPr>
              <w:t>11.2各彈性學習課程之教學單元或主題內容、課程目標、教學時間與進度和評量方式等，彼此間具相互呼應之邏輯合理性。</w:t>
            </w:r>
          </w:p>
        </w:tc>
      </w:tr>
      <w:tr w:rsidR="00986F90" w:rsidRPr="00806F36" w14:paraId="64808D17" w14:textId="77777777" w:rsidTr="004363C5">
        <w:trPr>
          <w:trHeight w:val="1644"/>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0DCCD"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37CE3"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AF73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12.</w:t>
            </w:r>
          </w:p>
          <w:p w14:paraId="00D9EDC5"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發展過程</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33F76"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12.1規劃與設計過程中，能蒐集且參考及評估各彈性學習課程規劃所需的重要資料，如相關主題的政策文件與研究文獻、學校課程願景、可能之教材與教學資源、學生先備經驗或成就與發展狀態、課程與教學設計參考文獻等。</w:t>
            </w:r>
          </w:p>
          <w:p w14:paraId="1D2661BF"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12.2規劃與設計過程具專業參與性，經由彈性學習課程規劃小組、年級會議或相關教師專業學習社群之共同討論，並經學校課程發展委員會審議通過。特殊需求類課程，並經特殊教育相關法定程序通過。</w:t>
            </w:r>
          </w:p>
        </w:tc>
      </w:tr>
      <w:tr w:rsidR="00986F90" w:rsidRPr="00806F36" w14:paraId="5DAF7FE5" w14:textId="77777777" w:rsidTr="004363C5">
        <w:trPr>
          <w:jc w:val="center"/>
        </w:trPr>
        <w:tc>
          <w:tcPr>
            <w:tcW w:w="7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187BE"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課程實施</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15C7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各課程實施準備</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41B6A"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13.</w:t>
            </w:r>
          </w:p>
          <w:p w14:paraId="140C8C79"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師資專業</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5C51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13.1校內師資人力及專長足以有效實施各領域/科目及彈性學習課程，尤其新設領域/科目，如科技、新住民語文之師資已妥適安排。</w:t>
            </w:r>
          </w:p>
          <w:p w14:paraId="0115DF1E"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13.2校內行政主管和教師已參加主管機關及學校辦理之新課程專業研習或成長活動，對課程綱要內容有充分理解。</w:t>
            </w:r>
          </w:p>
          <w:p w14:paraId="3F1D2F61"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13.3教師積極參與各領域/科目教學研究會、年級會議及專業學習社群之專業研討、共同備課、觀課和議課活動，熟知任教課程之課綱、課程計畫及教材內容。</w:t>
            </w:r>
          </w:p>
        </w:tc>
      </w:tr>
      <w:tr w:rsidR="00986F90" w:rsidRPr="00806F36" w14:paraId="6B06211E"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A4976"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10277"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87DD4"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14.</w:t>
            </w:r>
          </w:p>
          <w:p w14:paraId="3E7FE563"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家長溝通</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FE9B8"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14.1學校課程計畫能獲主管機關備查，並運用書面或網路等多元管道向學生與家長說明。</w:t>
            </w:r>
          </w:p>
        </w:tc>
      </w:tr>
      <w:tr w:rsidR="00986F90" w:rsidRPr="00806F36" w14:paraId="4601C7EC"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15D9A"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0D7C1"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1D5CA"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15.</w:t>
            </w:r>
          </w:p>
          <w:p w14:paraId="3C337595"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教材資源</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2AEBF"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15.1各領域/科目及彈性學習課程所需審定本教材，已依規定程序選用，自編教材及相關教學資源能呼應課程目標並依規定審查。</w:t>
            </w:r>
          </w:p>
          <w:p w14:paraId="3C669227"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15.2各領域/科目及彈性學習課程之實施場地與設備，已規劃妥善。</w:t>
            </w:r>
          </w:p>
        </w:tc>
      </w:tr>
      <w:tr w:rsidR="00986F90" w:rsidRPr="00806F36" w14:paraId="21AD5D00"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F75D6"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8690F"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347E1"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16.</w:t>
            </w:r>
          </w:p>
          <w:p w14:paraId="49895E0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學習促進</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808FB"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16.1規劃必要措施，以促進課程實施及其效果，如辦理課程相關之展演、競賽、活動、能力檢測、學習護照等。</w:t>
            </w:r>
          </w:p>
        </w:tc>
      </w:tr>
      <w:tr w:rsidR="00986F90" w:rsidRPr="00806F36" w14:paraId="2BD495FA"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59E59"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86B8A"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各課程實施情形</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2513E"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17.</w:t>
            </w:r>
          </w:p>
          <w:p w14:paraId="20E395A3"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教學實施</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04716"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17.1教師依課程計畫之規劃進行教學，教學策略和活動安排能促成本教育階段領域/科目核心素養、精熟學習重點及達成彈性學習課程目標。</w:t>
            </w:r>
          </w:p>
          <w:p w14:paraId="7DE3EBA8"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17.2教師能視課程內容、學習重點、學生特質及資源條件，採用相應合適之多元教學策略，並重視教學過程之適性化。</w:t>
            </w:r>
          </w:p>
        </w:tc>
      </w:tr>
      <w:tr w:rsidR="00986F90" w:rsidRPr="00806F36" w14:paraId="5FFD12B0"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A5ABC"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799A3"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DFD06"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18.</w:t>
            </w:r>
          </w:p>
          <w:p w14:paraId="13C09DEF"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評量回饋</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7789A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18.1教師於教學過程之評量或定期學習成就評量之內容與方法，能掌握課綱及課程計畫規劃之核心素養、學習內容與學習表現，並根據評量結果進行學習輔導或教學調整。</w:t>
            </w:r>
          </w:p>
          <w:p w14:paraId="07E7BAFC"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18.2各領域/科目教學研究會、年級會議及各教師專業學習社群，能就各課程之教學實施情形進行對話、討論，適時改進課程與教學計畫及其實施。</w:t>
            </w:r>
          </w:p>
        </w:tc>
      </w:tr>
      <w:tr w:rsidR="00986F90" w:rsidRPr="00806F36" w14:paraId="1EAD382F" w14:textId="77777777" w:rsidTr="004363C5">
        <w:trPr>
          <w:trHeight w:val="1134"/>
          <w:jc w:val="center"/>
        </w:trPr>
        <w:tc>
          <w:tcPr>
            <w:tcW w:w="7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2CC2C"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課程效果</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F6C7A"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領域/科目課程</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182E0"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19.</w:t>
            </w:r>
          </w:p>
          <w:p w14:paraId="57569D45"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素養達成</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C4E5D"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19.1各學習階段/年級學生於各領域/科目之學習結果表現，能達成各該領域/科目課綱訂定之本教育階段核心素養，並精熟各學習重點。</w:t>
            </w:r>
          </w:p>
          <w:p w14:paraId="0EB707A7"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19.2各領域/科目課綱核心素養及學習重點以外之其他非意圖性學習結果，具教育之積極正向價值。</w:t>
            </w:r>
          </w:p>
        </w:tc>
      </w:tr>
      <w:tr w:rsidR="00986F90" w:rsidRPr="00806F36" w14:paraId="2E1FFE24" w14:textId="77777777" w:rsidTr="004363C5">
        <w:trPr>
          <w:trHeight w:val="567"/>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1247C"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198D8"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14A3E"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20.</w:t>
            </w:r>
          </w:p>
          <w:p w14:paraId="170A1A12"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持續進展</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6ED71"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20.1學生在各領域/科目之學習結果表現，於各年級和學習階段具持續進展之現象。</w:t>
            </w:r>
          </w:p>
        </w:tc>
      </w:tr>
      <w:tr w:rsidR="00986F90" w:rsidRPr="00806F36" w14:paraId="7CA50951"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568BF"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02DAB"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彈性學習課程</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4E17F"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21.</w:t>
            </w:r>
          </w:p>
          <w:p w14:paraId="6D9BA006"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目標達成</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6ECAF"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21.1學生於各彈性學習課程之學習結果表現，能符合課程設計之預期課程目標。</w:t>
            </w:r>
          </w:p>
          <w:p w14:paraId="4FC2BBA2"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21.2學生在各彈性學習課程之非意圖性學習結果，具教育之積極正向價值。</w:t>
            </w:r>
          </w:p>
        </w:tc>
      </w:tr>
      <w:tr w:rsidR="00986F90" w:rsidRPr="00806F36" w14:paraId="50636AEC" w14:textId="77777777" w:rsidTr="004363C5">
        <w:trPr>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375F7"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B16338"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810B1"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22.</w:t>
            </w:r>
          </w:p>
          <w:p w14:paraId="6DE53CBA"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持續進展</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79107"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22.1學生於各類彈性學習課程之學習成就表現，具持續進展之現象。</w:t>
            </w:r>
          </w:p>
        </w:tc>
      </w:tr>
      <w:tr w:rsidR="00986F90" w:rsidRPr="00806F36" w14:paraId="7770B968" w14:textId="77777777" w:rsidTr="004363C5">
        <w:trPr>
          <w:trHeight w:val="397"/>
          <w:jc w:val="center"/>
        </w:trPr>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9AE1D" w14:textId="77777777" w:rsidR="00986F90" w:rsidRPr="00806F36" w:rsidRDefault="00986F90" w:rsidP="004363C5">
            <w:pPr>
              <w:pBdr>
                <w:top w:val="nil"/>
                <w:left w:val="nil"/>
                <w:bottom w:val="nil"/>
                <w:right w:val="nil"/>
                <w:between w:val="nil"/>
              </w:pBdr>
              <w:spacing w:line="276" w:lineRule="auto"/>
              <w:ind w:hanging="2"/>
              <w:rPr>
                <w:rFonts w:ascii="標楷體" w:eastAsia="標楷體" w:hAnsi="標楷體" w:cs="標楷體"/>
                <w:sz w:val="20"/>
                <w:szCs w:val="20"/>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941DD"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課程總體架構</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07F05"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23.</w:t>
            </w:r>
          </w:p>
          <w:p w14:paraId="23E5C473"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教育成效</w:t>
            </w:r>
          </w:p>
        </w:tc>
        <w:tc>
          <w:tcPr>
            <w:tcW w:w="7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E3D41" w14:textId="77777777" w:rsidR="00986F90" w:rsidRPr="00806F36" w:rsidRDefault="00986F90" w:rsidP="004363C5">
            <w:pPr>
              <w:pBdr>
                <w:top w:val="nil"/>
                <w:left w:val="nil"/>
                <w:bottom w:val="nil"/>
                <w:right w:val="nil"/>
                <w:between w:val="nil"/>
              </w:pBdr>
              <w:ind w:hanging="2"/>
              <w:rPr>
                <w:rFonts w:ascii="標楷體" w:eastAsia="標楷體" w:hAnsi="標楷體" w:cs="標楷體"/>
                <w:sz w:val="20"/>
                <w:szCs w:val="20"/>
              </w:rPr>
            </w:pPr>
            <w:r w:rsidRPr="00806F36">
              <w:rPr>
                <w:rFonts w:ascii="標楷體" w:eastAsia="標楷體" w:hAnsi="標楷體" w:cs="標楷體"/>
                <w:sz w:val="20"/>
                <w:szCs w:val="20"/>
              </w:rPr>
              <w:t>23.1學生於各領域/科目及彈性學習課程之學習結果表現，符合預期教育成效，展現適性教育特質。</w:t>
            </w:r>
          </w:p>
        </w:tc>
      </w:tr>
    </w:tbl>
    <w:p w14:paraId="3A85BFF8" w14:textId="77777777" w:rsidR="00986F90" w:rsidRPr="00806F36" w:rsidRDefault="00986F90" w:rsidP="00986F90">
      <w:pPr>
        <w:pBdr>
          <w:top w:val="nil"/>
          <w:left w:val="nil"/>
          <w:bottom w:val="nil"/>
          <w:right w:val="nil"/>
          <w:between w:val="nil"/>
        </w:pBdr>
        <w:tabs>
          <w:tab w:val="left" w:pos="13750"/>
        </w:tabs>
        <w:ind w:hanging="2"/>
        <w:jc w:val="center"/>
        <w:rPr>
          <w:rFonts w:ascii="標楷體" w:eastAsia="標楷體" w:hAnsi="標楷體" w:cs="標楷體"/>
          <w:sz w:val="16"/>
          <w:szCs w:val="16"/>
        </w:rPr>
      </w:pPr>
    </w:p>
    <w:p w14:paraId="595BBF64" w14:textId="0DABC5FB" w:rsidR="009F5570" w:rsidRPr="009F5570" w:rsidRDefault="00986F90" w:rsidP="009F5570">
      <w:pPr>
        <w:widowControl/>
        <w:pBdr>
          <w:top w:val="nil"/>
          <w:left w:val="nil"/>
          <w:bottom w:val="nil"/>
          <w:right w:val="nil"/>
          <w:between w:val="nil"/>
        </w:pBdr>
        <w:ind w:hanging="2"/>
      </w:pPr>
      <w:bookmarkStart w:id="14" w:name="_heading=h.4i7ojhp" w:colFirst="0" w:colLast="0"/>
      <w:bookmarkEnd w:id="14"/>
      <w:r w:rsidRPr="00806F36">
        <w:br w:type="page"/>
      </w:r>
    </w:p>
    <w:p w14:paraId="1DAB3301" w14:textId="77777777" w:rsidR="009F5570" w:rsidRPr="00864067" w:rsidRDefault="009F5570" w:rsidP="009F5570">
      <w:pPr>
        <w:autoSpaceDN/>
        <w:adjustRightInd w:val="0"/>
        <w:snapToGrid w:val="0"/>
        <w:spacing w:line="400" w:lineRule="exact"/>
        <w:textAlignment w:val="auto"/>
        <w:outlineLvl w:val="1"/>
        <w:rPr>
          <w:rFonts w:ascii="標楷體" w:eastAsia="標楷體" w:hAnsi="標楷體"/>
          <w:kern w:val="2"/>
          <w:szCs w:val="24"/>
        </w:rPr>
      </w:pPr>
      <w:r w:rsidRPr="00864067">
        <w:rPr>
          <w:rFonts w:ascii="標楷體" w:eastAsia="標楷體" w:hAnsi="標楷體" w:hint="eastAsia"/>
          <w:kern w:val="2"/>
          <w:szCs w:val="24"/>
        </w:rPr>
        <w:lastRenderedPageBreak/>
        <w:t>表一：臺北市北投國民</w:t>
      </w:r>
      <w:r w:rsidRPr="00864067">
        <w:rPr>
          <w:rFonts w:ascii="標楷體" w:eastAsia="標楷體" w:hAnsi="標楷體"/>
          <w:kern w:val="2"/>
          <w:szCs w:val="24"/>
        </w:rPr>
        <w:t>中學</w:t>
      </w:r>
      <w:r w:rsidRPr="00864067">
        <w:rPr>
          <w:rFonts w:ascii="標楷體" w:eastAsia="標楷體" w:hAnsi="標楷體" w:hint="eastAsia"/>
          <w:kern w:val="2"/>
          <w:szCs w:val="24"/>
        </w:rPr>
        <w:t>學校課程評鑑表(學校層級)</w:t>
      </w:r>
    </w:p>
    <w:tbl>
      <w:tblPr>
        <w:tblpPr w:leftFromText="180" w:rightFromText="180" w:vertAnchor="text" w:tblpXSpec="center" w:tblpY="1"/>
        <w:tblOverlap w:val="never"/>
        <w:tblW w:w="4868"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836"/>
        <w:gridCol w:w="1172"/>
        <w:gridCol w:w="4777"/>
        <w:gridCol w:w="1124"/>
        <w:gridCol w:w="1585"/>
      </w:tblGrid>
      <w:tr w:rsidR="009F5570" w:rsidRPr="00864067" w14:paraId="219E0020" w14:textId="77777777" w:rsidTr="00356BEE">
        <w:trPr>
          <w:trHeight w:val="250"/>
          <w:tblHeader/>
        </w:trPr>
        <w:tc>
          <w:tcPr>
            <w:tcW w:w="1057" w:type="pct"/>
            <w:gridSpan w:val="2"/>
            <w:vMerge w:val="restart"/>
            <w:shd w:val="clear" w:color="auto" w:fill="E6E6E6"/>
            <w:noWrap/>
            <w:vAlign w:val="center"/>
          </w:tcPr>
          <w:p w14:paraId="4BD06855"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評鑑</w:t>
            </w:r>
          </w:p>
          <w:p w14:paraId="153F5CD9"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bCs/>
                <w:kern w:val="2"/>
                <w:szCs w:val="24"/>
              </w:rPr>
              <w:t>向度</w:t>
            </w:r>
          </w:p>
        </w:tc>
        <w:tc>
          <w:tcPr>
            <w:tcW w:w="2516" w:type="pct"/>
            <w:vMerge w:val="restart"/>
            <w:shd w:val="clear" w:color="auto" w:fill="E6E6E6"/>
            <w:noWrap/>
            <w:vAlign w:val="center"/>
          </w:tcPr>
          <w:p w14:paraId="3AD9ADC0"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bCs/>
                <w:kern w:val="2"/>
                <w:szCs w:val="24"/>
              </w:rPr>
              <w:t>評鑑指標</w:t>
            </w:r>
          </w:p>
        </w:tc>
        <w:tc>
          <w:tcPr>
            <w:tcW w:w="1427" w:type="pct"/>
            <w:gridSpan w:val="2"/>
            <w:shd w:val="clear" w:color="auto" w:fill="E6E6E6"/>
            <w:vAlign w:val="center"/>
          </w:tcPr>
          <w:p w14:paraId="4BEB6C13"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課程評鑑結果</w:t>
            </w:r>
          </w:p>
        </w:tc>
      </w:tr>
      <w:tr w:rsidR="009F5570" w:rsidRPr="00864067" w14:paraId="6A0C7B03" w14:textId="77777777" w:rsidTr="00356BEE">
        <w:trPr>
          <w:trHeight w:val="375"/>
          <w:tblHeader/>
        </w:trPr>
        <w:tc>
          <w:tcPr>
            <w:tcW w:w="1057" w:type="pct"/>
            <w:gridSpan w:val="2"/>
            <w:vMerge/>
            <w:tcBorders>
              <w:bottom w:val="single" w:sz="12" w:space="0" w:color="auto"/>
            </w:tcBorders>
            <w:shd w:val="clear" w:color="auto" w:fill="E6E6E6"/>
            <w:noWrap/>
            <w:vAlign w:val="center"/>
          </w:tcPr>
          <w:p w14:paraId="4577A2B1"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p>
        </w:tc>
        <w:tc>
          <w:tcPr>
            <w:tcW w:w="2516" w:type="pct"/>
            <w:vMerge/>
            <w:tcBorders>
              <w:bottom w:val="single" w:sz="12" w:space="0" w:color="auto"/>
            </w:tcBorders>
            <w:shd w:val="clear" w:color="auto" w:fill="E6E6E6"/>
            <w:noWrap/>
            <w:vAlign w:val="center"/>
          </w:tcPr>
          <w:p w14:paraId="19A93CB1"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p>
        </w:tc>
        <w:tc>
          <w:tcPr>
            <w:tcW w:w="592" w:type="pct"/>
            <w:shd w:val="clear" w:color="auto" w:fill="E6E6E6"/>
            <w:vAlign w:val="center"/>
          </w:tcPr>
          <w:p w14:paraId="0C8A045B"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量化結果</w:t>
            </w:r>
          </w:p>
        </w:tc>
        <w:tc>
          <w:tcPr>
            <w:tcW w:w="835" w:type="pct"/>
            <w:shd w:val="clear" w:color="auto" w:fill="E6E6E6"/>
            <w:vAlign w:val="center"/>
          </w:tcPr>
          <w:p w14:paraId="25D5D76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質性描述(具</w:t>
            </w:r>
          </w:p>
          <w:p w14:paraId="17B6253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體成果、特</w:t>
            </w:r>
          </w:p>
          <w:p w14:paraId="41BDDCA2" w14:textId="77777777" w:rsidR="009F5570" w:rsidRPr="00864067" w:rsidRDefault="009F5570" w:rsidP="00F42B65">
            <w:pPr>
              <w:autoSpaceDN/>
              <w:adjustRightInd w:val="0"/>
              <w:snapToGrid w:val="0"/>
              <w:spacing w:line="400" w:lineRule="exact"/>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色、困難及待</w:t>
            </w:r>
          </w:p>
          <w:p w14:paraId="2BC61B2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改進事項)</w:t>
            </w:r>
          </w:p>
        </w:tc>
      </w:tr>
      <w:tr w:rsidR="009F5570" w:rsidRPr="00864067" w14:paraId="395A5D3B" w14:textId="77777777" w:rsidTr="00356BEE">
        <w:trPr>
          <w:trHeight w:val="371"/>
        </w:trPr>
        <w:tc>
          <w:tcPr>
            <w:tcW w:w="1057" w:type="pct"/>
            <w:gridSpan w:val="2"/>
            <w:vMerge w:val="restart"/>
            <w:tcBorders>
              <w:top w:val="single" w:sz="12" w:space="0" w:color="auto"/>
            </w:tcBorders>
            <w:shd w:val="clear" w:color="auto" w:fill="auto"/>
            <w:vAlign w:val="center"/>
          </w:tcPr>
          <w:p w14:paraId="7BD805B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一、</w:t>
            </w:r>
            <w:r w:rsidRPr="00864067">
              <w:rPr>
                <w:rFonts w:ascii="標楷體" w:eastAsia="標楷體" w:hAnsi="標楷體"/>
                <w:kern w:val="2"/>
                <w:szCs w:val="24"/>
              </w:rPr>
              <w:br/>
            </w:r>
            <w:r w:rsidRPr="00864067">
              <w:rPr>
                <w:rFonts w:ascii="標楷體" w:eastAsia="標楷體" w:hAnsi="標楷體" w:hint="eastAsia"/>
                <w:kern w:val="2"/>
                <w:szCs w:val="24"/>
              </w:rPr>
              <w:t>總體課程</w:t>
            </w:r>
            <w:r w:rsidRPr="00864067">
              <w:rPr>
                <w:rFonts w:ascii="標楷體" w:eastAsia="標楷體" w:hAnsi="標楷體"/>
                <w:kern w:val="2"/>
                <w:szCs w:val="24"/>
              </w:rPr>
              <w:br/>
            </w:r>
            <w:r w:rsidRPr="00864067">
              <w:rPr>
                <w:rFonts w:ascii="標楷體" w:eastAsia="標楷體" w:hAnsi="標楷體" w:hint="eastAsia"/>
                <w:kern w:val="2"/>
                <w:szCs w:val="24"/>
              </w:rPr>
              <w:t>規劃</w:t>
            </w:r>
          </w:p>
        </w:tc>
        <w:tc>
          <w:tcPr>
            <w:tcW w:w="2516" w:type="pct"/>
            <w:tcBorders>
              <w:top w:val="single" w:sz="12" w:space="0" w:color="auto"/>
            </w:tcBorders>
            <w:shd w:val="clear" w:color="auto" w:fill="auto"/>
            <w:vAlign w:val="center"/>
          </w:tcPr>
          <w:p w14:paraId="29613A3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kern w:val="2"/>
                <w:szCs w:val="24"/>
              </w:rPr>
              <w:t>1.</w:t>
            </w:r>
            <w:r w:rsidRPr="00864067">
              <w:rPr>
                <w:rFonts w:ascii="標楷體" w:eastAsia="標楷體" w:hAnsi="標楷體" w:hint="eastAsia"/>
                <w:kern w:val="2"/>
                <w:szCs w:val="24"/>
              </w:rPr>
              <w:t>學校願景、學生圖像與核心素養對應</w:t>
            </w:r>
          </w:p>
        </w:tc>
        <w:tc>
          <w:tcPr>
            <w:tcW w:w="592" w:type="pct"/>
            <w:vAlign w:val="center"/>
          </w:tcPr>
          <w:p w14:paraId="1202407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val="restart"/>
          </w:tcPr>
          <w:p w14:paraId="7B7101A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530DCE75" w14:textId="77777777" w:rsidTr="00356BEE">
        <w:trPr>
          <w:trHeight w:val="371"/>
        </w:trPr>
        <w:tc>
          <w:tcPr>
            <w:tcW w:w="1057" w:type="pct"/>
            <w:gridSpan w:val="2"/>
            <w:vMerge/>
            <w:shd w:val="clear" w:color="auto" w:fill="auto"/>
            <w:vAlign w:val="center"/>
          </w:tcPr>
          <w:p w14:paraId="5AB7855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4D840DF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w:t>
            </w:r>
            <w:r w:rsidRPr="00864067">
              <w:rPr>
                <w:rFonts w:ascii="標楷體" w:eastAsia="標楷體" w:hAnsi="標楷體"/>
                <w:kern w:val="2"/>
                <w:szCs w:val="24"/>
              </w:rPr>
              <w:t>.</w:t>
            </w:r>
            <w:r w:rsidRPr="00864067">
              <w:rPr>
                <w:rFonts w:ascii="標楷體" w:eastAsia="標楷體" w:hAnsi="標楷體" w:hint="eastAsia"/>
                <w:kern w:val="2"/>
                <w:szCs w:val="24"/>
              </w:rPr>
              <w:t>學校課表安排符合總綱規範</w:t>
            </w:r>
          </w:p>
        </w:tc>
        <w:tc>
          <w:tcPr>
            <w:tcW w:w="592" w:type="pct"/>
            <w:vAlign w:val="center"/>
          </w:tcPr>
          <w:p w14:paraId="5E1873A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6B19ACF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783A696" w14:textId="77777777" w:rsidTr="00356BEE">
        <w:trPr>
          <w:trHeight w:val="371"/>
        </w:trPr>
        <w:tc>
          <w:tcPr>
            <w:tcW w:w="1057" w:type="pct"/>
            <w:gridSpan w:val="2"/>
            <w:vMerge/>
            <w:shd w:val="clear" w:color="auto" w:fill="auto"/>
            <w:vAlign w:val="center"/>
          </w:tcPr>
          <w:p w14:paraId="53B63E0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tcPr>
          <w:p w14:paraId="1176CFD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kern w:val="2"/>
                <w:szCs w:val="24"/>
              </w:rPr>
              <w:t>3.</w:t>
            </w:r>
            <w:r w:rsidRPr="00864067">
              <w:rPr>
                <w:rFonts w:ascii="標楷體" w:eastAsia="標楷體" w:hAnsi="標楷體" w:hint="eastAsia"/>
                <w:kern w:val="2"/>
                <w:szCs w:val="24"/>
              </w:rPr>
              <w:t>重大議題適切規劃於相關課程計畫中。</w:t>
            </w:r>
          </w:p>
        </w:tc>
        <w:tc>
          <w:tcPr>
            <w:tcW w:w="592" w:type="pct"/>
            <w:vAlign w:val="center"/>
          </w:tcPr>
          <w:p w14:paraId="160F31A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5FF0E4B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295D3B45" w14:textId="77777777" w:rsidTr="00356BEE">
        <w:trPr>
          <w:trHeight w:val="371"/>
        </w:trPr>
        <w:tc>
          <w:tcPr>
            <w:tcW w:w="440" w:type="pct"/>
            <w:vMerge w:val="restart"/>
            <w:shd w:val="clear" w:color="auto" w:fill="auto"/>
            <w:vAlign w:val="center"/>
          </w:tcPr>
          <w:p w14:paraId="509A9B5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二、課程</w:t>
            </w:r>
            <w:r w:rsidRPr="00864067">
              <w:rPr>
                <w:rFonts w:ascii="標楷體" w:eastAsia="標楷體" w:hAnsi="標楷體"/>
                <w:kern w:val="2"/>
                <w:szCs w:val="24"/>
              </w:rPr>
              <w:br/>
            </w:r>
            <w:r w:rsidRPr="00864067">
              <w:rPr>
                <w:rFonts w:ascii="標楷體" w:eastAsia="標楷體" w:hAnsi="標楷體" w:hint="eastAsia"/>
                <w:kern w:val="2"/>
                <w:szCs w:val="24"/>
              </w:rPr>
              <w:t>設計</w:t>
            </w:r>
          </w:p>
        </w:tc>
        <w:tc>
          <w:tcPr>
            <w:tcW w:w="617" w:type="pct"/>
            <w:vMerge w:val="restart"/>
            <w:shd w:val="clear" w:color="auto" w:fill="auto"/>
            <w:vAlign w:val="center"/>
          </w:tcPr>
          <w:p w14:paraId="5647149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領域課程</w:t>
            </w:r>
          </w:p>
        </w:tc>
        <w:tc>
          <w:tcPr>
            <w:tcW w:w="2516" w:type="pct"/>
            <w:shd w:val="clear" w:color="auto" w:fill="auto"/>
            <w:vAlign w:val="center"/>
          </w:tcPr>
          <w:p w14:paraId="7FED4AC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1.課程計畫書符合總綱規範</w:t>
            </w:r>
          </w:p>
        </w:tc>
        <w:tc>
          <w:tcPr>
            <w:tcW w:w="592" w:type="pct"/>
            <w:vAlign w:val="center"/>
          </w:tcPr>
          <w:p w14:paraId="4D5AAC6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val="restart"/>
          </w:tcPr>
          <w:p w14:paraId="2A94CBD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416CEACB" w14:textId="77777777" w:rsidTr="00356BEE">
        <w:trPr>
          <w:trHeight w:val="371"/>
        </w:trPr>
        <w:tc>
          <w:tcPr>
            <w:tcW w:w="440" w:type="pct"/>
            <w:vMerge/>
            <w:shd w:val="clear" w:color="auto" w:fill="auto"/>
            <w:vAlign w:val="center"/>
          </w:tcPr>
          <w:p w14:paraId="78B78E1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34D237B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7FB0F00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2.課程計畫書呈現素養導向教學設計特性</w:t>
            </w:r>
          </w:p>
        </w:tc>
        <w:tc>
          <w:tcPr>
            <w:tcW w:w="592" w:type="pct"/>
            <w:vAlign w:val="center"/>
          </w:tcPr>
          <w:p w14:paraId="41F60AE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170BF97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7856E837" w14:textId="77777777" w:rsidTr="00356BEE">
        <w:trPr>
          <w:trHeight w:val="371"/>
        </w:trPr>
        <w:tc>
          <w:tcPr>
            <w:tcW w:w="440" w:type="pct"/>
            <w:vMerge/>
            <w:shd w:val="clear" w:color="auto" w:fill="auto"/>
            <w:vAlign w:val="center"/>
          </w:tcPr>
          <w:p w14:paraId="0A7854E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455EC02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5EFE202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3.教師依據素養導向課程與教學的精神與特性並轉化教科書</w:t>
            </w:r>
          </w:p>
        </w:tc>
        <w:tc>
          <w:tcPr>
            <w:tcW w:w="592" w:type="pct"/>
            <w:vAlign w:val="center"/>
          </w:tcPr>
          <w:p w14:paraId="5625959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7AE9D9D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EB2AFBF" w14:textId="77777777" w:rsidTr="00356BEE">
        <w:trPr>
          <w:trHeight w:val="371"/>
        </w:trPr>
        <w:tc>
          <w:tcPr>
            <w:tcW w:w="440" w:type="pct"/>
            <w:vMerge/>
            <w:shd w:val="clear" w:color="auto" w:fill="auto"/>
            <w:vAlign w:val="center"/>
          </w:tcPr>
          <w:p w14:paraId="3917816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55CB931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7DD701A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4.教師掌握素養導向要素進行課程案例設計</w:t>
            </w:r>
          </w:p>
        </w:tc>
        <w:tc>
          <w:tcPr>
            <w:tcW w:w="592" w:type="pct"/>
            <w:vAlign w:val="center"/>
          </w:tcPr>
          <w:p w14:paraId="3C66EF6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53FC3CB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4E99172C" w14:textId="77777777" w:rsidTr="00356BEE">
        <w:trPr>
          <w:trHeight w:val="371"/>
        </w:trPr>
        <w:tc>
          <w:tcPr>
            <w:tcW w:w="440" w:type="pct"/>
            <w:vMerge/>
            <w:shd w:val="clear" w:color="auto" w:fill="auto"/>
            <w:vAlign w:val="center"/>
          </w:tcPr>
          <w:p w14:paraId="780CF5B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243C858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40DBE15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5.領域專業學習社群運作積極</w:t>
            </w:r>
          </w:p>
        </w:tc>
        <w:tc>
          <w:tcPr>
            <w:tcW w:w="592" w:type="pct"/>
            <w:vAlign w:val="center"/>
          </w:tcPr>
          <w:p w14:paraId="4E618BA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0F37112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10E79382" w14:textId="77777777" w:rsidTr="00356BEE">
        <w:trPr>
          <w:trHeight w:val="371"/>
        </w:trPr>
        <w:tc>
          <w:tcPr>
            <w:tcW w:w="440" w:type="pct"/>
            <w:vMerge/>
            <w:shd w:val="clear" w:color="auto" w:fill="auto"/>
            <w:vAlign w:val="center"/>
          </w:tcPr>
          <w:p w14:paraId="621ADA4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3B35F50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200699D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6.教師自評課程設計品質</w:t>
            </w:r>
          </w:p>
        </w:tc>
        <w:tc>
          <w:tcPr>
            <w:tcW w:w="592" w:type="pct"/>
            <w:vAlign w:val="center"/>
          </w:tcPr>
          <w:p w14:paraId="3849783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kern w:val="2"/>
                <w:szCs w:val="24"/>
              </w:rPr>
              <w:t>54321</w:t>
            </w:r>
          </w:p>
        </w:tc>
        <w:tc>
          <w:tcPr>
            <w:tcW w:w="835" w:type="pct"/>
            <w:vMerge/>
            <w:tcBorders>
              <w:bottom w:val="single" w:sz="12" w:space="0" w:color="auto"/>
            </w:tcBorders>
          </w:tcPr>
          <w:p w14:paraId="7595DA6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570D99C4" w14:textId="77777777" w:rsidTr="00356BEE">
        <w:trPr>
          <w:trHeight w:val="371"/>
        </w:trPr>
        <w:tc>
          <w:tcPr>
            <w:tcW w:w="440" w:type="pct"/>
            <w:vMerge/>
            <w:shd w:val="clear" w:color="auto" w:fill="auto"/>
            <w:vAlign w:val="center"/>
          </w:tcPr>
          <w:p w14:paraId="1F1294C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val="restart"/>
            <w:shd w:val="clear" w:color="auto" w:fill="auto"/>
            <w:vAlign w:val="center"/>
          </w:tcPr>
          <w:p w14:paraId="26E36D9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校訂課程</w:t>
            </w:r>
          </w:p>
        </w:tc>
        <w:tc>
          <w:tcPr>
            <w:tcW w:w="2516" w:type="pct"/>
            <w:shd w:val="clear" w:color="auto" w:fill="auto"/>
            <w:vAlign w:val="center"/>
          </w:tcPr>
          <w:p w14:paraId="7DF1048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1.課程計畫書符合總綱規範</w:t>
            </w:r>
          </w:p>
        </w:tc>
        <w:tc>
          <w:tcPr>
            <w:tcW w:w="592" w:type="pct"/>
            <w:vAlign w:val="center"/>
          </w:tcPr>
          <w:p w14:paraId="224705A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val="restart"/>
            <w:tcBorders>
              <w:top w:val="single" w:sz="12" w:space="0" w:color="auto"/>
            </w:tcBorders>
          </w:tcPr>
          <w:p w14:paraId="19B1DA3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29B0C2A3" w14:textId="77777777" w:rsidTr="00356BEE">
        <w:trPr>
          <w:trHeight w:val="371"/>
        </w:trPr>
        <w:tc>
          <w:tcPr>
            <w:tcW w:w="440" w:type="pct"/>
            <w:vMerge/>
            <w:shd w:val="clear" w:color="auto" w:fill="auto"/>
            <w:vAlign w:val="center"/>
          </w:tcPr>
          <w:p w14:paraId="3FD0E4F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4BECE61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5A44050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2.教師掌握素養導向要素進行課程案例設計</w:t>
            </w:r>
          </w:p>
        </w:tc>
        <w:tc>
          <w:tcPr>
            <w:tcW w:w="592" w:type="pct"/>
            <w:vAlign w:val="center"/>
          </w:tcPr>
          <w:p w14:paraId="7E82B7D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77D4619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351DBFB" w14:textId="77777777" w:rsidTr="00356BEE">
        <w:trPr>
          <w:trHeight w:val="371"/>
        </w:trPr>
        <w:tc>
          <w:tcPr>
            <w:tcW w:w="440" w:type="pct"/>
            <w:vMerge/>
            <w:shd w:val="clear" w:color="auto" w:fill="auto"/>
            <w:vAlign w:val="center"/>
          </w:tcPr>
          <w:p w14:paraId="7D27A68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752C758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45A6099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3.校訂課程設計符合跨領域統整與探究的內涵</w:t>
            </w:r>
          </w:p>
        </w:tc>
        <w:tc>
          <w:tcPr>
            <w:tcW w:w="592" w:type="pct"/>
            <w:vAlign w:val="center"/>
          </w:tcPr>
          <w:p w14:paraId="0DCA092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1ACE9C6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7FB7061B" w14:textId="77777777" w:rsidTr="00356BEE">
        <w:trPr>
          <w:trHeight w:val="371"/>
        </w:trPr>
        <w:tc>
          <w:tcPr>
            <w:tcW w:w="440" w:type="pct"/>
            <w:vMerge/>
            <w:shd w:val="clear" w:color="auto" w:fill="auto"/>
            <w:vAlign w:val="center"/>
          </w:tcPr>
          <w:p w14:paraId="7670DC2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62BA0E2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16BD93B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4.跨領域專業學習社群運作積極</w:t>
            </w:r>
          </w:p>
        </w:tc>
        <w:tc>
          <w:tcPr>
            <w:tcW w:w="592" w:type="pct"/>
            <w:vAlign w:val="center"/>
          </w:tcPr>
          <w:p w14:paraId="01D860A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650158C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1076E619" w14:textId="77777777" w:rsidTr="00356BEE">
        <w:trPr>
          <w:trHeight w:val="371"/>
        </w:trPr>
        <w:tc>
          <w:tcPr>
            <w:tcW w:w="440" w:type="pct"/>
            <w:vMerge/>
            <w:shd w:val="clear" w:color="auto" w:fill="auto"/>
            <w:vAlign w:val="center"/>
          </w:tcPr>
          <w:p w14:paraId="2B7245C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59EBA27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3FC4411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5.教師積極使用資訊平台，儲存、分享與討論課程</w:t>
            </w:r>
          </w:p>
        </w:tc>
        <w:tc>
          <w:tcPr>
            <w:tcW w:w="592" w:type="pct"/>
            <w:vAlign w:val="center"/>
          </w:tcPr>
          <w:p w14:paraId="6700E57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2870F51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19A35D99" w14:textId="77777777" w:rsidTr="00356BEE">
        <w:trPr>
          <w:trHeight w:val="371"/>
        </w:trPr>
        <w:tc>
          <w:tcPr>
            <w:tcW w:w="440" w:type="pct"/>
            <w:vMerge/>
            <w:shd w:val="clear" w:color="auto" w:fill="auto"/>
            <w:vAlign w:val="center"/>
          </w:tcPr>
          <w:p w14:paraId="3C65FAC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2F52E99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1AD7B69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6.不同年級課程設計能分享與銜接</w:t>
            </w:r>
          </w:p>
        </w:tc>
        <w:tc>
          <w:tcPr>
            <w:tcW w:w="592" w:type="pct"/>
            <w:vAlign w:val="center"/>
          </w:tcPr>
          <w:p w14:paraId="6083D6C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kern w:val="2"/>
                <w:szCs w:val="24"/>
              </w:rPr>
              <w:t>54321</w:t>
            </w:r>
          </w:p>
        </w:tc>
        <w:tc>
          <w:tcPr>
            <w:tcW w:w="835" w:type="pct"/>
            <w:vMerge/>
          </w:tcPr>
          <w:p w14:paraId="3CD3850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5B03DF96" w14:textId="77777777" w:rsidTr="00356BEE">
        <w:trPr>
          <w:trHeight w:val="371"/>
        </w:trPr>
        <w:tc>
          <w:tcPr>
            <w:tcW w:w="440" w:type="pct"/>
            <w:vMerge/>
            <w:shd w:val="clear" w:color="auto" w:fill="auto"/>
            <w:vAlign w:val="center"/>
          </w:tcPr>
          <w:p w14:paraId="2B4A7A5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617" w:type="pct"/>
            <w:vMerge/>
            <w:shd w:val="clear" w:color="auto" w:fill="auto"/>
            <w:vAlign w:val="center"/>
          </w:tcPr>
          <w:p w14:paraId="6343570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296FA7E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7.教師自評課程設計品質</w:t>
            </w:r>
          </w:p>
        </w:tc>
        <w:tc>
          <w:tcPr>
            <w:tcW w:w="592" w:type="pct"/>
            <w:vAlign w:val="center"/>
          </w:tcPr>
          <w:p w14:paraId="3B8A01E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kern w:val="2"/>
                <w:szCs w:val="24"/>
              </w:rPr>
              <w:t>54321</w:t>
            </w:r>
          </w:p>
        </w:tc>
        <w:tc>
          <w:tcPr>
            <w:tcW w:w="835" w:type="pct"/>
            <w:vMerge/>
          </w:tcPr>
          <w:p w14:paraId="38777D0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10B8825E" w14:textId="77777777" w:rsidTr="00356BEE">
        <w:trPr>
          <w:trHeight w:val="371"/>
        </w:trPr>
        <w:tc>
          <w:tcPr>
            <w:tcW w:w="1057" w:type="pct"/>
            <w:gridSpan w:val="2"/>
            <w:vMerge w:val="restart"/>
            <w:shd w:val="clear" w:color="auto" w:fill="auto"/>
            <w:vAlign w:val="center"/>
          </w:tcPr>
          <w:p w14:paraId="3EA5753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三、</w:t>
            </w:r>
          </w:p>
          <w:p w14:paraId="6C8F15F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課程實施</w:t>
            </w:r>
          </w:p>
        </w:tc>
        <w:tc>
          <w:tcPr>
            <w:tcW w:w="2516" w:type="pct"/>
            <w:shd w:val="clear" w:color="auto" w:fill="auto"/>
            <w:vAlign w:val="center"/>
          </w:tcPr>
          <w:p w14:paraId="4849E9F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1.教師積極參與十二年國教課程研習</w:t>
            </w:r>
          </w:p>
        </w:tc>
        <w:tc>
          <w:tcPr>
            <w:tcW w:w="592" w:type="pct"/>
            <w:vAlign w:val="center"/>
          </w:tcPr>
          <w:p w14:paraId="56A2592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val="restart"/>
          </w:tcPr>
          <w:p w14:paraId="2D437A5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6D9853A" w14:textId="77777777" w:rsidTr="00356BEE">
        <w:trPr>
          <w:trHeight w:val="371"/>
        </w:trPr>
        <w:tc>
          <w:tcPr>
            <w:tcW w:w="1057" w:type="pct"/>
            <w:gridSpan w:val="2"/>
            <w:vMerge/>
            <w:shd w:val="clear" w:color="auto" w:fill="auto"/>
            <w:vAlign w:val="center"/>
          </w:tcPr>
          <w:p w14:paraId="116E1D2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486216B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2.合宜向家長宣導十二年國教課程，爭取信賴認同與正向參與</w:t>
            </w:r>
          </w:p>
        </w:tc>
        <w:tc>
          <w:tcPr>
            <w:tcW w:w="592" w:type="pct"/>
            <w:vAlign w:val="center"/>
          </w:tcPr>
          <w:p w14:paraId="760D923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01AF22D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38EE913" w14:textId="77777777" w:rsidTr="00356BEE">
        <w:trPr>
          <w:trHeight w:val="371"/>
        </w:trPr>
        <w:tc>
          <w:tcPr>
            <w:tcW w:w="1057" w:type="pct"/>
            <w:gridSpan w:val="2"/>
            <w:vMerge/>
            <w:shd w:val="clear" w:color="auto" w:fill="auto"/>
            <w:vAlign w:val="center"/>
          </w:tcPr>
          <w:p w14:paraId="51D8CF1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058DD87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3.教師專業社群運作能促進十二年國教課程實施</w:t>
            </w:r>
          </w:p>
        </w:tc>
        <w:tc>
          <w:tcPr>
            <w:tcW w:w="592" w:type="pct"/>
            <w:vAlign w:val="center"/>
          </w:tcPr>
          <w:p w14:paraId="2DB4F8C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12B9F8E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6DED0C15" w14:textId="77777777" w:rsidTr="00356BEE">
        <w:trPr>
          <w:trHeight w:val="371"/>
        </w:trPr>
        <w:tc>
          <w:tcPr>
            <w:tcW w:w="1057" w:type="pct"/>
            <w:gridSpan w:val="2"/>
            <w:vMerge/>
            <w:shd w:val="clear" w:color="auto" w:fill="auto"/>
            <w:vAlign w:val="center"/>
          </w:tcPr>
          <w:p w14:paraId="1C903CF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6480B3D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4.教師十二年國教課程公開授課全面(共備、觀、議)</w:t>
            </w:r>
          </w:p>
        </w:tc>
        <w:tc>
          <w:tcPr>
            <w:tcW w:w="592" w:type="pct"/>
            <w:vAlign w:val="center"/>
          </w:tcPr>
          <w:p w14:paraId="38810C1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49B989E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82426EE" w14:textId="77777777" w:rsidTr="00356BEE">
        <w:trPr>
          <w:trHeight w:val="371"/>
        </w:trPr>
        <w:tc>
          <w:tcPr>
            <w:tcW w:w="1057" w:type="pct"/>
            <w:gridSpan w:val="2"/>
            <w:vMerge/>
            <w:shd w:val="clear" w:color="auto" w:fill="auto"/>
            <w:vAlign w:val="center"/>
          </w:tcPr>
          <w:p w14:paraId="39F56A4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16FC02B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5.課程之實施能與學校相關活動連結與配搭</w:t>
            </w:r>
          </w:p>
        </w:tc>
        <w:tc>
          <w:tcPr>
            <w:tcW w:w="592" w:type="pct"/>
            <w:vAlign w:val="center"/>
          </w:tcPr>
          <w:p w14:paraId="5D01BC5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26A236F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DC04A33" w14:textId="77777777" w:rsidTr="00356BEE">
        <w:trPr>
          <w:trHeight w:val="371"/>
        </w:trPr>
        <w:tc>
          <w:tcPr>
            <w:tcW w:w="1057" w:type="pct"/>
            <w:gridSpan w:val="2"/>
            <w:vMerge/>
            <w:shd w:val="clear" w:color="auto" w:fill="auto"/>
            <w:vAlign w:val="center"/>
          </w:tcPr>
          <w:p w14:paraId="5DF659F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4EE5587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6.教師自評實施素養導向教學的品質</w:t>
            </w:r>
          </w:p>
        </w:tc>
        <w:tc>
          <w:tcPr>
            <w:tcW w:w="592" w:type="pct"/>
            <w:vAlign w:val="center"/>
          </w:tcPr>
          <w:p w14:paraId="4F7F352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tcPr>
          <w:p w14:paraId="5E27F3C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DFA79EB" w14:textId="77777777" w:rsidTr="00356BEE">
        <w:trPr>
          <w:trHeight w:val="371"/>
        </w:trPr>
        <w:tc>
          <w:tcPr>
            <w:tcW w:w="1057" w:type="pct"/>
            <w:gridSpan w:val="2"/>
            <w:vMerge w:val="restart"/>
            <w:shd w:val="clear" w:color="auto" w:fill="auto"/>
            <w:vAlign w:val="center"/>
          </w:tcPr>
          <w:p w14:paraId="14EB5AC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四、</w:t>
            </w:r>
          </w:p>
          <w:p w14:paraId="2405318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課程效果</w:t>
            </w:r>
          </w:p>
        </w:tc>
        <w:tc>
          <w:tcPr>
            <w:tcW w:w="2516" w:type="pct"/>
            <w:shd w:val="clear" w:color="auto" w:fill="auto"/>
          </w:tcPr>
          <w:p w14:paraId="764996E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1.對應總體課程核心素養，學生在課程學習的表現品質</w:t>
            </w:r>
          </w:p>
        </w:tc>
        <w:tc>
          <w:tcPr>
            <w:tcW w:w="592" w:type="pct"/>
            <w:vAlign w:val="center"/>
          </w:tcPr>
          <w:p w14:paraId="002E0E3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val="restart"/>
          </w:tcPr>
          <w:p w14:paraId="01E4B4D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7893176D" w14:textId="77777777" w:rsidTr="00356BEE">
        <w:trPr>
          <w:trHeight w:val="371"/>
        </w:trPr>
        <w:tc>
          <w:tcPr>
            <w:tcW w:w="1057" w:type="pct"/>
            <w:gridSpan w:val="2"/>
            <w:vMerge/>
            <w:shd w:val="clear" w:color="auto" w:fill="auto"/>
            <w:vAlign w:val="center"/>
          </w:tcPr>
          <w:p w14:paraId="4D23FE1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tcPr>
          <w:p w14:paraId="78D8323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2.總結性素養評量的學生表現品質</w:t>
            </w:r>
          </w:p>
        </w:tc>
        <w:tc>
          <w:tcPr>
            <w:tcW w:w="592" w:type="pct"/>
            <w:vAlign w:val="center"/>
          </w:tcPr>
          <w:p w14:paraId="190C459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06D6C6B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72ED169E" w14:textId="77777777" w:rsidTr="00356BEE">
        <w:trPr>
          <w:trHeight w:val="371"/>
        </w:trPr>
        <w:tc>
          <w:tcPr>
            <w:tcW w:w="1057" w:type="pct"/>
            <w:gridSpan w:val="2"/>
            <w:vMerge/>
            <w:shd w:val="clear" w:color="auto" w:fill="auto"/>
            <w:vAlign w:val="center"/>
          </w:tcPr>
          <w:p w14:paraId="3DF6977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381DE5E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3.與課程相關的學校活動，學生的表現品質</w:t>
            </w:r>
          </w:p>
        </w:tc>
        <w:tc>
          <w:tcPr>
            <w:tcW w:w="592" w:type="pct"/>
            <w:vAlign w:val="center"/>
          </w:tcPr>
          <w:p w14:paraId="6E0AC7A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2E9A5CF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4F433132" w14:textId="77777777" w:rsidTr="00356BEE">
        <w:trPr>
          <w:trHeight w:val="371"/>
        </w:trPr>
        <w:tc>
          <w:tcPr>
            <w:tcW w:w="1057" w:type="pct"/>
            <w:gridSpan w:val="2"/>
            <w:vMerge/>
            <w:shd w:val="clear" w:color="auto" w:fill="auto"/>
            <w:vAlign w:val="center"/>
          </w:tcPr>
          <w:p w14:paraId="0C898FA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1458D50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4.教師評鑑學生學習效果品質</w:t>
            </w:r>
          </w:p>
        </w:tc>
        <w:tc>
          <w:tcPr>
            <w:tcW w:w="592" w:type="pct"/>
            <w:vAlign w:val="center"/>
          </w:tcPr>
          <w:p w14:paraId="2EF0715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835" w:type="pct"/>
            <w:vMerge/>
          </w:tcPr>
          <w:p w14:paraId="5937DDC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59D16D23" w14:textId="77777777" w:rsidTr="00356BEE">
        <w:trPr>
          <w:trHeight w:val="371"/>
        </w:trPr>
        <w:tc>
          <w:tcPr>
            <w:tcW w:w="1057" w:type="pct"/>
            <w:gridSpan w:val="2"/>
            <w:vMerge/>
            <w:shd w:val="clear" w:color="auto" w:fill="auto"/>
            <w:vAlign w:val="center"/>
          </w:tcPr>
          <w:p w14:paraId="5FC31D3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516" w:type="pct"/>
            <w:shd w:val="clear" w:color="auto" w:fill="auto"/>
            <w:vAlign w:val="center"/>
          </w:tcPr>
          <w:p w14:paraId="5B44767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5.對應課程核心素養，學生校外表現品質(學生校外成就評量的表現品質)</w:t>
            </w:r>
          </w:p>
        </w:tc>
        <w:tc>
          <w:tcPr>
            <w:tcW w:w="592" w:type="pct"/>
            <w:vAlign w:val="center"/>
          </w:tcPr>
          <w:p w14:paraId="6C82530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kern w:val="2"/>
                <w:szCs w:val="24"/>
              </w:rPr>
              <w:t>54321</w:t>
            </w:r>
          </w:p>
        </w:tc>
        <w:tc>
          <w:tcPr>
            <w:tcW w:w="835" w:type="pct"/>
            <w:vMerge/>
          </w:tcPr>
          <w:p w14:paraId="5EB8278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bl>
    <w:p w14:paraId="5254C4A9" w14:textId="77777777" w:rsidR="009F5570" w:rsidRPr="00864067" w:rsidRDefault="009F5570" w:rsidP="009F557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評鑑結果分析表（學校層級）</w:t>
      </w:r>
    </w:p>
    <w:tbl>
      <w:tblPr>
        <w:tblW w:w="9563"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10"/>
        <w:gridCol w:w="4076"/>
        <w:gridCol w:w="4077"/>
      </w:tblGrid>
      <w:tr w:rsidR="009F5570" w:rsidRPr="00864067" w14:paraId="4DDFECB9" w14:textId="77777777" w:rsidTr="00356BEE">
        <w:trPr>
          <w:cantSplit/>
          <w:trHeight w:val="500"/>
        </w:trPr>
        <w:tc>
          <w:tcPr>
            <w:tcW w:w="1410" w:type="dxa"/>
            <w:tcBorders>
              <w:top w:val="single" w:sz="8" w:space="0" w:color="auto"/>
              <w:left w:val="single" w:sz="8" w:space="0" w:color="auto"/>
              <w:bottom w:val="single" w:sz="8" w:space="0" w:color="auto"/>
              <w:right w:val="single" w:sz="8" w:space="0" w:color="auto"/>
            </w:tcBorders>
            <w:shd w:val="clear" w:color="auto" w:fill="D9D9D9"/>
            <w:vAlign w:val="center"/>
          </w:tcPr>
          <w:p w14:paraId="19096548"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kern w:val="2"/>
                <w:szCs w:val="24"/>
              </w:rPr>
              <w:t>評鑑向度</w:t>
            </w:r>
          </w:p>
        </w:tc>
        <w:tc>
          <w:tcPr>
            <w:tcW w:w="4076" w:type="dxa"/>
            <w:tcBorders>
              <w:top w:val="single" w:sz="8" w:space="0" w:color="auto"/>
              <w:left w:val="single" w:sz="8" w:space="0" w:color="auto"/>
              <w:bottom w:val="single" w:sz="8" w:space="0" w:color="auto"/>
              <w:right w:val="single" w:sz="8" w:space="0" w:color="auto"/>
            </w:tcBorders>
            <w:shd w:val="clear" w:color="auto" w:fill="D9D9D9"/>
            <w:vAlign w:val="center"/>
          </w:tcPr>
          <w:p w14:paraId="187F457D"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kern w:val="2"/>
                <w:szCs w:val="24"/>
              </w:rPr>
              <w:t>量化結果(平均)</w:t>
            </w:r>
          </w:p>
        </w:tc>
        <w:tc>
          <w:tcPr>
            <w:tcW w:w="4077" w:type="dxa"/>
            <w:tcBorders>
              <w:top w:val="single" w:sz="8" w:space="0" w:color="auto"/>
              <w:left w:val="single" w:sz="8" w:space="0" w:color="auto"/>
              <w:bottom w:val="single" w:sz="8" w:space="0" w:color="auto"/>
              <w:right w:val="single" w:sz="8" w:space="0" w:color="auto"/>
            </w:tcBorders>
            <w:shd w:val="clear" w:color="auto" w:fill="D9D9D9"/>
            <w:vAlign w:val="center"/>
          </w:tcPr>
          <w:p w14:paraId="65998714"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kern w:val="2"/>
                <w:szCs w:val="24"/>
              </w:rPr>
              <w:t>改善策略與方法</w:t>
            </w:r>
          </w:p>
        </w:tc>
      </w:tr>
      <w:tr w:rsidR="009F5570" w:rsidRPr="00864067" w14:paraId="5C05252D" w14:textId="77777777" w:rsidTr="00356BEE">
        <w:trPr>
          <w:cantSplit/>
          <w:trHeight w:val="930"/>
        </w:trPr>
        <w:tc>
          <w:tcPr>
            <w:tcW w:w="1410" w:type="dxa"/>
            <w:tcBorders>
              <w:top w:val="single" w:sz="8" w:space="0" w:color="auto"/>
              <w:left w:val="single" w:sz="8" w:space="0" w:color="auto"/>
              <w:bottom w:val="single" w:sz="8" w:space="0" w:color="auto"/>
              <w:right w:val="single" w:sz="8" w:space="0" w:color="auto"/>
            </w:tcBorders>
            <w:vAlign w:val="center"/>
          </w:tcPr>
          <w:p w14:paraId="2289429C"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kern w:val="2"/>
                <w:szCs w:val="24"/>
              </w:rPr>
              <w:t>課程規劃</w:t>
            </w:r>
          </w:p>
        </w:tc>
        <w:tc>
          <w:tcPr>
            <w:tcW w:w="4076" w:type="dxa"/>
            <w:tcBorders>
              <w:top w:val="single" w:sz="8" w:space="0" w:color="auto"/>
              <w:left w:val="single" w:sz="8" w:space="0" w:color="auto"/>
              <w:bottom w:val="single" w:sz="8" w:space="0" w:color="auto"/>
              <w:right w:val="single" w:sz="8" w:space="0" w:color="auto"/>
            </w:tcBorders>
            <w:vAlign w:val="center"/>
          </w:tcPr>
          <w:p w14:paraId="06CD2681"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p>
        </w:tc>
        <w:tc>
          <w:tcPr>
            <w:tcW w:w="4077" w:type="dxa"/>
            <w:tcBorders>
              <w:top w:val="single" w:sz="8" w:space="0" w:color="auto"/>
              <w:left w:val="single" w:sz="8" w:space="0" w:color="auto"/>
              <w:bottom w:val="single" w:sz="8" w:space="0" w:color="auto"/>
              <w:right w:val="single" w:sz="8" w:space="0" w:color="auto"/>
            </w:tcBorders>
            <w:vAlign w:val="center"/>
          </w:tcPr>
          <w:p w14:paraId="074ACF73"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p>
        </w:tc>
      </w:tr>
      <w:tr w:rsidR="009F5570" w:rsidRPr="00864067" w14:paraId="546E3C28" w14:textId="77777777" w:rsidTr="00356BEE">
        <w:trPr>
          <w:cantSplit/>
          <w:trHeight w:val="930"/>
        </w:trPr>
        <w:tc>
          <w:tcPr>
            <w:tcW w:w="1410" w:type="dxa"/>
            <w:tcBorders>
              <w:top w:val="single" w:sz="8" w:space="0" w:color="auto"/>
              <w:left w:val="single" w:sz="8" w:space="0" w:color="auto"/>
              <w:bottom w:val="single" w:sz="8" w:space="0" w:color="auto"/>
              <w:right w:val="single" w:sz="8" w:space="0" w:color="auto"/>
            </w:tcBorders>
            <w:vAlign w:val="center"/>
          </w:tcPr>
          <w:p w14:paraId="4C70043E"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kern w:val="2"/>
                <w:szCs w:val="24"/>
              </w:rPr>
              <w:t>課程設計</w:t>
            </w:r>
          </w:p>
        </w:tc>
        <w:tc>
          <w:tcPr>
            <w:tcW w:w="4076" w:type="dxa"/>
            <w:tcBorders>
              <w:top w:val="single" w:sz="8" w:space="0" w:color="auto"/>
              <w:left w:val="single" w:sz="8" w:space="0" w:color="auto"/>
              <w:bottom w:val="single" w:sz="8" w:space="0" w:color="auto"/>
              <w:right w:val="single" w:sz="8" w:space="0" w:color="auto"/>
            </w:tcBorders>
            <w:vAlign w:val="center"/>
          </w:tcPr>
          <w:p w14:paraId="005F90A6"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p>
        </w:tc>
        <w:tc>
          <w:tcPr>
            <w:tcW w:w="4077" w:type="dxa"/>
            <w:tcBorders>
              <w:top w:val="single" w:sz="8" w:space="0" w:color="auto"/>
              <w:left w:val="single" w:sz="8" w:space="0" w:color="auto"/>
              <w:bottom w:val="single" w:sz="8" w:space="0" w:color="auto"/>
              <w:right w:val="single" w:sz="8" w:space="0" w:color="auto"/>
            </w:tcBorders>
            <w:vAlign w:val="center"/>
          </w:tcPr>
          <w:p w14:paraId="6D3CE6C6"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p>
        </w:tc>
      </w:tr>
      <w:tr w:rsidR="009F5570" w:rsidRPr="00864067" w14:paraId="1928505A" w14:textId="77777777" w:rsidTr="00356BEE">
        <w:trPr>
          <w:cantSplit/>
          <w:trHeight w:val="930"/>
        </w:trPr>
        <w:tc>
          <w:tcPr>
            <w:tcW w:w="1410" w:type="dxa"/>
            <w:tcBorders>
              <w:top w:val="single" w:sz="8" w:space="0" w:color="auto"/>
              <w:left w:val="single" w:sz="8" w:space="0" w:color="auto"/>
              <w:bottom w:val="single" w:sz="8" w:space="0" w:color="auto"/>
              <w:right w:val="single" w:sz="8" w:space="0" w:color="auto"/>
            </w:tcBorders>
            <w:vAlign w:val="center"/>
          </w:tcPr>
          <w:p w14:paraId="2406A6EB"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kern w:val="2"/>
                <w:szCs w:val="24"/>
              </w:rPr>
              <w:t>課程實施</w:t>
            </w:r>
          </w:p>
        </w:tc>
        <w:tc>
          <w:tcPr>
            <w:tcW w:w="4076" w:type="dxa"/>
            <w:tcBorders>
              <w:top w:val="single" w:sz="8" w:space="0" w:color="auto"/>
              <w:left w:val="single" w:sz="8" w:space="0" w:color="auto"/>
              <w:bottom w:val="single" w:sz="8" w:space="0" w:color="auto"/>
              <w:right w:val="single" w:sz="8" w:space="0" w:color="auto"/>
            </w:tcBorders>
            <w:vAlign w:val="center"/>
          </w:tcPr>
          <w:p w14:paraId="2E3E5DCA"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p>
        </w:tc>
        <w:tc>
          <w:tcPr>
            <w:tcW w:w="4077" w:type="dxa"/>
            <w:tcBorders>
              <w:top w:val="single" w:sz="8" w:space="0" w:color="auto"/>
              <w:left w:val="single" w:sz="8" w:space="0" w:color="auto"/>
              <w:bottom w:val="single" w:sz="8" w:space="0" w:color="auto"/>
              <w:right w:val="single" w:sz="8" w:space="0" w:color="auto"/>
            </w:tcBorders>
            <w:vAlign w:val="center"/>
          </w:tcPr>
          <w:p w14:paraId="29A0CEBF"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p>
        </w:tc>
      </w:tr>
      <w:tr w:rsidR="009F5570" w:rsidRPr="00864067" w14:paraId="39C9F196" w14:textId="77777777" w:rsidTr="00356BEE">
        <w:trPr>
          <w:cantSplit/>
          <w:trHeight w:val="930"/>
        </w:trPr>
        <w:tc>
          <w:tcPr>
            <w:tcW w:w="1410" w:type="dxa"/>
            <w:tcBorders>
              <w:top w:val="single" w:sz="8" w:space="0" w:color="auto"/>
              <w:left w:val="single" w:sz="8" w:space="0" w:color="auto"/>
              <w:bottom w:val="single" w:sz="8" w:space="0" w:color="auto"/>
              <w:right w:val="single" w:sz="8" w:space="0" w:color="auto"/>
            </w:tcBorders>
            <w:vAlign w:val="center"/>
          </w:tcPr>
          <w:p w14:paraId="3A9F53CE"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kern w:val="2"/>
                <w:szCs w:val="24"/>
              </w:rPr>
              <w:t>課程效果</w:t>
            </w:r>
          </w:p>
        </w:tc>
        <w:tc>
          <w:tcPr>
            <w:tcW w:w="4076" w:type="dxa"/>
            <w:tcBorders>
              <w:top w:val="single" w:sz="8" w:space="0" w:color="auto"/>
              <w:left w:val="single" w:sz="8" w:space="0" w:color="auto"/>
              <w:bottom w:val="single" w:sz="8" w:space="0" w:color="auto"/>
              <w:right w:val="single" w:sz="8" w:space="0" w:color="auto"/>
            </w:tcBorders>
            <w:vAlign w:val="center"/>
          </w:tcPr>
          <w:p w14:paraId="0D5EC7C7"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p>
        </w:tc>
        <w:tc>
          <w:tcPr>
            <w:tcW w:w="4077" w:type="dxa"/>
            <w:tcBorders>
              <w:top w:val="single" w:sz="8" w:space="0" w:color="auto"/>
              <w:left w:val="single" w:sz="8" w:space="0" w:color="auto"/>
              <w:bottom w:val="single" w:sz="8" w:space="0" w:color="auto"/>
              <w:right w:val="single" w:sz="8" w:space="0" w:color="auto"/>
            </w:tcBorders>
            <w:vAlign w:val="center"/>
          </w:tcPr>
          <w:p w14:paraId="0822CAC7"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p>
        </w:tc>
      </w:tr>
    </w:tbl>
    <w:p w14:paraId="1345D14D" w14:textId="77777777" w:rsidR="009F5570" w:rsidRPr="00864067" w:rsidRDefault="009F5570" w:rsidP="009F5570">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表二：臺北市北投國民</w:t>
      </w:r>
      <w:r w:rsidRPr="00864067">
        <w:rPr>
          <w:rFonts w:ascii="標楷體" w:eastAsia="標楷體" w:hAnsi="標楷體"/>
          <w:kern w:val="2"/>
          <w:szCs w:val="24"/>
        </w:rPr>
        <w:t>中學</w:t>
      </w:r>
      <w:r w:rsidRPr="00864067">
        <w:rPr>
          <w:rFonts w:ascii="標楷體" w:eastAsia="標楷體" w:hAnsi="標楷體" w:hint="eastAsia"/>
          <w:kern w:val="2"/>
          <w:szCs w:val="24"/>
        </w:rPr>
        <w:t>課程評鑑表（教師層級）</w:t>
      </w:r>
    </w:p>
    <w:tbl>
      <w:tblPr>
        <w:tblW w:w="4905"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060"/>
        <w:gridCol w:w="1123"/>
        <w:gridCol w:w="4779"/>
        <w:gridCol w:w="1123"/>
        <w:gridCol w:w="1481"/>
      </w:tblGrid>
      <w:tr w:rsidR="009F5570" w:rsidRPr="00864067" w14:paraId="2C18789C" w14:textId="77777777" w:rsidTr="00356BEE">
        <w:trPr>
          <w:trHeight w:val="316"/>
          <w:tblHeader/>
          <w:jc w:val="center"/>
        </w:trPr>
        <w:tc>
          <w:tcPr>
            <w:tcW w:w="1141" w:type="pct"/>
            <w:gridSpan w:val="2"/>
            <w:vMerge w:val="restart"/>
            <w:shd w:val="clear" w:color="auto" w:fill="E6E6E6"/>
            <w:noWrap/>
            <w:vAlign w:val="center"/>
          </w:tcPr>
          <w:p w14:paraId="787B2739"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評鑑</w:t>
            </w:r>
          </w:p>
          <w:p w14:paraId="279CB503"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bCs/>
                <w:kern w:val="2"/>
                <w:szCs w:val="24"/>
              </w:rPr>
              <w:t>向度</w:t>
            </w:r>
          </w:p>
        </w:tc>
        <w:tc>
          <w:tcPr>
            <w:tcW w:w="2498" w:type="pct"/>
            <w:vMerge w:val="restart"/>
            <w:shd w:val="clear" w:color="auto" w:fill="E6E6E6"/>
            <w:noWrap/>
            <w:vAlign w:val="center"/>
          </w:tcPr>
          <w:p w14:paraId="41D8FEF2"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kern w:val="2"/>
                <w:szCs w:val="24"/>
              </w:rPr>
            </w:pPr>
            <w:r w:rsidRPr="00864067">
              <w:rPr>
                <w:rFonts w:ascii="標楷體" w:eastAsia="標楷體" w:hAnsi="標楷體" w:hint="eastAsia"/>
                <w:bCs/>
                <w:kern w:val="2"/>
                <w:szCs w:val="24"/>
              </w:rPr>
              <w:t>評鑑指標</w:t>
            </w:r>
          </w:p>
        </w:tc>
        <w:tc>
          <w:tcPr>
            <w:tcW w:w="1361" w:type="pct"/>
            <w:gridSpan w:val="2"/>
            <w:shd w:val="clear" w:color="auto" w:fill="E6E6E6"/>
            <w:vAlign w:val="center"/>
          </w:tcPr>
          <w:p w14:paraId="3CB94F00"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課程評鑑結果</w:t>
            </w:r>
          </w:p>
        </w:tc>
      </w:tr>
      <w:tr w:rsidR="009F5570" w:rsidRPr="00864067" w14:paraId="2E15623A" w14:textId="77777777" w:rsidTr="00356BEE">
        <w:trPr>
          <w:trHeight w:val="478"/>
          <w:tblHeader/>
          <w:jc w:val="center"/>
        </w:trPr>
        <w:tc>
          <w:tcPr>
            <w:tcW w:w="1141" w:type="pct"/>
            <w:gridSpan w:val="2"/>
            <w:vMerge/>
            <w:tcBorders>
              <w:bottom w:val="single" w:sz="12" w:space="0" w:color="auto"/>
            </w:tcBorders>
            <w:shd w:val="clear" w:color="auto" w:fill="E6E6E6"/>
            <w:noWrap/>
            <w:vAlign w:val="center"/>
          </w:tcPr>
          <w:p w14:paraId="41D7C8B2"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p>
        </w:tc>
        <w:tc>
          <w:tcPr>
            <w:tcW w:w="2498" w:type="pct"/>
            <w:vMerge/>
            <w:tcBorders>
              <w:bottom w:val="single" w:sz="12" w:space="0" w:color="auto"/>
            </w:tcBorders>
            <w:shd w:val="clear" w:color="auto" w:fill="E6E6E6"/>
            <w:noWrap/>
            <w:vAlign w:val="center"/>
          </w:tcPr>
          <w:p w14:paraId="0E3B2E35"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p>
        </w:tc>
        <w:tc>
          <w:tcPr>
            <w:tcW w:w="587" w:type="pct"/>
            <w:shd w:val="clear" w:color="auto" w:fill="E6E6E6"/>
            <w:vAlign w:val="center"/>
          </w:tcPr>
          <w:p w14:paraId="0F685D0E"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量化結果</w:t>
            </w:r>
          </w:p>
        </w:tc>
        <w:tc>
          <w:tcPr>
            <w:tcW w:w="774" w:type="pct"/>
            <w:shd w:val="clear" w:color="auto" w:fill="E6E6E6"/>
            <w:vAlign w:val="center"/>
          </w:tcPr>
          <w:p w14:paraId="31C6A599"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質性描述(具</w:t>
            </w:r>
          </w:p>
          <w:p w14:paraId="2CCBAB4F"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體成果、特</w:t>
            </w:r>
          </w:p>
          <w:p w14:paraId="1C77CF8A"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色、困難及</w:t>
            </w:r>
          </w:p>
          <w:p w14:paraId="3B61B2CE" w14:textId="77777777" w:rsidR="009F5570" w:rsidRPr="00864067" w:rsidRDefault="009F5570" w:rsidP="00F42B65">
            <w:pPr>
              <w:autoSpaceDN/>
              <w:adjustRightInd w:val="0"/>
              <w:snapToGrid w:val="0"/>
              <w:spacing w:line="400" w:lineRule="exact"/>
              <w:ind w:left="400" w:hangingChars="200" w:hanging="400"/>
              <w:jc w:val="center"/>
              <w:textAlignment w:val="auto"/>
              <w:outlineLvl w:val="1"/>
              <w:rPr>
                <w:rFonts w:ascii="標楷體" w:eastAsia="標楷體" w:hAnsi="標楷體"/>
                <w:bCs/>
                <w:kern w:val="2"/>
                <w:szCs w:val="24"/>
              </w:rPr>
            </w:pPr>
            <w:r w:rsidRPr="00864067">
              <w:rPr>
                <w:rFonts w:ascii="標楷體" w:eastAsia="標楷體" w:hAnsi="標楷體" w:hint="eastAsia"/>
                <w:bCs/>
                <w:kern w:val="2"/>
                <w:szCs w:val="24"/>
              </w:rPr>
              <w:t>待改進事項)</w:t>
            </w:r>
          </w:p>
        </w:tc>
      </w:tr>
      <w:tr w:rsidR="009F5570" w:rsidRPr="00864067" w14:paraId="07CFC9BB" w14:textId="77777777" w:rsidTr="00356BEE">
        <w:trPr>
          <w:trHeight w:val="472"/>
          <w:jc w:val="center"/>
        </w:trPr>
        <w:tc>
          <w:tcPr>
            <w:tcW w:w="1141" w:type="pct"/>
            <w:gridSpan w:val="2"/>
            <w:vMerge w:val="restart"/>
            <w:tcBorders>
              <w:top w:val="single" w:sz="12" w:space="0" w:color="auto"/>
            </w:tcBorders>
            <w:shd w:val="clear" w:color="auto" w:fill="auto"/>
            <w:vAlign w:val="center"/>
          </w:tcPr>
          <w:p w14:paraId="0566194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一、課程規劃</w:t>
            </w:r>
          </w:p>
        </w:tc>
        <w:tc>
          <w:tcPr>
            <w:tcW w:w="2498" w:type="pct"/>
            <w:tcBorders>
              <w:top w:val="single" w:sz="12" w:space="0" w:color="auto"/>
            </w:tcBorders>
            <w:shd w:val="clear" w:color="auto" w:fill="auto"/>
            <w:vAlign w:val="center"/>
          </w:tcPr>
          <w:p w14:paraId="38E5445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kern w:val="2"/>
                <w:szCs w:val="24"/>
              </w:rPr>
              <w:t>1.</w:t>
            </w:r>
            <w:r w:rsidRPr="00864067">
              <w:rPr>
                <w:rFonts w:ascii="標楷體" w:eastAsia="標楷體" w:hAnsi="標楷體" w:hint="eastAsia"/>
                <w:kern w:val="2"/>
                <w:szCs w:val="24"/>
              </w:rPr>
              <w:t>課程規劃符應核心素養、學校願景與課程目標。</w:t>
            </w:r>
          </w:p>
        </w:tc>
        <w:tc>
          <w:tcPr>
            <w:tcW w:w="587" w:type="pct"/>
            <w:vAlign w:val="center"/>
          </w:tcPr>
          <w:p w14:paraId="4E7C6FC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val="restart"/>
          </w:tcPr>
          <w:p w14:paraId="16D86CB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6696E4C1" w14:textId="77777777" w:rsidTr="00356BEE">
        <w:trPr>
          <w:trHeight w:val="472"/>
          <w:jc w:val="center"/>
        </w:trPr>
        <w:tc>
          <w:tcPr>
            <w:tcW w:w="1141" w:type="pct"/>
            <w:gridSpan w:val="2"/>
            <w:vMerge/>
            <w:shd w:val="clear" w:color="auto" w:fill="auto"/>
            <w:vAlign w:val="center"/>
          </w:tcPr>
          <w:p w14:paraId="497ABA3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04469B1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w:t>
            </w:r>
            <w:r w:rsidRPr="00864067">
              <w:rPr>
                <w:rFonts w:ascii="標楷體" w:eastAsia="標楷體" w:hAnsi="標楷體"/>
                <w:kern w:val="2"/>
                <w:szCs w:val="24"/>
              </w:rPr>
              <w:t>.</w:t>
            </w:r>
            <w:r w:rsidRPr="00864067">
              <w:rPr>
                <w:rFonts w:ascii="標楷體" w:eastAsia="標楷體" w:hAnsi="標楷體" w:hint="eastAsia"/>
                <w:kern w:val="2"/>
                <w:szCs w:val="24"/>
              </w:rPr>
              <w:t>課程規劃兼重各年級縱向銜接與領域間橫向統整。</w:t>
            </w:r>
          </w:p>
        </w:tc>
        <w:tc>
          <w:tcPr>
            <w:tcW w:w="587" w:type="pct"/>
            <w:vAlign w:val="center"/>
          </w:tcPr>
          <w:p w14:paraId="23B7687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4E2E704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7649EB52" w14:textId="77777777" w:rsidTr="00356BEE">
        <w:trPr>
          <w:trHeight w:val="472"/>
          <w:jc w:val="center"/>
        </w:trPr>
        <w:tc>
          <w:tcPr>
            <w:tcW w:w="1141" w:type="pct"/>
            <w:gridSpan w:val="2"/>
            <w:vMerge/>
            <w:shd w:val="clear" w:color="auto" w:fill="auto"/>
            <w:vAlign w:val="center"/>
          </w:tcPr>
          <w:p w14:paraId="45D2B57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tcPr>
          <w:p w14:paraId="3F87E7D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kern w:val="2"/>
                <w:szCs w:val="24"/>
              </w:rPr>
              <w:t>3.</w:t>
            </w:r>
            <w:r w:rsidRPr="00864067">
              <w:rPr>
                <w:rFonts w:ascii="標楷體" w:eastAsia="標楷體" w:hAnsi="標楷體" w:hint="eastAsia"/>
                <w:kern w:val="2"/>
                <w:szCs w:val="24"/>
              </w:rPr>
              <w:t>重大議題適切規劃於相關課程計畫中。</w:t>
            </w:r>
          </w:p>
        </w:tc>
        <w:tc>
          <w:tcPr>
            <w:tcW w:w="587" w:type="pct"/>
            <w:vAlign w:val="center"/>
          </w:tcPr>
          <w:p w14:paraId="5BD65F5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4A13D7C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1B796F9" w14:textId="77777777" w:rsidTr="00356BEE">
        <w:trPr>
          <w:trHeight w:val="472"/>
          <w:jc w:val="center"/>
        </w:trPr>
        <w:tc>
          <w:tcPr>
            <w:tcW w:w="554" w:type="pct"/>
            <w:vMerge w:val="restart"/>
            <w:tcBorders>
              <w:right w:val="single" w:sz="12" w:space="0" w:color="auto"/>
            </w:tcBorders>
            <w:shd w:val="clear" w:color="auto" w:fill="auto"/>
            <w:vAlign w:val="center"/>
          </w:tcPr>
          <w:p w14:paraId="0CD5969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二、</w:t>
            </w:r>
          </w:p>
          <w:p w14:paraId="78FDC9D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課程設計</w:t>
            </w:r>
          </w:p>
        </w:tc>
        <w:tc>
          <w:tcPr>
            <w:tcW w:w="587" w:type="pct"/>
            <w:vMerge w:val="restart"/>
            <w:tcBorders>
              <w:left w:val="single" w:sz="12" w:space="0" w:color="auto"/>
            </w:tcBorders>
            <w:shd w:val="clear" w:color="auto" w:fill="auto"/>
            <w:vAlign w:val="center"/>
          </w:tcPr>
          <w:p w14:paraId="3B34E11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76AB509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領域課程</w:t>
            </w:r>
          </w:p>
          <w:p w14:paraId="253ED37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76447CA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1.課程設計能重視學生核心素養的培養</w:t>
            </w:r>
          </w:p>
        </w:tc>
        <w:tc>
          <w:tcPr>
            <w:tcW w:w="587" w:type="pct"/>
            <w:vAlign w:val="center"/>
          </w:tcPr>
          <w:p w14:paraId="3C7045B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val="restart"/>
          </w:tcPr>
          <w:p w14:paraId="3A2ED53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47DC25F" w14:textId="77777777" w:rsidTr="00356BEE">
        <w:trPr>
          <w:trHeight w:val="472"/>
          <w:jc w:val="center"/>
        </w:trPr>
        <w:tc>
          <w:tcPr>
            <w:tcW w:w="554" w:type="pct"/>
            <w:vMerge/>
            <w:tcBorders>
              <w:right w:val="single" w:sz="12" w:space="0" w:color="auto"/>
            </w:tcBorders>
            <w:shd w:val="clear" w:color="auto" w:fill="auto"/>
            <w:vAlign w:val="center"/>
          </w:tcPr>
          <w:p w14:paraId="6B27941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6868203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7DA81E1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2.課程規劃兼重各年級縱向銜接</w:t>
            </w:r>
          </w:p>
        </w:tc>
        <w:tc>
          <w:tcPr>
            <w:tcW w:w="587" w:type="pct"/>
            <w:vAlign w:val="center"/>
          </w:tcPr>
          <w:p w14:paraId="35964E5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6248234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64772084" w14:textId="77777777" w:rsidTr="00356BEE">
        <w:trPr>
          <w:trHeight w:val="472"/>
          <w:jc w:val="center"/>
        </w:trPr>
        <w:tc>
          <w:tcPr>
            <w:tcW w:w="554" w:type="pct"/>
            <w:vMerge/>
            <w:tcBorders>
              <w:right w:val="single" w:sz="12" w:space="0" w:color="auto"/>
            </w:tcBorders>
            <w:shd w:val="clear" w:color="auto" w:fill="auto"/>
            <w:vAlign w:val="center"/>
          </w:tcPr>
          <w:p w14:paraId="679661B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0F30AED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59AF0D8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3.教學設計能以學生為學習主體的教學活動</w:t>
            </w:r>
          </w:p>
        </w:tc>
        <w:tc>
          <w:tcPr>
            <w:tcW w:w="587" w:type="pct"/>
            <w:vAlign w:val="center"/>
          </w:tcPr>
          <w:p w14:paraId="2BA77F3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53C916A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542BB685" w14:textId="77777777" w:rsidTr="00356BEE">
        <w:trPr>
          <w:trHeight w:val="472"/>
          <w:jc w:val="center"/>
        </w:trPr>
        <w:tc>
          <w:tcPr>
            <w:tcW w:w="554" w:type="pct"/>
            <w:vMerge/>
            <w:tcBorders>
              <w:right w:val="single" w:sz="12" w:space="0" w:color="auto"/>
            </w:tcBorders>
            <w:shd w:val="clear" w:color="auto" w:fill="auto"/>
            <w:vAlign w:val="center"/>
          </w:tcPr>
          <w:p w14:paraId="492760F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06BFA49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tcBorders>
              <w:bottom w:val="single" w:sz="4" w:space="0" w:color="auto"/>
            </w:tcBorders>
            <w:shd w:val="clear" w:color="auto" w:fill="auto"/>
            <w:vAlign w:val="center"/>
          </w:tcPr>
          <w:p w14:paraId="011B26C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4.教學設計運用多元學習策略</w:t>
            </w:r>
          </w:p>
        </w:tc>
        <w:tc>
          <w:tcPr>
            <w:tcW w:w="587" w:type="pct"/>
            <w:tcBorders>
              <w:bottom w:val="single" w:sz="4" w:space="0" w:color="auto"/>
            </w:tcBorders>
            <w:vAlign w:val="center"/>
          </w:tcPr>
          <w:p w14:paraId="09AB70E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1117ABE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4FA6E7F5" w14:textId="77777777" w:rsidTr="00356BEE">
        <w:trPr>
          <w:trHeight w:val="472"/>
          <w:jc w:val="center"/>
        </w:trPr>
        <w:tc>
          <w:tcPr>
            <w:tcW w:w="554" w:type="pct"/>
            <w:vMerge/>
            <w:tcBorders>
              <w:right w:val="single" w:sz="12" w:space="0" w:color="auto"/>
            </w:tcBorders>
            <w:shd w:val="clear" w:color="auto" w:fill="auto"/>
            <w:vAlign w:val="center"/>
          </w:tcPr>
          <w:p w14:paraId="2C05E17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78A7B65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tcBorders>
              <w:top w:val="single" w:sz="4" w:space="0" w:color="auto"/>
            </w:tcBorders>
            <w:shd w:val="clear" w:color="auto" w:fill="auto"/>
            <w:vAlign w:val="center"/>
          </w:tcPr>
          <w:p w14:paraId="550A600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5.能選用或自編合宜之教材</w:t>
            </w:r>
          </w:p>
        </w:tc>
        <w:tc>
          <w:tcPr>
            <w:tcW w:w="587" w:type="pct"/>
            <w:tcBorders>
              <w:top w:val="single" w:sz="4" w:space="0" w:color="auto"/>
            </w:tcBorders>
            <w:vAlign w:val="center"/>
          </w:tcPr>
          <w:p w14:paraId="0A139AB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2D23C0C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25B6271B" w14:textId="77777777" w:rsidTr="00356BEE">
        <w:trPr>
          <w:trHeight w:val="472"/>
          <w:jc w:val="center"/>
        </w:trPr>
        <w:tc>
          <w:tcPr>
            <w:tcW w:w="554" w:type="pct"/>
            <w:vMerge/>
            <w:tcBorders>
              <w:right w:val="single" w:sz="12" w:space="0" w:color="auto"/>
            </w:tcBorders>
            <w:shd w:val="clear" w:color="auto" w:fill="auto"/>
            <w:vAlign w:val="center"/>
          </w:tcPr>
          <w:p w14:paraId="511D8A2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7549E67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tcBorders>
              <w:top w:val="single" w:sz="4" w:space="0" w:color="auto"/>
            </w:tcBorders>
            <w:shd w:val="clear" w:color="auto" w:fill="auto"/>
            <w:vAlign w:val="center"/>
          </w:tcPr>
          <w:p w14:paraId="2F1A429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6.教學設計能運用學校內外部教學資源。</w:t>
            </w:r>
          </w:p>
        </w:tc>
        <w:tc>
          <w:tcPr>
            <w:tcW w:w="587" w:type="pct"/>
            <w:tcBorders>
              <w:top w:val="single" w:sz="4" w:space="0" w:color="auto"/>
            </w:tcBorders>
            <w:vAlign w:val="center"/>
          </w:tcPr>
          <w:p w14:paraId="1D793D8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4F3B018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6B0AD2C" w14:textId="77777777" w:rsidTr="00356BEE">
        <w:trPr>
          <w:trHeight w:val="472"/>
          <w:jc w:val="center"/>
        </w:trPr>
        <w:tc>
          <w:tcPr>
            <w:tcW w:w="554" w:type="pct"/>
            <w:vMerge/>
            <w:tcBorders>
              <w:right w:val="single" w:sz="12" w:space="0" w:color="auto"/>
            </w:tcBorders>
            <w:shd w:val="clear" w:color="auto" w:fill="auto"/>
            <w:vAlign w:val="center"/>
          </w:tcPr>
          <w:p w14:paraId="5806FDD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1F45027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357B5AA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7.教學設計能激勵學生持續學習的動機</w:t>
            </w:r>
          </w:p>
        </w:tc>
        <w:tc>
          <w:tcPr>
            <w:tcW w:w="587" w:type="pct"/>
            <w:vAlign w:val="center"/>
          </w:tcPr>
          <w:p w14:paraId="58519BF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4DD8869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77E0B2B5" w14:textId="77777777" w:rsidTr="00356BEE">
        <w:trPr>
          <w:trHeight w:val="472"/>
          <w:jc w:val="center"/>
        </w:trPr>
        <w:tc>
          <w:tcPr>
            <w:tcW w:w="554" w:type="pct"/>
            <w:vMerge/>
            <w:tcBorders>
              <w:right w:val="single" w:sz="12" w:space="0" w:color="auto"/>
            </w:tcBorders>
            <w:shd w:val="clear" w:color="auto" w:fill="auto"/>
            <w:vAlign w:val="center"/>
          </w:tcPr>
          <w:p w14:paraId="42F021B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1149395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4128FD9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8.學習評量方式能與課程目標相互呼應</w:t>
            </w:r>
          </w:p>
        </w:tc>
        <w:tc>
          <w:tcPr>
            <w:tcW w:w="587" w:type="pct"/>
            <w:vAlign w:val="center"/>
          </w:tcPr>
          <w:p w14:paraId="5C948A6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498E6C6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2D14762D" w14:textId="77777777" w:rsidTr="00356BEE">
        <w:trPr>
          <w:trHeight w:val="472"/>
          <w:jc w:val="center"/>
        </w:trPr>
        <w:tc>
          <w:tcPr>
            <w:tcW w:w="554" w:type="pct"/>
            <w:vMerge/>
            <w:tcBorders>
              <w:right w:val="single" w:sz="12" w:space="0" w:color="auto"/>
            </w:tcBorders>
            <w:shd w:val="clear" w:color="auto" w:fill="auto"/>
            <w:vAlign w:val="center"/>
          </w:tcPr>
          <w:p w14:paraId="0234B20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3A9F96E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176E0C1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9.學習評量能兼顧形成性評量與總結性評量，且方式多元</w:t>
            </w:r>
          </w:p>
        </w:tc>
        <w:tc>
          <w:tcPr>
            <w:tcW w:w="587" w:type="pct"/>
            <w:vAlign w:val="center"/>
          </w:tcPr>
          <w:p w14:paraId="73D3BBB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1CD4DC4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743822A3" w14:textId="77777777" w:rsidTr="00356BEE">
        <w:trPr>
          <w:trHeight w:val="472"/>
          <w:jc w:val="center"/>
        </w:trPr>
        <w:tc>
          <w:tcPr>
            <w:tcW w:w="554" w:type="pct"/>
            <w:vMerge/>
            <w:tcBorders>
              <w:right w:val="single" w:sz="12" w:space="0" w:color="auto"/>
            </w:tcBorders>
            <w:shd w:val="clear" w:color="auto" w:fill="auto"/>
            <w:vAlign w:val="center"/>
          </w:tcPr>
          <w:p w14:paraId="05066E0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val="restart"/>
            <w:tcBorders>
              <w:left w:val="single" w:sz="12" w:space="0" w:color="auto"/>
            </w:tcBorders>
            <w:shd w:val="clear" w:color="auto" w:fill="auto"/>
            <w:vAlign w:val="center"/>
          </w:tcPr>
          <w:p w14:paraId="62B78F3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校訂課程</w:t>
            </w:r>
          </w:p>
        </w:tc>
        <w:tc>
          <w:tcPr>
            <w:tcW w:w="2498" w:type="pct"/>
            <w:shd w:val="clear" w:color="auto" w:fill="auto"/>
            <w:vAlign w:val="center"/>
          </w:tcPr>
          <w:p w14:paraId="36FDB27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1.課程設計能重視學生核心素養的培養</w:t>
            </w:r>
          </w:p>
        </w:tc>
        <w:tc>
          <w:tcPr>
            <w:tcW w:w="587" w:type="pct"/>
            <w:vAlign w:val="center"/>
          </w:tcPr>
          <w:p w14:paraId="3DB4E47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val="restart"/>
          </w:tcPr>
          <w:p w14:paraId="5FAC68A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FD598B6" w14:textId="77777777" w:rsidTr="00356BEE">
        <w:trPr>
          <w:trHeight w:val="472"/>
          <w:jc w:val="center"/>
        </w:trPr>
        <w:tc>
          <w:tcPr>
            <w:tcW w:w="554" w:type="pct"/>
            <w:vMerge/>
            <w:tcBorders>
              <w:right w:val="single" w:sz="12" w:space="0" w:color="auto"/>
            </w:tcBorders>
            <w:shd w:val="clear" w:color="auto" w:fill="auto"/>
            <w:vAlign w:val="center"/>
          </w:tcPr>
          <w:p w14:paraId="2895C21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14440EB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11F5C0A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2.課程設計能考量跨領域統整與探究的內涵</w:t>
            </w:r>
          </w:p>
        </w:tc>
        <w:tc>
          <w:tcPr>
            <w:tcW w:w="587" w:type="pct"/>
            <w:vAlign w:val="center"/>
          </w:tcPr>
          <w:p w14:paraId="1BEC7A4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5A1C6ED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27699971" w14:textId="77777777" w:rsidTr="00356BEE">
        <w:trPr>
          <w:trHeight w:val="472"/>
          <w:jc w:val="center"/>
        </w:trPr>
        <w:tc>
          <w:tcPr>
            <w:tcW w:w="554" w:type="pct"/>
            <w:vMerge/>
            <w:tcBorders>
              <w:right w:val="single" w:sz="12" w:space="0" w:color="auto"/>
            </w:tcBorders>
            <w:shd w:val="clear" w:color="auto" w:fill="auto"/>
            <w:vAlign w:val="center"/>
          </w:tcPr>
          <w:p w14:paraId="105026B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6DEA98A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5BEEBB1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3.教學設計能以學生為學習主體的教學活動</w:t>
            </w:r>
          </w:p>
        </w:tc>
        <w:tc>
          <w:tcPr>
            <w:tcW w:w="587" w:type="pct"/>
            <w:vAlign w:val="center"/>
          </w:tcPr>
          <w:p w14:paraId="708B862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33A6F74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400F7A0" w14:textId="77777777" w:rsidTr="00356BEE">
        <w:trPr>
          <w:trHeight w:val="472"/>
          <w:jc w:val="center"/>
        </w:trPr>
        <w:tc>
          <w:tcPr>
            <w:tcW w:w="554" w:type="pct"/>
            <w:vMerge/>
            <w:tcBorders>
              <w:right w:val="single" w:sz="12" w:space="0" w:color="auto"/>
            </w:tcBorders>
            <w:shd w:val="clear" w:color="auto" w:fill="auto"/>
            <w:vAlign w:val="center"/>
          </w:tcPr>
          <w:p w14:paraId="1930497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6C7E08C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3A24ACB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4.教學設計運用多元學習策略</w:t>
            </w:r>
          </w:p>
        </w:tc>
        <w:tc>
          <w:tcPr>
            <w:tcW w:w="587" w:type="pct"/>
            <w:vAlign w:val="center"/>
          </w:tcPr>
          <w:p w14:paraId="2C03A9B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2392061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4CD219B0" w14:textId="77777777" w:rsidTr="00356BEE">
        <w:trPr>
          <w:trHeight w:val="472"/>
          <w:jc w:val="center"/>
        </w:trPr>
        <w:tc>
          <w:tcPr>
            <w:tcW w:w="554" w:type="pct"/>
            <w:vMerge/>
            <w:tcBorders>
              <w:right w:val="single" w:sz="12" w:space="0" w:color="auto"/>
            </w:tcBorders>
            <w:shd w:val="clear" w:color="auto" w:fill="auto"/>
            <w:vAlign w:val="center"/>
          </w:tcPr>
          <w:p w14:paraId="2428895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4229D51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59E1220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5.能選用或自編合宜之教材</w:t>
            </w:r>
          </w:p>
        </w:tc>
        <w:tc>
          <w:tcPr>
            <w:tcW w:w="587" w:type="pct"/>
            <w:vAlign w:val="center"/>
          </w:tcPr>
          <w:p w14:paraId="2CE27F3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08374EA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4FD8CF41" w14:textId="77777777" w:rsidTr="00356BEE">
        <w:trPr>
          <w:trHeight w:val="472"/>
          <w:jc w:val="center"/>
        </w:trPr>
        <w:tc>
          <w:tcPr>
            <w:tcW w:w="554" w:type="pct"/>
            <w:vMerge/>
            <w:tcBorders>
              <w:right w:val="single" w:sz="12" w:space="0" w:color="auto"/>
            </w:tcBorders>
            <w:shd w:val="clear" w:color="auto" w:fill="auto"/>
            <w:vAlign w:val="center"/>
          </w:tcPr>
          <w:p w14:paraId="333062C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624A776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5DD4C2E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6.教學設計能運用學校內外部教學資源</w:t>
            </w:r>
          </w:p>
        </w:tc>
        <w:tc>
          <w:tcPr>
            <w:tcW w:w="587" w:type="pct"/>
            <w:vAlign w:val="center"/>
          </w:tcPr>
          <w:p w14:paraId="4646E3A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28974FB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638EE709" w14:textId="77777777" w:rsidTr="00356BEE">
        <w:trPr>
          <w:trHeight w:val="472"/>
          <w:jc w:val="center"/>
        </w:trPr>
        <w:tc>
          <w:tcPr>
            <w:tcW w:w="554" w:type="pct"/>
            <w:vMerge/>
            <w:tcBorders>
              <w:right w:val="single" w:sz="12" w:space="0" w:color="auto"/>
            </w:tcBorders>
            <w:shd w:val="clear" w:color="auto" w:fill="auto"/>
            <w:vAlign w:val="center"/>
          </w:tcPr>
          <w:p w14:paraId="4B93D2E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010F673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46F6E39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7.教學設計能激勵學生持續學習的動機</w:t>
            </w:r>
          </w:p>
        </w:tc>
        <w:tc>
          <w:tcPr>
            <w:tcW w:w="587" w:type="pct"/>
            <w:vAlign w:val="center"/>
          </w:tcPr>
          <w:p w14:paraId="088636C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1FF05F9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4A2909D" w14:textId="77777777" w:rsidTr="00356BEE">
        <w:trPr>
          <w:trHeight w:val="472"/>
          <w:jc w:val="center"/>
        </w:trPr>
        <w:tc>
          <w:tcPr>
            <w:tcW w:w="554" w:type="pct"/>
            <w:vMerge/>
            <w:tcBorders>
              <w:right w:val="single" w:sz="12" w:space="0" w:color="auto"/>
            </w:tcBorders>
            <w:shd w:val="clear" w:color="auto" w:fill="auto"/>
            <w:vAlign w:val="center"/>
          </w:tcPr>
          <w:p w14:paraId="7C42284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1110D84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4E451E2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8.表現任務設計能涵蓋生活情境的任務探究與安排</w:t>
            </w:r>
          </w:p>
        </w:tc>
        <w:tc>
          <w:tcPr>
            <w:tcW w:w="587" w:type="pct"/>
            <w:vAlign w:val="center"/>
          </w:tcPr>
          <w:p w14:paraId="4CA20D7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7FEB658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652757CB" w14:textId="77777777" w:rsidTr="00356BEE">
        <w:trPr>
          <w:trHeight w:val="472"/>
          <w:jc w:val="center"/>
        </w:trPr>
        <w:tc>
          <w:tcPr>
            <w:tcW w:w="554" w:type="pct"/>
            <w:vMerge/>
            <w:tcBorders>
              <w:right w:val="single" w:sz="12" w:space="0" w:color="auto"/>
            </w:tcBorders>
            <w:shd w:val="clear" w:color="auto" w:fill="auto"/>
            <w:vAlign w:val="center"/>
          </w:tcPr>
          <w:p w14:paraId="6B927CB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587" w:type="pct"/>
            <w:vMerge/>
            <w:tcBorders>
              <w:left w:val="single" w:sz="12" w:space="0" w:color="auto"/>
            </w:tcBorders>
            <w:shd w:val="clear" w:color="auto" w:fill="auto"/>
            <w:vAlign w:val="center"/>
          </w:tcPr>
          <w:p w14:paraId="6DC7AD0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2046E90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9.學習評量能與課程目標相互應，兼顧形成性評量與總結性評量，且方式多元</w:t>
            </w:r>
          </w:p>
        </w:tc>
        <w:tc>
          <w:tcPr>
            <w:tcW w:w="587" w:type="pct"/>
            <w:vAlign w:val="center"/>
          </w:tcPr>
          <w:p w14:paraId="5B6562A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5B87006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20C511F0" w14:textId="77777777" w:rsidTr="00356BEE">
        <w:trPr>
          <w:trHeight w:val="472"/>
          <w:jc w:val="center"/>
        </w:trPr>
        <w:tc>
          <w:tcPr>
            <w:tcW w:w="1141" w:type="pct"/>
            <w:gridSpan w:val="2"/>
            <w:vMerge w:val="restart"/>
            <w:shd w:val="clear" w:color="auto" w:fill="auto"/>
            <w:vAlign w:val="center"/>
          </w:tcPr>
          <w:p w14:paraId="315FE18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465D0A7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7A68013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三、</w:t>
            </w:r>
          </w:p>
          <w:p w14:paraId="0303E12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課程實施</w:t>
            </w:r>
          </w:p>
        </w:tc>
        <w:tc>
          <w:tcPr>
            <w:tcW w:w="2498" w:type="pct"/>
            <w:shd w:val="clear" w:color="auto" w:fill="auto"/>
            <w:vAlign w:val="center"/>
          </w:tcPr>
          <w:p w14:paraId="46E1F30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1.教師依據各領域或彈性學習課程計畫，擬定教學進度與具體做法</w:t>
            </w:r>
          </w:p>
        </w:tc>
        <w:tc>
          <w:tcPr>
            <w:tcW w:w="587" w:type="pct"/>
            <w:vAlign w:val="center"/>
          </w:tcPr>
          <w:p w14:paraId="65354D8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val="restart"/>
          </w:tcPr>
          <w:p w14:paraId="48EC19C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p w14:paraId="24A6743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6F5275B8" w14:textId="77777777" w:rsidTr="00356BEE">
        <w:trPr>
          <w:trHeight w:val="472"/>
          <w:jc w:val="center"/>
        </w:trPr>
        <w:tc>
          <w:tcPr>
            <w:tcW w:w="1141" w:type="pct"/>
            <w:gridSpan w:val="2"/>
            <w:vMerge/>
            <w:shd w:val="clear" w:color="auto" w:fill="auto"/>
            <w:vAlign w:val="center"/>
          </w:tcPr>
          <w:p w14:paraId="434DE14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1DC755E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2.教學實施能運用多元教學方法，協助學生核心素養的培養。</w:t>
            </w:r>
          </w:p>
        </w:tc>
        <w:tc>
          <w:tcPr>
            <w:tcW w:w="587" w:type="pct"/>
            <w:vAlign w:val="center"/>
          </w:tcPr>
          <w:p w14:paraId="0336555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56755BE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5106606" w14:textId="77777777" w:rsidTr="00356BEE">
        <w:trPr>
          <w:trHeight w:val="472"/>
          <w:jc w:val="center"/>
        </w:trPr>
        <w:tc>
          <w:tcPr>
            <w:tcW w:w="1141" w:type="pct"/>
            <w:gridSpan w:val="2"/>
            <w:vMerge/>
            <w:shd w:val="clear" w:color="auto" w:fill="auto"/>
            <w:vAlign w:val="center"/>
          </w:tcPr>
          <w:p w14:paraId="497B006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0ECBC3F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3.教學實施能符應學生個別差異與興趣。</w:t>
            </w:r>
          </w:p>
        </w:tc>
        <w:tc>
          <w:tcPr>
            <w:tcW w:w="587" w:type="pct"/>
            <w:vAlign w:val="center"/>
          </w:tcPr>
          <w:p w14:paraId="3A2AA6D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114E549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1A0BDFEE" w14:textId="77777777" w:rsidTr="00356BEE">
        <w:trPr>
          <w:trHeight w:val="472"/>
          <w:jc w:val="center"/>
        </w:trPr>
        <w:tc>
          <w:tcPr>
            <w:tcW w:w="1141" w:type="pct"/>
            <w:gridSpan w:val="2"/>
            <w:vMerge/>
            <w:shd w:val="clear" w:color="auto" w:fill="auto"/>
            <w:vAlign w:val="center"/>
          </w:tcPr>
          <w:p w14:paraId="6126B1F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248757D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4.教學實施能善用各項校內外教學資源。</w:t>
            </w:r>
          </w:p>
        </w:tc>
        <w:tc>
          <w:tcPr>
            <w:tcW w:w="587" w:type="pct"/>
            <w:vAlign w:val="center"/>
          </w:tcPr>
          <w:p w14:paraId="77424CB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4584FDD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510AB133" w14:textId="77777777" w:rsidTr="00356BEE">
        <w:trPr>
          <w:trHeight w:val="472"/>
          <w:jc w:val="center"/>
        </w:trPr>
        <w:tc>
          <w:tcPr>
            <w:tcW w:w="1141" w:type="pct"/>
            <w:gridSpan w:val="2"/>
            <w:vMerge/>
            <w:shd w:val="clear" w:color="auto" w:fill="auto"/>
            <w:vAlign w:val="center"/>
          </w:tcPr>
          <w:p w14:paraId="549A5C5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40D650C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5.以多元評量方式評量學生學習表現，兼顧形成性評量和總結性評量</w:t>
            </w:r>
          </w:p>
        </w:tc>
        <w:tc>
          <w:tcPr>
            <w:tcW w:w="587" w:type="pct"/>
            <w:vAlign w:val="center"/>
          </w:tcPr>
          <w:p w14:paraId="78E49DF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758D83E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9058B24" w14:textId="77777777" w:rsidTr="00356BEE">
        <w:trPr>
          <w:trHeight w:val="472"/>
          <w:jc w:val="center"/>
        </w:trPr>
        <w:tc>
          <w:tcPr>
            <w:tcW w:w="1141" w:type="pct"/>
            <w:gridSpan w:val="2"/>
            <w:vMerge/>
            <w:shd w:val="clear" w:color="auto" w:fill="auto"/>
            <w:vAlign w:val="center"/>
          </w:tcPr>
          <w:p w14:paraId="223CE1D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14B10007"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6.能進行合理且公平的評量規準</w:t>
            </w:r>
          </w:p>
        </w:tc>
        <w:tc>
          <w:tcPr>
            <w:tcW w:w="587" w:type="pct"/>
            <w:vAlign w:val="center"/>
          </w:tcPr>
          <w:p w14:paraId="655AB6E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6426A14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5AB1033" w14:textId="77777777" w:rsidTr="00356BEE">
        <w:trPr>
          <w:trHeight w:val="472"/>
          <w:jc w:val="center"/>
        </w:trPr>
        <w:tc>
          <w:tcPr>
            <w:tcW w:w="1141" w:type="pct"/>
            <w:gridSpan w:val="2"/>
            <w:vMerge/>
            <w:shd w:val="clear" w:color="auto" w:fill="auto"/>
            <w:vAlign w:val="center"/>
          </w:tcPr>
          <w:p w14:paraId="24B7AAF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352672C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7.能蒐集學生的學習證據，給予適切回饋</w:t>
            </w:r>
          </w:p>
        </w:tc>
        <w:tc>
          <w:tcPr>
            <w:tcW w:w="587" w:type="pct"/>
            <w:vAlign w:val="center"/>
          </w:tcPr>
          <w:p w14:paraId="1F0D830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646945E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0B9844B" w14:textId="77777777" w:rsidTr="00356BEE">
        <w:trPr>
          <w:trHeight w:val="472"/>
          <w:jc w:val="center"/>
        </w:trPr>
        <w:tc>
          <w:tcPr>
            <w:tcW w:w="1141" w:type="pct"/>
            <w:gridSpan w:val="2"/>
            <w:vMerge/>
            <w:shd w:val="clear" w:color="auto" w:fill="auto"/>
            <w:vAlign w:val="center"/>
          </w:tcPr>
          <w:p w14:paraId="7E993C3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57A89D1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8.能與同儕教師共同備課以解決遭遇之教學困境並調</w:t>
            </w:r>
            <w:r w:rsidRPr="00864067">
              <w:rPr>
                <w:rFonts w:ascii="標楷體" w:eastAsia="標楷體" w:hAnsi="標楷體" w:hint="eastAsia"/>
                <w:kern w:val="2"/>
                <w:szCs w:val="24"/>
              </w:rPr>
              <w:lastRenderedPageBreak/>
              <w:t>整課程設計。</w:t>
            </w:r>
          </w:p>
        </w:tc>
        <w:tc>
          <w:tcPr>
            <w:tcW w:w="587" w:type="pct"/>
            <w:vAlign w:val="center"/>
          </w:tcPr>
          <w:p w14:paraId="7AA0612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lastRenderedPageBreak/>
              <w:t>54321</w:t>
            </w:r>
          </w:p>
        </w:tc>
        <w:tc>
          <w:tcPr>
            <w:tcW w:w="774" w:type="pct"/>
            <w:vMerge/>
          </w:tcPr>
          <w:p w14:paraId="75BB625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38BD491F" w14:textId="77777777" w:rsidTr="00356BEE">
        <w:trPr>
          <w:trHeight w:val="472"/>
          <w:jc w:val="center"/>
        </w:trPr>
        <w:tc>
          <w:tcPr>
            <w:tcW w:w="1141" w:type="pct"/>
            <w:gridSpan w:val="2"/>
            <w:vMerge w:val="restart"/>
            <w:shd w:val="clear" w:color="auto" w:fill="auto"/>
            <w:vAlign w:val="center"/>
          </w:tcPr>
          <w:p w14:paraId="58150A7C"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四、</w:t>
            </w:r>
          </w:p>
          <w:p w14:paraId="3A401DB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課程效果</w:t>
            </w:r>
          </w:p>
        </w:tc>
        <w:tc>
          <w:tcPr>
            <w:tcW w:w="2498" w:type="pct"/>
            <w:shd w:val="clear" w:color="auto" w:fill="auto"/>
          </w:tcPr>
          <w:p w14:paraId="48C0300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1.透過多元評量方式，檢視學生學習表現及核心素養的達成程度</w:t>
            </w:r>
          </w:p>
        </w:tc>
        <w:tc>
          <w:tcPr>
            <w:tcW w:w="587" w:type="pct"/>
            <w:vAlign w:val="center"/>
          </w:tcPr>
          <w:p w14:paraId="0FFF216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val="restart"/>
          </w:tcPr>
          <w:p w14:paraId="49B17AB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C3FF0D0" w14:textId="77777777" w:rsidTr="00356BEE">
        <w:trPr>
          <w:trHeight w:val="472"/>
          <w:jc w:val="center"/>
        </w:trPr>
        <w:tc>
          <w:tcPr>
            <w:tcW w:w="1141" w:type="pct"/>
            <w:gridSpan w:val="2"/>
            <w:vMerge/>
            <w:shd w:val="clear" w:color="auto" w:fill="auto"/>
            <w:vAlign w:val="center"/>
          </w:tcPr>
          <w:p w14:paraId="50AAFC28"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tcPr>
          <w:p w14:paraId="4A9878D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2.學生學習成就表現，能達到學習遷移</w:t>
            </w:r>
          </w:p>
        </w:tc>
        <w:tc>
          <w:tcPr>
            <w:tcW w:w="587" w:type="pct"/>
            <w:vAlign w:val="center"/>
          </w:tcPr>
          <w:p w14:paraId="56601EE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408D6A9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4DAA1AFA" w14:textId="77777777" w:rsidTr="00356BEE">
        <w:trPr>
          <w:trHeight w:val="472"/>
          <w:jc w:val="center"/>
        </w:trPr>
        <w:tc>
          <w:tcPr>
            <w:tcW w:w="1141" w:type="pct"/>
            <w:gridSpan w:val="2"/>
            <w:vMerge/>
            <w:shd w:val="clear" w:color="auto" w:fill="auto"/>
            <w:vAlign w:val="center"/>
          </w:tcPr>
          <w:p w14:paraId="0C0624FF"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62C5FE6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3.教師間能透過觀課、教學對話或成果分享等，提升教學成效。</w:t>
            </w:r>
          </w:p>
        </w:tc>
        <w:tc>
          <w:tcPr>
            <w:tcW w:w="587" w:type="pct"/>
            <w:vAlign w:val="center"/>
          </w:tcPr>
          <w:p w14:paraId="60BDEFB0"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71A1223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578383B9" w14:textId="77777777" w:rsidTr="00356BEE">
        <w:trPr>
          <w:trHeight w:val="472"/>
          <w:jc w:val="center"/>
        </w:trPr>
        <w:tc>
          <w:tcPr>
            <w:tcW w:w="1141" w:type="pct"/>
            <w:gridSpan w:val="2"/>
            <w:vMerge/>
            <w:shd w:val="clear" w:color="auto" w:fill="auto"/>
            <w:vAlign w:val="center"/>
          </w:tcPr>
          <w:p w14:paraId="11D9CCD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2498" w:type="pct"/>
            <w:shd w:val="clear" w:color="auto" w:fill="auto"/>
            <w:vAlign w:val="center"/>
          </w:tcPr>
          <w:p w14:paraId="6B948D7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4.教師具專業成長動能，研討教學與學生學習成效的關聯，提升課程發展效能</w:t>
            </w:r>
          </w:p>
        </w:tc>
        <w:tc>
          <w:tcPr>
            <w:tcW w:w="587" w:type="pct"/>
            <w:vAlign w:val="center"/>
          </w:tcPr>
          <w:p w14:paraId="3D0469B2"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54321</w:t>
            </w:r>
          </w:p>
        </w:tc>
        <w:tc>
          <w:tcPr>
            <w:tcW w:w="774" w:type="pct"/>
            <w:vMerge/>
          </w:tcPr>
          <w:p w14:paraId="6D57AC8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bl>
    <w:p w14:paraId="6B613CA0" w14:textId="77777777" w:rsidR="009F5570" w:rsidRPr="00864067" w:rsidRDefault="009F5570" w:rsidP="009F5570">
      <w:pPr>
        <w:autoSpaceDN/>
        <w:adjustRightInd w:val="0"/>
        <w:snapToGrid w:val="0"/>
        <w:spacing w:line="400" w:lineRule="exact"/>
        <w:textAlignment w:val="auto"/>
        <w:outlineLvl w:val="1"/>
        <w:rPr>
          <w:rFonts w:ascii="標楷體" w:eastAsia="標楷體" w:hAnsi="標楷體"/>
          <w:kern w:val="2"/>
          <w:szCs w:val="24"/>
        </w:rPr>
      </w:pPr>
      <w:r w:rsidRPr="00864067">
        <w:rPr>
          <w:rFonts w:ascii="標楷體" w:eastAsia="標楷體" w:hAnsi="標楷體" w:hint="eastAsia"/>
          <w:kern w:val="2"/>
          <w:szCs w:val="24"/>
        </w:rPr>
        <w:t>評鑑結果分析表（教師層級）</w:t>
      </w:r>
    </w:p>
    <w:tbl>
      <w:tblPr>
        <w:tblW w:w="9777"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29"/>
        <w:gridCol w:w="4174"/>
        <w:gridCol w:w="4174"/>
      </w:tblGrid>
      <w:tr w:rsidR="009F5570" w:rsidRPr="00864067" w14:paraId="126FEDCA" w14:textId="77777777" w:rsidTr="00356BEE">
        <w:trPr>
          <w:cantSplit/>
          <w:trHeight w:val="498"/>
        </w:trPr>
        <w:tc>
          <w:tcPr>
            <w:tcW w:w="1429" w:type="dxa"/>
            <w:tcBorders>
              <w:top w:val="single" w:sz="8" w:space="0" w:color="auto"/>
              <w:left w:val="single" w:sz="8" w:space="0" w:color="auto"/>
              <w:bottom w:val="single" w:sz="8" w:space="0" w:color="auto"/>
              <w:right w:val="single" w:sz="8" w:space="0" w:color="auto"/>
            </w:tcBorders>
            <w:shd w:val="clear" w:color="auto" w:fill="D9D9D9"/>
            <w:vAlign w:val="center"/>
          </w:tcPr>
          <w:p w14:paraId="0C5FBFF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評鑑向度</w:t>
            </w:r>
          </w:p>
        </w:tc>
        <w:tc>
          <w:tcPr>
            <w:tcW w:w="4174" w:type="dxa"/>
            <w:tcBorders>
              <w:top w:val="single" w:sz="8" w:space="0" w:color="auto"/>
              <w:left w:val="single" w:sz="8" w:space="0" w:color="auto"/>
              <w:bottom w:val="single" w:sz="8" w:space="0" w:color="auto"/>
              <w:right w:val="single" w:sz="8" w:space="0" w:color="auto"/>
            </w:tcBorders>
            <w:shd w:val="clear" w:color="auto" w:fill="D9D9D9"/>
            <w:vAlign w:val="center"/>
          </w:tcPr>
          <w:p w14:paraId="5054015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量化結果(平均)</w:t>
            </w:r>
          </w:p>
        </w:tc>
        <w:tc>
          <w:tcPr>
            <w:tcW w:w="4174" w:type="dxa"/>
            <w:tcBorders>
              <w:top w:val="single" w:sz="8" w:space="0" w:color="auto"/>
              <w:left w:val="single" w:sz="8" w:space="0" w:color="auto"/>
              <w:bottom w:val="single" w:sz="8" w:space="0" w:color="auto"/>
              <w:right w:val="single" w:sz="8" w:space="0" w:color="auto"/>
            </w:tcBorders>
            <w:shd w:val="clear" w:color="auto" w:fill="D9D9D9"/>
            <w:vAlign w:val="center"/>
          </w:tcPr>
          <w:p w14:paraId="41C3DFD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改善策略與方法</w:t>
            </w:r>
          </w:p>
        </w:tc>
      </w:tr>
      <w:tr w:rsidR="009F5570" w:rsidRPr="00864067" w14:paraId="13F75404" w14:textId="77777777" w:rsidTr="00356BEE">
        <w:trPr>
          <w:cantSplit/>
          <w:trHeight w:val="1025"/>
        </w:trPr>
        <w:tc>
          <w:tcPr>
            <w:tcW w:w="1429" w:type="dxa"/>
            <w:tcBorders>
              <w:top w:val="single" w:sz="8" w:space="0" w:color="auto"/>
              <w:left w:val="single" w:sz="8" w:space="0" w:color="auto"/>
              <w:bottom w:val="single" w:sz="8" w:space="0" w:color="auto"/>
              <w:right w:val="single" w:sz="8" w:space="0" w:color="auto"/>
            </w:tcBorders>
            <w:vAlign w:val="center"/>
          </w:tcPr>
          <w:p w14:paraId="6B022351"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課程規劃</w:t>
            </w:r>
          </w:p>
        </w:tc>
        <w:tc>
          <w:tcPr>
            <w:tcW w:w="4174" w:type="dxa"/>
            <w:tcBorders>
              <w:top w:val="single" w:sz="8" w:space="0" w:color="auto"/>
              <w:left w:val="single" w:sz="8" w:space="0" w:color="auto"/>
              <w:bottom w:val="single" w:sz="8" w:space="0" w:color="auto"/>
              <w:right w:val="single" w:sz="8" w:space="0" w:color="auto"/>
            </w:tcBorders>
            <w:vAlign w:val="center"/>
          </w:tcPr>
          <w:p w14:paraId="4C11B87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4174" w:type="dxa"/>
            <w:tcBorders>
              <w:top w:val="single" w:sz="8" w:space="0" w:color="auto"/>
              <w:left w:val="single" w:sz="8" w:space="0" w:color="auto"/>
              <w:bottom w:val="single" w:sz="8" w:space="0" w:color="auto"/>
              <w:right w:val="single" w:sz="8" w:space="0" w:color="auto"/>
            </w:tcBorders>
          </w:tcPr>
          <w:p w14:paraId="5EDE5F35"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08492E72" w14:textId="77777777" w:rsidTr="00356BEE">
        <w:trPr>
          <w:cantSplit/>
          <w:trHeight w:val="1025"/>
        </w:trPr>
        <w:tc>
          <w:tcPr>
            <w:tcW w:w="1429" w:type="dxa"/>
            <w:tcBorders>
              <w:top w:val="single" w:sz="8" w:space="0" w:color="auto"/>
              <w:left w:val="single" w:sz="8" w:space="0" w:color="auto"/>
              <w:bottom w:val="single" w:sz="8" w:space="0" w:color="auto"/>
              <w:right w:val="single" w:sz="8" w:space="0" w:color="auto"/>
            </w:tcBorders>
            <w:vAlign w:val="center"/>
          </w:tcPr>
          <w:p w14:paraId="125ED62D"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課程設計</w:t>
            </w:r>
          </w:p>
        </w:tc>
        <w:tc>
          <w:tcPr>
            <w:tcW w:w="4174" w:type="dxa"/>
            <w:tcBorders>
              <w:top w:val="single" w:sz="8" w:space="0" w:color="auto"/>
              <w:left w:val="single" w:sz="8" w:space="0" w:color="auto"/>
              <w:bottom w:val="single" w:sz="8" w:space="0" w:color="auto"/>
              <w:right w:val="single" w:sz="8" w:space="0" w:color="auto"/>
            </w:tcBorders>
            <w:vAlign w:val="center"/>
          </w:tcPr>
          <w:p w14:paraId="5B4B4314"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4174" w:type="dxa"/>
            <w:tcBorders>
              <w:top w:val="single" w:sz="8" w:space="0" w:color="auto"/>
              <w:left w:val="single" w:sz="8" w:space="0" w:color="auto"/>
              <w:bottom w:val="single" w:sz="8" w:space="0" w:color="auto"/>
              <w:right w:val="single" w:sz="8" w:space="0" w:color="auto"/>
            </w:tcBorders>
          </w:tcPr>
          <w:p w14:paraId="71594216"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40186BB2" w14:textId="77777777" w:rsidTr="00356BEE">
        <w:trPr>
          <w:cantSplit/>
          <w:trHeight w:val="1025"/>
        </w:trPr>
        <w:tc>
          <w:tcPr>
            <w:tcW w:w="1429" w:type="dxa"/>
            <w:tcBorders>
              <w:top w:val="single" w:sz="8" w:space="0" w:color="auto"/>
              <w:left w:val="single" w:sz="8" w:space="0" w:color="auto"/>
              <w:bottom w:val="single" w:sz="8" w:space="0" w:color="auto"/>
              <w:right w:val="single" w:sz="8" w:space="0" w:color="auto"/>
            </w:tcBorders>
            <w:vAlign w:val="center"/>
          </w:tcPr>
          <w:p w14:paraId="7A8786F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課程實施</w:t>
            </w:r>
          </w:p>
        </w:tc>
        <w:tc>
          <w:tcPr>
            <w:tcW w:w="4174" w:type="dxa"/>
            <w:tcBorders>
              <w:top w:val="single" w:sz="8" w:space="0" w:color="auto"/>
              <w:left w:val="single" w:sz="8" w:space="0" w:color="auto"/>
              <w:bottom w:val="single" w:sz="8" w:space="0" w:color="auto"/>
              <w:right w:val="single" w:sz="8" w:space="0" w:color="auto"/>
            </w:tcBorders>
            <w:vAlign w:val="center"/>
          </w:tcPr>
          <w:p w14:paraId="3C523489"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4174" w:type="dxa"/>
            <w:tcBorders>
              <w:top w:val="single" w:sz="8" w:space="0" w:color="auto"/>
              <w:left w:val="single" w:sz="8" w:space="0" w:color="auto"/>
              <w:bottom w:val="single" w:sz="8" w:space="0" w:color="auto"/>
              <w:right w:val="single" w:sz="8" w:space="0" w:color="auto"/>
            </w:tcBorders>
          </w:tcPr>
          <w:p w14:paraId="38B62E3B"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r w:rsidR="009F5570" w:rsidRPr="00864067" w14:paraId="689F6B9E" w14:textId="77777777" w:rsidTr="00356BEE">
        <w:trPr>
          <w:cantSplit/>
          <w:trHeight w:val="1025"/>
        </w:trPr>
        <w:tc>
          <w:tcPr>
            <w:tcW w:w="1429" w:type="dxa"/>
            <w:tcBorders>
              <w:top w:val="single" w:sz="8" w:space="0" w:color="auto"/>
              <w:left w:val="single" w:sz="8" w:space="0" w:color="auto"/>
              <w:bottom w:val="single" w:sz="8" w:space="0" w:color="auto"/>
              <w:right w:val="single" w:sz="8" w:space="0" w:color="auto"/>
            </w:tcBorders>
            <w:vAlign w:val="center"/>
          </w:tcPr>
          <w:p w14:paraId="03E8527A"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r w:rsidRPr="00864067">
              <w:rPr>
                <w:rFonts w:ascii="標楷體" w:eastAsia="標楷體" w:hAnsi="標楷體" w:hint="eastAsia"/>
                <w:kern w:val="2"/>
                <w:szCs w:val="24"/>
              </w:rPr>
              <w:t>課程效果</w:t>
            </w:r>
          </w:p>
        </w:tc>
        <w:tc>
          <w:tcPr>
            <w:tcW w:w="4174" w:type="dxa"/>
            <w:tcBorders>
              <w:top w:val="single" w:sz="8" w:space="0" w:color="auto"/>
              <w:left w:val="single" w:sz="8" w:space="0" w:color="auto"/>
              <w:bottom w:val="single" w:sz="8" w:space="0" w:color="auto"/>
              <w:right w:val="single" w:sz="8" w:space="0" w:color="auto"/>
            </w:tcBorders>
            <w:vAlign w:val="center"/>
          </w:tcPr>
          <w:p w14:paraId="02B0B863"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c>
          <w:tcPr>
            <w:tcW w:w="4174" w:type="dxa"/>
            <w:tcBorders>
              <w:top w:val="single" w:sz="8" w:space="0" w:color="auto"/>
              <w:left w:val="single" w:sz="8" w:space="0" w:color="auto"/>
              <w:bottom w:val="single" w:sz="8" w:space="0" w:color="auto"/>
              <w:right w:val="single" w:sz="8" w:space="0" w:color="auto"/>
            </w:tcBorders>
          </w:tcPr>
          <w:p w14:paraId="509E6BEE" w14:textId="77777777" w:rsidR="009F5570" w:rsidRPr="00864067" w:rsidRDefault="009F5570" w:rsidP="00F42B65">
            <w:pPr>
              <w:autoSpaceDN/>
              <w:adjustRightInd w:val="0"/>
              <w:snapToGrid w:val="0"/>
              <w:spacing w:line="400" w:lineRule="exact"/>
              <w:ind w:left="400" w:hangingChars="200" w:hanging="400"/>
              <w:textAlignment w:val="auto"/>
              <w:outlineLvl w:val="1"/>
              <w:rPr>
                <w:rFonts w:ascii="標楷體" w:eastAsia="標楷體" w:hAnsi="標楷體"/>
                <w:kern w:val="2"/>
                <w:szCs w:val="24"/>
              </w:rPr>
            </w:pPr>
          </w:p>
        </w:tc>
      </w:tr>
    </w:tbl>
    <w:p w14:paraId="46F07B4B" w14:textId="77777777" w:rsidR="009F5570" w:rsidRDefault="009F5570" w:rsidP="009F5570">
      <w:pPr>
        <w:widowControl/>
        <w:spacing w:line="400" w:lineRule="exact"/>
      </w:pPr>
    </w:p>
    <w:p w14:paraId="6A7FD404" w14:textId="44F589E0" w:rsidR="009F5570" w:rsidRDefault="009F5570" w:rsidP="00986F90">
      <w:pPr>
        <w:widowControl/>
        <w:pBdr>
          <w:top w:val="nil"/>
          <w:left w:val="nil"/>
          <w:bottom w:val="nil"/>
          <w:right w:val="nil"/>
          <w:between w:val="nil"/>
        </w:pBdr>
        <w:ind w:hanging="2"/>
      </w:pPr>
    </w:p>
    <w:p w14:paraId="1AB729D9" w14:textId="0266D692" w:rsidR="009F5570" w:rsidRDefault="009F5570" w:rsidP="00986F90">
      <w:pPr>
        <w:widowControl/>
        <w:pBdr>
          <w:top w:val="nil"/>
          <w:left w:val="nil"/>
          <w:bottom w:val="nil"/>
          <w:right w:val="nil"/>
          <w:between w:val="nil"/>
        </w:pBdr>
        <w:ind w:hanging="2"/>
      </w:pPr>
    </w:p>
    <w:p w14:paraId="3E424B8C" w14:textId="61754D9E" w:rsidR="00784900" w:rsidRDefault="00784900" w:rsidP="00986F90">
      <w:pPr>
        <w:widowControl/>
        <w:pBdr>
          <w:top w:val="nil"/>
          <w:left w:val="nil"/>
          <w:bottom w:val="nil"/>
          <w:right w:val="nil"/>
          <w:between w:val="nil"/>
        </w:pBdr>
        <w:ind w:hanging="2"/>
      </w:pPr>
    </w:p>
    <w:p w14:paraId="6C2F8794" w14:textId="76712928" w:rsidR="00784900" w:rsidRDefault="00784900" w:rsidP="00986F90">
      <w:pPr>
        <w:widowControl/>
        <w:pBdr>
          <w:top w:val="nil"/>
          <w:left w:val="nil"/>
          <w:bottom w:val="nil"/>
          <w:right w:val="nil"/>
          <w:between w:val="nil"/>
        </w:pBdr>
        <w:ind w:hanging="2"/>
      </w:pPr>
    </w:p>
    <w:p w14:paraId="6E44CF0D" w14:textId="60C818BC" w:rsidR="00784900" w:rsidRDefault="00784900" w:rsidP="00986F90">
      <w:pPr>
        <w:widowControl/>
        <w:pBdr>
          <w:top w:val="nil"/>
          <w:left w:val="nil"/>
          <w:bottom w:val="nil"/>
          <w:right w:val="nil"/>
          <w:between w:val="nil"/>
        </w:pBdr>
        <w:ind w:hanging="2"/>
      </w:pPr>
    </w:p>
    <w:p w14:paraId="7769DD9A" w14:textId="33676012" w:rsidR="00784900" w:rsidRDefault="00784900" w:rsidP="00986F90">
      <w:pPr>
        <w:widowControl/>
        <w:pBdr>
          <w:top w:val="nil"/>
          <w:left w:val="nil"/>
          <w:bottom w:val="nil"/>
          <w:right w:val="nil"/>
          <w:between w:val="nil"/>
        </w:pBdr>
        <w:ind w:hanging="2"/>
      </w:pPr>
    </w:p>
    <w:p w14:paraId="1FDD6796" w14:textId="0BDB9F31" w:rsidR="00784900" w:rsidRDefault="00784900" w:rsidP="00986F90">
      <w:pPr>
        <w:widowControl/>
        <w:pBdr>
          <w:top w:val="nil"/>
          <w:left w:val="nil"/>
          <w:bottom w:val="nil"/>
          <w:right w:val="nil"/>
          <w:between w:val="nil"/>
        </w:pBdr>
        <w:ind w:hanging="2"/>
      </w:pPr>
    </w:p>
    <w:p w14:paraId="0376C909" w14:textId="7F0B1484" w:rsidR="00784900" w:rsidRDefault="00784900" w:rsidP="00986F90">
      <w:pPr>
        <w:widowControl/>
        <w:pBdr>
          <w:top w:val="nil"/>
          <w:left w:val="nil"/>
          <w:bottom w:val="nil"/>
          <w:right w:val="nil"/>
          <w:between w:val="nil"/>
        </w:pBdr>
        <w:ind w:hanging="2"/>
      </w:pPr>
    </w:p>
    <w:p w14:paraId="671EF945" w14:textId="2A4DCCDF" w:rsidR="00784900" w:rsidRDefault="00784900" w:rsidP="00986F90">
      <w:pPr>
        <w:widowControl/>
        <w:pBdr>
          <w:top w:val="nil"/>
          <w:left w:val="nil"/>
          <w:bottom w:val="nil"/>
          <w:right w:val="nil"/>
          <w:between w:val="nil"/>
        </w:pBdr>
        <w:ind w:hanging="2"/>
      </w:pPr>
    </w:p>
    <w:p w14:paraId="05B943B5" w14:textId="2F672F2D" w:rsidR="00784900" w:rsidRDefault="00784900" w:rsidP="00986F90">
      <w:pPr>
        <w:widowControl/>
        <w:pBdr>
          <w:top w:val="nil"/>
          <w:left w:val="nil"/>
          <w:bottom w:val="nil"/>
          <w:right w:val="nil"/>
          <w:between w:val="nil"/>
        </w:pBdr>
        <w:ind w:hanging="2"/>
      </w:pPr>
    </w:p>
    <w:p w14:paraId="2489A292" w14:textId="4F2E90FB" w:rsidR="00784900" w:rsidRDefault="00784900" w:rsidP="00986F90">
      <w:pPr>
        <w:widowControl/>
        <w:pBdr>
          <w:top w:val="nil"/>
          <w:left w:val="nil"/>
          <w:bottom w:val="nil"/>
          <w:right w:val="nil"/>
          <w:between w:val="nil"/>
        </w:pBdr>
        <w:ind w:hanging="2"/>
      </w:pPr>
    </w:p>
    <w:p w14:paraId="4F36A233" w14:textId="735F37BF" w:rsidR="00784900" w:rsidRDefault="00784900" w:rsidP="00784900">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r w:rsidRPr="00180B36">
        <w:rPr>
          <w:rFonts w:ascii="標楷體" w:eastAsia="標楷體" w:hAnsi="標楷體" w:cs="標楷體"/>
          <w:noProof/>
          <w:sz w:val="28"/>
          <w:szCs w:val="28"/>
        </w:rPr>
        <w:lastRenderedPageBreak/>
        <w:drawing>
          <wp:inline distT="0" distB="0" distL="0" distR="0" wp14:anchorId="4BC965EB" wp14:editId="0D11D475">
            <wp:extent cx="6210935" cy="3777615"/>
            <wp:effectExtent l="0" t="0" r="0" b="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10935" cy="3777615"/>
                    </a:xfrm>
                    <a:prstGeom prst="rect">
                      <a:avLst/>
                    </a:prstGeom>
                  </pic:spPr>
                </pic:pic>
              </a:graphicData>
            </a:graphic>
          </wp:inline>
        </w:drawing>
      </w:r>
    </w:p>
    <w:p w14:paraId="7DF96E2B" w14:textId="641407B7" w:rsidR="00784900" w:rsidRDefault="00784900" w:rsidP="00784900">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65045A2F" w14:textId="6F78D7B0" w:rsidR="00784900" w:rsidRDefault="00784900" w:rsidP="00784900">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r w:rsidRPr="00180B36">
        <w:rPr>
          <w:rFonts w:ascii="標楷體" w:eastAsia="標楷體" w:hAnsi="標楷體" w:cs="標楷體"/>
          <w:noProof/>
          <w:sz w:val="28"/>
          <w:szCs w:val="28"/>
        </w:rPr>
        <w:drawing>
          <wp:anchor distT="0" distB="0" distL="114300" distR="114300" simplePos="0" relativeHeight="251730944" behindDoc="0" locked="0" layoutInCell="1" allowOverlap="1" wp14:anchorId="27E818A1" wp14:editId="09F75D79">
            <wp:simplePos x="0" y="0"/>
            <wp:positionH relativeFrom="page">
              <wp:align>center</wp:align>
            </wp:positionH>
            <wp:positionV relativeFrom="paragraph">
              <wp:posOffset>321945</wp:posOffset>
            </wp:positionV>
            <wp:extent cx="6210935" cy="3518535"/>
            <wp:effectExtent l="0" t="0" r="0" b="5715"/>
            <wp:wrapTopAndBottom/>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210935" cy="3518535"/>
                    </a:xfrm>
                    <a:prstGeom prst="rect">
                      <a:avLst/>
                    </a:prstGeom>
                  </pic:spPr>
                </pic:pic>
              </a:graphicData>
            </a:graphic>
          </wp:anchor>
        </w:drawing>
      </w:r>
    </w:p>
    <w:p w14:paraId="7304B2EF" w14:textId="77777777" w:rsidR="00784900" w:rsidRDefault="00784900" w:rsidP="00784900">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16517051" w14:textId="77777777" w:rsidR="00784900" w:rsidRDefault="00784900" w:rsidP="00784900">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4D4E7FB5" w14:textId="77777777" w:rsidR="00784900" w:rsidRDefault="00784900" w:rsidP="00784900">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57862A01" w14:textId="537409FB" w:rsidR="00784900" w:rsidRDefault="00784900" w:rsidP="00784900">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r w:rsidRPr="00180B36">
        <w:rPr>
          <w:rFonts w:ascii="標楷體" w:eastAsia="標楷體" w:hAnsi="標楷體" w:cs="標楷體"/>
          <w:noProof/>
          <w:sz w:val="28"/>
          <w:szCs w:val="28"/>
        </w:rPr>
        <w:lastRenderedPageBreak/>
        <w:drawing>
          <wp:inline distT="0" distB="0" distL="0" distR="0" wp14:anchorId="09F08534" wp14:editId="6342B30A">
            <wp:extent cx="6210935" cy="3702050"/>
            <wp:effectExtent l="0" t="0" r="0"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10935" cy="3702050"/>
                    </a:xfrm>
                    <a:prstGeom prst="rect">
                      <a:avLst/>
                    </a:prstGeom>
                  </pic:spPr>
                </pic:pic>
              </a:graphicData>
            </a:graphic>
          </wp:inline>
        </w:drawing>
      </w:r>
    </w:p>
    <w:p w14:paraId="51064DBE" w14:textId="2BC51830" w:rsidR="00784900" w:rsidRPr="00806F36" w:rsidRDefault="00784900" w:rsidP="00784900">
      <w:pPr>
        <w:pBdr>
          <w:top w:val="nil"/>
          <w:left w:val="nil"/>
          <w:bottom w:val="nil"/>
          <w:right w:val="nil"/>
          <w:between w:val="nil"/>
        </w:pBdr>
        <w:spacing w:beforeLines="50" w:before="120" w:afterLines="50" w:after="120"/>
        <w:ind w:left="1" w:hanging="3"/>
        <w:rPr>
          <w:rFonts w:ascii="標楷體" w:eastAsia="標楷體" w:hAnsi="標楷體" w:cs="標楷體"/>
          <w:sz w:val="28"/>
          <w:szCs w:val="28"/>
        </w:rPr>
      </w:pPr>
    </w:p>
    <w:p w14:paraId="79E142A5" w14:textId="433DA6CE" w:rsidR="00784900" w:rsidRDefault="00784900" w:rsidP="00784900">
      <w:pPr>
        <w:widowControl/>
        <w:rPr>
          <w:rFonts w:ascii="標楷體" w:eastAsia="標楷體" w:hAnsi="標楷體" w:cs="標楷體"/>
          <w:sz w:val="28"/>
          <w:szCs w:val="28"/>
        </w:rPr>
      </w:pPr>
      <w:r w:rsidRPr="00180B36">
        <w:rPr>
          <w:rFonts w:ascii="標楷體" w:eastAsia="標楷體" w:hAnsi="標楷體" w:cs="標楷體"/>
          <w:noProof/>
          <w:sz w:val="28"/>
          <w:szCs w:val="28"/>
        </w:rPr>
        <w:drawing>
          <wp:anchor distT="0" distB="0" distL="114300" distR="114300" simplePos="0" relativeHeight="251729920" behindDoc="0" locked="0" layoutInCell="1" allowOverlap="1" wp14:anchorId="16054970" wp14:editId="2F34FD9C">
            <wp:simplePos x="0" y="0"/>
            <wp:positionH relativeFrom="margin">
              <wp:align>left</wp:align>
            </wp:positionH>
            <wp:positionV relativeFrom="paragraph">
              <wp:posOffset>403860</wp:posOffset>
            </wp:positionV>
            <wp:extent cx="6210935" cy="3641090"/>
            <wp:effectExtent l="0" t="0" r="0" b="0"/>
            <wp:wrapTopAndBottom/>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210935" cy="3641090"/>
                    </a:xfrm>
                    <a:prstGeom prst="rect">
                      <a:avLst/>
                    </a:prstGeom>
                  </pic:spPr>
                </pic:pic>
              </a:graphicData>
            </a:graphic>
          </wp:anchor>
        </w:drawing>
      </w:r>
      <w:r>
        <w:rPr>
          <w:rFonts w:ascii="標楷體" w:eastAsia="標楷體" w:hAnsi="標楷體" w:cs="標楷體"/>
          <w:sz w:val="28"/>
          <w:szCs w:val="28"/>
        </w:rPr>
        <w:br w:type="page"/>
      </w:r>
    </w:p>
    <w:p w14:paraId="51C69EDD" w14:textId="77777777" w:rsidR="00784900" w:rsidRDefault="00784900" w:rsidP="00784900">
      <w:pPr>
        <w:widowControl/>
        <w:pBdr>
          <w:top w:val="nil"/>
          <w:left w:val="nil"/>
          <w:bottom w:val="nil"/>
          <w:right w:val="nil"/>
          <w:between w:val="nil"/>
        </w:pBdr>
        <w:ind w:left="1" w:hanging="3"/>
        <w:rPr>
          <w:rFonts w:ascii="標楷體" w:eastAsia="標楷體" w:hAnsi="標楷體" w:cs="標楷體"/>
          <w:sz w:val="28"/>
          <w:szCs w:val="28"/>
        </w:rPr>
        <w:sectPr w:rsidR="00784900" w:rsidSect="00805313">
          <w:footerReference w:type="default" r:id="rId31"/>
          <w:pgSz w:w="11906" w:h="16838" w:code="9"/>
          <w:pgMar w:top="1440" w:right="991" w:bottom="1440" w:left="1134" w:header="720" w:footer="720" w:gutter="0"/>
          <w:cols w:space="720"/>
          <w:docGrid w:linePitch="272"/>
        </w:sectPr>
      </w:pPr>
    </w:p>
    <w:p w14:paraId="487CD423" w14:textId="77777777" w:rsidR="00784900" w:rsidRDefault="00784900" w:rsidP="00986F90">
      <w:pPr>
        <w:widowControl/>
        <w:pBdr>
          <w:top w:val="nil"/>
          <w:left w:val="nil"/>
          <w:bottom w:val="nil"/>
          <w:right w:val="nil"/>
          <w:between w:val="nil"/>
        </w:pBdr>
        <w:ind w:hanging="2"/>
      </w:pPr>
    </w:p>
    <w:p w14:paraId="71A2E31B" w14:textId="65C363CD" w:rsidR="00AA14B9" w:rsidRDefault="00AA14B9" w:rsidP="00986F90">
      <w:pPr>
        <w:widowControl/>
        <w:pBdr>
          <w:top w:val="nil"/>
          <w:left w:val="nil"/>
          <w:bottom w:val="nil"/>
          <w:right w:val="nil"/>
          <w:between w:val="nil"/>
        </w:pBdr>
        <w:ind w:hanging="2"/>
      </w:pPr>
      <w:r w:rsidRPr="00AA14B9">
        <w:rPr>
          <w:noProof/>
        </w:rPr>
        <w:drawing>
          <wp:inline distT="0" distB="0" distL="0" distR="0" wp14:anchorId="28F88BCF" wp14:editId="1B88AF8D">
            <wp:extent cx="6210935" cy="382905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10935" cy="3829050"/>
                    </a:xfrm>
                    <a:prstGeom prst="rect">
                      <a:avLst/>
                    </a:prstGeom>
                  </pic:spPr>
                </pic:pic>
              </a:graphicData>
            </a:graphic>
          </wp:inline>
        </w:drawing>
      </w:r>
    </w:p>
    <w:p w14:paraId="13D8966D" w14:textId="10BCEB99" w:rsidR="00AA14B9" w:rsidRDefault="00AA14B9" w:rsidP="00986F90">
      <w:pPr>
        <w:widowControl/>
        <w:pBdr>
          <w:top w:val="nil"/>
          <w:left w:val="nil"/>
          <w:bottom w:val="nil"/>
          <w:right w:val="nil"/>
          <w:between w:val="nil"/>
        </w:pBdr>
        <w:ind w:hanging="2"/>
      </w:pPr>
      <w:r w:rsidRPr="00AA14B9">
        <w:rPr>
          <w:noProof/>
        </w:rPr>
        <w:drawing>
          <wp:inline distT="0" distB="0" distL="0" distR="0" wp14:anchorId="2B18B0AE" wp14:editId="7CEC4FC3">
            <wp:extent cx="6210935" cy="3974465"/>
            <wp:effectExtent l="0" t="0" r="0" b="698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10935" cy="3974465"/>
                    </a:xfrm>
                    <a:prstGeom prst="rect">
                      <a:avLst/>
                    </a:prstGeom>
                  </pic:spPr>
                </pic:pic>
              </a:graphicData>
            </a:graphic>
          </wp:inline>
        </w:drawing>
      </w:r>
    </w:p>
    <w:p w14:paraId="3AA6F485" w14:textId="284FD51F" w:rsidR="00AA14B9" w:rsidRDefault="00AA14B9" w:rsidP="00986F90">
      <w:pPr>
        <w:widowControl/>
        <w:pBdr>
          <w:top w:val="nil"/>
          <w:left w:val="nil"/>
          <w:bottom w:val="nil"/>
          <w:right w:val="nil"/>
          <w:between w:val="nil"/>
        </w:pBdr>
        <w:ind w:hanging="2"/>
      </w:pPr>
    </w:p>
    <w:p w14:paraId="19AFC74D" w14:textId="077DA1EE" w:rsidR="00AA14B9" w:rsidRDefault="00AA14B9" w:rsidP="00986F90">
      <w:pPr>
        <w:widowControl/>
        <w:pBdr>
          <w:top w:val="nil"/>
          <w:left w:val="nil"/>
          <w:bottom w:val="nil"/>
          <w:right w:val="nil"/>
          <w:between w:val="nil"/>
        </w:pBdr>
        <w:ind w:hanging="2"/>
      </w:pPr>
    </w:p>
    <w:p w14:paraId="79B9C97A" w14:textId="677338FD" w:rsidR="00AA14B9" w:rsidRDefault="00AA14B9" w:rsidP="00986F90">
      <w:pPr>
        <w:widowControl/>
        <w:pBdr>
          <w:top w:val="nil"/>
          <w:left w:val="nil"/>
          <w:bottom w:val="nil"/>
          <w:right w:val="nil"/>
          <w:between w:val="nil"/>
        </w:pBdr>
        <w:ind w:hanging="2"/>
      </w:pPr>
    </w:p>
    <w:p w14:paraId="4A5E42DD" w14:textId="1D37E2EB" w:rsidR="00AA14B9" w:rsidRDefault="00AA14B9" w:rsidP="00986F90">
      <w:pPr>
        <w:widowControl/>
        <w:pBdr>
          <w:top w:val="nil"/>
          <w:left w:val="nil"/>
          <w:bottom w:val="nil"/>
          <w:right w:val="nil"/>
          <w:between w:val="nil"/>
        </w:pBdr>
        <w:ind w:hanging="2"/>
      </w:pPr>
    </w:p>
    <w:p w14:paraId="0409018E" w14:textId="688D5031" w:rsidR="00AA14B9" w:rsidRDefault="00AA14B9" w:rsidP="00986F90">
      <w:pPr>
        <w:widowControl/>
        <w:pBdr>
          <w:top w:val="nil"/>
          <w:left w:val="nil"/>
          <w:bottom w:val="nil"/>
          <w:right w:val="nil"/>
          <w:between w:val="nil"/>
        </w:pBdr>
        <w:ind w:hanging="2"/>
      </w:pPr>
    </w:p>
    <w:p w14:paraId="104A5D11" w14:textId="0FE112EC" w:rsidR="00AA14B9" w:rsidRDefault="00AA14B9" w:rsidP="00986F90">
      <w:pPr>
        <w:widowControl/>
        <w:pBdr>
          <w:top w:val="nil"/>
          <w:left w:val="nil"/>
          <w:bottom w:val="nil"/>
          <w:right w:val="nil"/>
          <w:between w:val="nil"/>
        </w:pBdr>
        <w:ind w:hanging="2"/>
      </w:pPr>
    </w:p>
    <w:p w14:paraId="489F8E9F" w14:textId="1BB1929C" w:rsidR="00AA14B9" w:rsidRDefault="00CB2860" w:rsidP="00986F90">
      <w:pPr>
        <w:widowControl/>
        <w:pBdr>
          <w:top w:val="nil"/>
          <w:left w:val="nil"/>
          <w:bottom w:val="nil"/>
          <w:right w:val="nil"/>
          <w:between w:val="nil"/>
        </w:pBdr>
        <w:ind w:hanging="2"/>
      </w:pPr>
      <w:r w:rsidRPr="00CB2860">
        <w:rPr>
          <w:noProof/>
        </w:rPr>
        <w:drawing>
          <wp:inline distT="0" distB="0" distL="0" distR="0" wp14:anchorId="57112A35" wp14:editId="27EBCA03">
            <wp:extent cx="6210935" cy="3573780"/>
            <wp:effectExtent l="0" t="0" r="0" b="762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10935" cy="3573780"/>
                    </a:xfrm>
                    <a:prstGeom prst="rect">
                      <a:avLst/>
                    </a:prstGeom>
                  </pic:spPr>
                </pic:pic>
              </a:graphicData>
            </a:graphic>
          </wp:inline>
        </w:drawing>
      </w:r>
    </w:p>
    <w:p w14:paraId="06522306" w14:textId="18164113" w:rsidR="00CB2860" w:rsidRDefault="00CB2860" w:rsidP="00986F90">
      <w:pPr>
        <w:widowControl/>
        <w:pBdr>
          <w:top w:val="nil"/>
          <w:left w:val="nil"/>
          <w:bottom w:val="nil"/>
          <w:right w:val="nil"/>
          <w:between w:val="nil"/>
        </w:pBdr>
        <w:ind w:hanging="2"/>
      </w:pPr>
    </w:p>
    <w:p w14:paraId="28CB299B" w14:textId="5198A0C5" w:rsidR="00CB2860" w:rsidRDefault="00CB2860" w:rsidP="00986F90">
      <w:pPr>
        <w:widowControl/>
        <w:pBdr>
          <w:top w:val="nil"/>
          <w:left w:val="nil"/>
          <w:bottom w:val="nil"/>
          <w:right w:val="nil"/>
          <w:between w:val="nil"/>
        </w:pBdr>
        <w:ind w:hanging="2"/>
      </w:pPr>
      <w:r w:rsidRPr="00CB2860">
        <w:rPr>
          <w:noProof/>
        </w:rPr>
        <w:drawing>
          <wp:inline distT="0" distB="0" distL="0" distR="0" wp14:anchorId="44FD7BA0" wp14:editId="59B6B708">
            <wp:extent cx="6210935" cy="3961765"/>
            <wp:effectExtent l="0" t="0" r="0" b="63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210935" cy="3961765"/>
                    </a:xfrm>
                    <a:prstGeom prst="rect">
                      <a:avLst/>
                    </a:prstGeom>
                  </pic:spPr>
                </pic:pic>
              </a:graphicData>
            </a:graphic>
          </wp:inline>
        </w:drawing>
      </w:r>
    </w:p>
    <w:p w14:paraId="675C90DD" w14:textId="237F2F95" w:rsidR="00CB2860" w:rsidRDefault="00CB2860" w:rsidP="00986F90">
      <w:pPr>
        <w:widowControl/>
        <w:pBdr>
          <w:top w:val="nil"/>
          <w:left w:val="nil"/>
          <w:bottom w:val="nil"/>
          <w:right w:val="nil"/>
          <w:between w:val="nil"/>
        </w:pBdr>
        <w:ind w:hanging="2"/>
      </w:pPr>
    </w:p>
    <w:p w14:paraId="61512D7D" w14:textId="024AF466" w:rsidR="00CB2860" w:rsidRDefault="00CB2860" w:rsidP="00986F90">
      <w:pPr>
        <w:widowControl/>
        <w:pBdr>
          <w:top w:val="nil"/>
          <w:left w:val="nil"/>
          <w:bottom w:val="nil"/>
          <w:right w:val="nil"/>
          <w:between w:val="nil"/>
        </w:pBdr>
        <w:ind w:hanging="2"/>
      </w:pPr>
    </w:p>
    <w:p w14:paraId="108E9452" w14:textId="48DCC829" w:rsidR="00CB2860" w:rsidRDefault="00CB2860" w:rsidP="00986F90">
      <w:pPr>
        <w:widowControl/>
        <w:pBdr>
          <w:top w:val="nil"/>
          <w:left w:val="nil"/>
          <w:bottom w:val="nil"/>
          <w:right w:val="nil"/>
          <w:between w:val="nil"/>
        </w:pBdr>
        <w:ind w:hanging="2"/>
      </w:pPr>
    </w:p>
    <w:p w14:paraId="58F7AA7B" w14:textId="30540581" w:rsidR="00CB2860" w:rsidRDefault="00CB2860" w:rsidP="00986F90">
      <w:pPr>
        <w:widowControl/>
        <w:pBdr>
          <w:top w:val="nil"/>
          <w:left w:val="nil"/>
          <w:bottom w:val="nil"/>
          <w:right w:val="nil"/>
          <w:between w:val="nil"/>
        </w:pBdr>
        <w:ind w:hanging="2"/>
      </w:pPr>
    </w:p>
    <w:p w14:paraId="2263F105" w14:textId="6F220768" w:rsidR="00CB2860" w:rsidRDefault="00CB2860" w:rsidP="00986F90">
      <w:pPr>
        <w:widowControl/>
        <w:pBdr>
          <w:top w:val="nil"/>
          <w:left w:val="nil"/>
          <w:bottom w:val="nil"/>
          <w:right w:val="nil"/>
          <w:between w:val="nil"/>
        </w:pBdr>
        <w:ind w:hanging="2"/>
      </w:pPr>
    </w:p>
    <w:p w14:paraId="078322A3" w14:textId="4CD47273" w:rsidR="00CB2860" w:rsidRDefault="00CB2860" w:rsidP="00986F90">
      <w:pPr>
        <w:widowControl/>
        <w:pBdr>
          <w:top w:val="nil"/>
          <w:left w:val="nil"/>
          <w:bottom w:val="nil"/>
          <w:right w:val="nil"/>
          <w:between w:val="nil"/>
        </w:pBdr>
        <w:ind w:hanging="2"/>
      </w:pPr>
    </w:p>
    <w:p w14:paraId="0D377834" w14:textId="240B0EE0" w:rsidR="00CB2860" w:rsidRDefault="00CB2860" w:rsidP="00986F90">
      <w:pPr>
        <w:widowControl/>
        <w:pBdr>
          <w:top w:val="nil"/>
          <w:left w:val="nil"/>
          <w:bottom w:val="nil"/>
          <w:right w:val="nil"/>
          <w:between w:val="nil"/>
        </w:pBdr>
        <w:ind w:hanging="2"/>
      </w:pPr>
    </w:p>
    <w:p w14:paraId="574672C0" w14:textId="10DB0301" w:rsidR="00CB2860" w:rsidRDefault="00CB2860" w:rsidP="00986F90">
      <w:pPr>
        <w:widowControl/>
        <w:pBdr>
          <w:top w:val="nil"/>
          <w:left w:val="nil"/>
          <w:bottom w:val="nil"/>
          <w:right w:val="nil"/>
          <w:between w:val="nil"/>
        </w:pBdr>
        <w:ind w:hanging="2"/>
      </w:pPr>
      <w:r w:rsidRPr="00CB2860">
        <w:rPr>
          <w:noProof/>
        </w:rPr>
        <w:drawing>
          <wp:anchor distT="0" distB="0" distL="114300" distR="114300" simplePos="0" relativeHeight="251705344" behindDoc="0" locked="0" layoutInCell="1" allowOverlap="1" wp14:anchorId="11276537" wp14:editId="0017C8DE">
            <wp:simplePos x="0" y="0"/>
            <wp:positionH relativeFrom="column">
              <wp:posOffset>-421640</wp:posOffset>
            </wp:positionH>
            <wp:positionV relativeFrom="paragraph">
              <wp:posOffset>0</wp:posOffset>
            </wp:positionV>
            <wp:extent cx="6810375" cy="3587750"/>
            <wp:effectExtent l="0" t="0" r="9525" b="0"/>
            <wp:wrapTopAndBottom/>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810375" cy="3587750"/>
                    </a:xfrm>
                    <a:prstGeom prst="rect">
                      <a:avLst/>
                    </a:prstGeom>
                  </pic:spPr>
                </pic:pic>
              </a:graphicData>
            </a:graphic>
            <wp14:sizeRelH relativeFrom="margin">
              <wp14:pctWidth>0</wp14:pctWidth>
            </wp14:sizeRelH>
            <wp14:sizeRelV relativeFrom="margin">
              <wp14:pctHeight>0</wp14:pctHeight>
            </wp14:sizeRelV>
          </wp:anchor>
        </w:drawing>
      </w:r>
    </w:p>
    <w:p w14:paraId="3D0EF76F" w14:textId="1980299A" w:rsidR="00CB2860" w:rsidRDefault="00CB2860" w:rsidP="00986F90">
      <w:pPr>
        <w:widowControl/>
        <w:pBdr>
          <w:top w:val="nil"/>
          <w:left w:val="nil"/>
          <w:bottom w:val="nil"/>
          <w:right w:val="nil"/>
          <w:between w:val="nil"/>
        </w:pBdr>
        <w:ind w:hanging="2"/>
      </w:pPr>
    </w:p>
    <w:p w14:paraId="0CCA4844" w14:textId="64C8A740" w:rsidR="00CB2860" w:rsidRDefault="00CB2860" w:rsidP="00986F90">
      <w:pPr>
        <w:widowControl/>
        <w:pBdr>
          <w:top w:val="nil"/>
          <w:left w:val="nil"/>
          <w:bottom w:val="nil"/>
          <w:right w:val="nil"/>
          <w:between w:val="nil"/>
        </w:pBdr>
        <w:ind w:hanging="2"/>
      </w:pPr>
      <w:r w:rsidRPr="00CB2860">
        <w:rPr>
          <w:noProof/>
        </w:rPr>
        <w:drawing>
          <wp:anchor distT="0" distB="0" distL="114300" distR="114300" simplePos="0" relativeHeight="251706368" behindDoc="0" locked="0" layoutInCell="1" allowOverlap="1" wp14:anchorId="67670778" wp14:editId="0BE13B11">
            <wp:simplePos x="0" y="0"/>
            <wp:positionH relativeFrom="margin">
              <wp:align>center</wp:align>
            </wp:positionH>
            <wp:positionV relativeFrom="paragraph">
              <wp:posOffset>198120</wp:posOffset>
            </wp:positionV>
            <wp:extent cx="6664635" cy="4356100"/>
            <wp:effectExtent l="0" t="0" r="3175" b="6350"/>
            <wp:wrapTopAndBottom/>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664635" cy="4356100"/>
                    </a:xfrm>
                    <a:prstGeom prst="rect">
                      <a:avLst/>
                    </a:prstGeom>
                  </pic:spPr>
                </pic:pic>
              </a:graphicData>
            </a:graphic>
          </wp:anchor>
        </w:drawing>
      </w:r>
    </w:p>
    <w:p w14:paraId="05D063BC" w14:textId="2B60F020" w:rsidR="00CB2860" w:rsidRDefault="00CB2860" w:rsidP="00986F90">
      <w:pPr>
        <w:widowControl/>
        <w:pBdr>
          <w:top w:val="nil"/>
          <w:left w:val="nil"/>
          <w:bottom w:val="nil"/>
          <w:right w:val="nil"/>
          <w:between w:val="nil"/>
        </w:pBdr>
        <w:ind w:hanging="2"/>
      </w:pPr>
    </w:p>
    <w:p w14:paraId="40E8B64B" w14:textId="68980E08" w:rsidR="00CB2860" w:rsidRDefault="00CB2860" w:rsidP="00986F90">
      <w:pPr>
        <w:widowControl/>
        <w:pBdr>
          <w:top w:val="nil"/>
          <w:left w:val="nil"/>
          <w:bottom w:val="nil"/>
          <w:right w:val="nil"/>
          <w:between w:val="nil"/>
        </w:pBdr>
        <w:ind w:hanging="2"/>
      </w:pPr>
    </w:p>
    <w:p w14:paraId="2C5F3362" w14:textId="7AC8AE57" w:rsidR="00C07867" w:rsidRDefault="00C07867" w:rsidP="00986F90">
      <w:pPr>
        <w:widowControl/>
        <w:pBdr>
          <w:top w:val="nil"/>
          <w:left w:val="nil"/>
          <w:bottom w:val="nil"/>
          <w:right w:val="nil"/>
          <w:between w:val="nil"/>
        </w:pBdr>
        <w:ind w:hanging="2"/>
      </w:pPr>
    </w:p>
    <w:p w14:paraId="7FD5498B" w14:textId="3B08FD6C" w:rsidR="00C07867" w:rsidRDefault="00C07867" w:rsidP="00986F90">
      <w:pPr>
        <w:widowControl/>
        <w:pBdr>
          <w:top w:val="nil"/>
          <w:left w:val="nil"/>
          <w:bottom w:val="nil"/>
          <w:right w:val="nil"/>
          <w:between w:val="nil"/>
        </w:pBdr>
        <w:ind w:hanging="2"/>
      </w:pPr>
      <w:r w:rsidRPr="00C07867">
        <w:rPr>
          <w:noProof/>
        </w:rPr>
        <w:drawing>
          <wp:inline distT="0" distB="0" distL="0" distR="0" wp14:anchorId="62EEEDE0" wp14:editId="297E8F8D">
            <wp:extent cx="6210935" cy="3519170"/>
            <wp:effectExtent l="0" t="0" r="0" b="508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10935" cy="3519170"/>
                    </a:xfrm>
                    <a:prstGeom prst="rect">
                      <a:avLst/>
                    </a:prstGeom>
                  </pic:spPr>
                </pic:pic>
              </a:graphicData>
            </a:graphic>
          </wp:inline>
        </w:drawing>
      </w:r>
    </w:p>
    <w:p w14:paraId="1699EFCB" w14:textId="2A910A93" w:rsidR="00CB2860" w:rsidRDefault="00CB2860" w:rsidP="00986F90">
      <w:pPr>
        <w:widowControl/>
        <w:pBdr>
          <w:top w:val="nil"/>
          <w:left w:val="nil"/>
          <w:bottom w:val="nil"/>
          <w:right w:val="nil"/>
          <w:between w:val="nil"/>
        </w:pBdr>
        <w:ind w:hanging="2"/>
      </w:pPr>
    </w:p>
    <w:p w14:paraId="194F7C5A" w14:textId="19623F19" w:rsidR="00CB2860" w:rsidRDefault="00CB2860" w:rsidP="00986F90">
      <w:pPr>
        <w:widowControl/>
        <w:pBdr>
          <w:top w:val="nil"/>
          <w:left w:val="nil"/>
          <w:bottom w:val="nil"/>
          <w:right w:val="nil"/>
          <w:between w:val="nil"/>
        </w:pBdr>
        <w:ind w:hanging="2"/>
      </w:pPr>
    </w:p>
    <w:p w14:paraId="691B509C" w14:textId="5EFC3643" w:rsidR="00CB2860" w:rsidRDefault="00C07867" w:rsidP="00986F90">
      <w:pPr>
        <w:widowControl/>
        <w:pBdr>
          <w:top w:val="nil"/>
          <w:left w:val="nil"/>
          <w:bottom w:val="nil"/>
          <w:right w:val="nil"/>
          <w:between w:val="nil"/>
        </w:pBdr>
        <w:ind w:hanging="2"/>
      </w:pPr>
      <w:r w:rsidRPr="00C07867">
        <w:rPr>
          <w:noProof/>
        </w:rPr>
        <w:drawing>
          <wp:inline distT="0" distB="0" distL="0" distR="0" wp14:anchorId="0CBA9C08" wp14:editId="2A81164D">
            <wp:extent cx="6210935" cy="3580765"/>
            <wp:effectExtent l="0" t="0" r="0" b="63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10935" cy="3580765"/>
                    </a:xfrm>
                    <a:prstGeom prst="rect">
                      <a:avLst/>
                    </a:prstGeom>
                  </pic:spPr>
                </pic:pic>
              </a:graphicData>
            </a:graphic>
          </wp:inline>
        </w:drawing>
      </w:r>
    </w:p>
    <w:p w14:paraId="3CFF005E" w14:textId="1DBDF203" w:rsidR="00CB2860" w:rsidRDefault="00CB2860" w:rsidP="00986F90">
      <w:pPr>
        <w:widowControl/>
        <w:pBdr>
          <w:top w:val="nil"/>
          <w:left w:val="nil"/>
          <w:bottom w:val="nil"/>
          <w:right w:val="nil"/>
          <w:between w:val="nil"/>
        </w:pBdr>
        <w:ind w:hanging="2"/>
      </w:pPr>
    </w:p>
    <w:p w14:paraId="1AFA2B18" w14:textId="0A53EE92" w:rsidR="00CB2860" w:rsidRDefault="00CB2860" w:rsidP="00986F90">
      <w:pPr>
        <w:widowControl/>
        <w:pBdr>
          <w:top w:val="nil"/>
          <w:left w:val="nil"/>
          <w:bottom w:val="nil"/>
          <w:right w:val="nil"/>
          <w:between w:val="nil"/>
        </w:pBdr>
        <w:ind w:hanging="2"/>
      </w:pPr>
    </w:p>
    <w:p w14:paraId="50F40904" w14:textId="3D0ABE36" w:rsidR="00CB2860" w:rsidRDefault="00CB2860" w:rsidP="00986F90">
      <w:pPr>
        <w:widowControl/>
        <w:pBdr>
          <w:top w:val="nil"/>
          <w:left w:val="nil"/>
          <w:bottom w:val="nil"/>
          <w:right w:val="nil"/>
          <w:between w:val="nil"/>
        </w:pBdr>
        <w:ind w:hanging="2"/>
      </w:pPr>
    </w:p>
    <w:p w14:paraId="602FFCB3" w14:textId="7F19C2DA" w:rsidR="00CB2860" w:rsidRDefault="00CB2860" w:rsidP="00986F90">
      <w:pPr>
        <w:widowControl/>
        <w:pBdr>
          <w:top w:val="nil"/>
          <w:left w:val="nil"/>
          <w:bottom w:val="nil"/>
          <w:right w:val="nil"/>
          <w:between w:val="nil"/>
        </w:pBdr>
        <w:ind w:hanging="2"/>
      </w:pPr>
    </w:p>
    <w:p w14:paraId="1A55282C" w14:textId="4FF2E6F1" w:rsidR="00A10BF2" w:rsidRDefault="00A10BF2" w:rsidP="00986F90">
      <w:pPr>
        <w:widowControl/>
        <w:pBdr>
          <w:top w:val="nil"/>
          <w:left w:val="nil"/>
          <w:bottom w:val="nil"/>
          <w:right w:val="nil"/>
          <w:between w:val="nil"/>
        </w:pBdr>
        <w:ind w:hanging="2"/>
      </w:pPr>
    </w:p>
    <w:p w14:paraId="349285EA" w14:textId="74283E18" w:rsidR="00A10BF2" w:rsidRDefault="00A10BF2" w:rsidP="00986F90">
      <w:pPr>
        <w:widowControl/>
        <w:pBdr>
          <w:top w:val="nil"/>
          <w:left w:val="nil"/>
          <w:bottom w:val="nil"/>
          <w:right w:val="nil"/>
          <w:between w:val="nil"/>
        </w:pBdr>
        <w:ind w:hanging="2"/>
      </w:pPr>
    </w:p>
    <w:p w14:paraId="6C8454EB" w14:textId="2BBAB6EE" w:rsidR="00A10BF2" w:rsidRDefault="00A10BF2" w:rsidP="00906537">
      <w:pPr>
        <w:widowControl/>
        <w:pBdr>
          <w:top w:val="nil"/>
          <w:left w:val="nil"/>
          <w:bottom w:val="nil"/>
          <w:right w:val="nil"/>
          <w:between w:val="nil"/>
        </w:pBdr>
      </w:pPr>
    </w:p>
    <w:p w14:paraId="3508902B" w14:textId="00F2FF59" w:rsidR="00A10BF2" w:rsidRDefault="00A10BF2" w:rsidP="00986F90">
      <w:pPr>
        <w:widowControl/>
        <w:pBdr>
          <w:top w:val="nil"/>
          <w:left w:val="nil"/>
          <w:bottom w:val="nil"/>
          <w:right w:val="nil"/>
          <w:between w:val="nil"/>
        </w:pBdr>
        <w:ind w:hanging="2"/>
      </w:pPr>
      <w:r w:rsidRPr="00A10BF2">
        <w:rPr>
          <w:noProof/>
        </w:rPr>
        <w:lastRenderedPageBreak/>
        <w:drawing>
          <wp:anchor distT="0" distB="0" distL="114300" distR="114300" simplePos="0" relativeHeight="251710464" behindDoc="0" locked="0" layoutInCell="1" allowOverlap="1" wp14:anchorId="5FE22C7E" wp14:editId="4C46885E">
            <wp:simplePos x="0" y="0"/>
            <wp:positionH relativeFrom="page">
              <wp:posOffset>1167130</wp:posOffset>
            </wp:positionH>
            <wp:positionV relativeFrom="paragraph">
              <wp:posOffset>6649720</wp:posOffset>
            </wp:positionV>
            <wp:extent cx="5467985" cy="2210450"/>
            <wp:effectExtent l="0" t="0" r="0" b="0"/>
            <wp:wrapTopAndBottom/>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467985" cy="2210450"/>
                    </a:xfrm>
                    <a:prstGeom prst="rect">
                      <a:avLst/>
                    </a:prstGeom>
                  </pic:spPr>
                </pic:pic>
              </a:graphicData>
            </a:graphic>
          </wp:anchor>
        </w:drawing>
      </w:r>
      <w:r w:rsidRPr="00A10BF2">
        <w:rPr>
          <w:noProof/>
        </w:rPr>
        <w:drawing>
          <wp:anchor distT="0" distB="0" distL="114300" distR="114300" simplePos="0" relativeHeight="251709440" behindDoc="0" locked="0" layoutInCell="1" allowOverlap="1" wp14:anchorId="1B536F88" wp14:editId="42248FAB">
            <wp:simplePos x="0" y="0"/>
            <wp:positionH relativeFrom="margin">
              <wp:align>center</wp:align>
            </wp:positionH>
            <wp:positionV relativeFrom="paragraph">
              <wp:posOffset>3713480</wp:posOffset>
            </wp:positionV>
            <wp:extent cx="6186354" cy="2876550"/>
            <wp:effectExtent l="0" t="0" r="5080" b="0"/>
            <wp:wrapTopAndBottom/>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186354" cy="2876550"/>
                    </a:xfrm>
                    <a:prstGeom prst="rect">
                      <a:avLst/>
                    </a:prstGeom>
                  </pic:spPr>
                </pic:pic>
              </a:graphicData>
            </a:graphic>
          </wp:anchor>
        </w:drawing>
      </w:r>
      <w:r w:rsidRPr="00A10BF2">
        <w:rPr>
          <w:noProof/>
        </w:rPr>
        <w:drawing>
          <wp:anchor distT="0" distB="0" distL="114300" distR="114300" simplePos="0" relativeHeight="251708416" behindDoc="0" locked="0" layoutInCell="1" allowOverlap="1" wp14:anchorId="73DB2C48" wp14:editId="00997034">
            <wp:simplePos x="0" y="0"/>
            <wp:positionH relativeFrom="margin">
              <wp:align>left</wp:align>
            </wp:positionH>
            <wp:positionV relativeFrom="paragraph">
              <wp:posOffset>88900</wp:posOffset>
            </wp:positionV>
            <wp:extent cx="6146800" cy="3698875"/>
            <wp:effectExtent l="0" t="0" r="6350" b="0"/>
            <wp:wrapTopAndBottom/>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150838" cy="3701444"/>
                    </a:xfrm>
                    <a:prstGeom prst="rect">
                      <a:avLst/>
                    </a:prstGeom>
                  </pic:spPr>
                </pic:pic>
              </a:graphicData>
            </a:graphic>
            <wp14:sizeRelH relativeFrom="margin">
              <wp14:pctWidth>0</wp14:pctWidth>
            </wp14:sizeRelH>
            <wp14:sizeRelV relativeFrom="margin">
              <wp14:pctHeight>0</wp14:pctHeight>
            </wp14:sizeRelV>
          </wp:anchor>
        </w:drawing>
      </w:r>
    </w:p>
    <w:p w14:paraId="3351BACB" w14:textId="4E740CCF" w:rsidR="00A10BF2" w:rsidRDefault="00995601" w:rsidP="00986F90">
      <w:pPr>
        <w:widowControl/>
        <w:pBdr>
          <w:top w:val="nil"/>
          <w:left w:val="nil"/>
          <w:bottom w:val="nil"/>
          <w:right w:val="nil"/>
          <w:between w:val="nil"/>
        </w:pBdr>
        <w:ind w:hanging="2"/>
      </w:pPr>
      <w:r w:rsidRPr="00995601">
        <w:rPr>
          <w:noProof/>
        </w:rPr>
        <w:lastRenderedPageBreak/>
        <w:drawing>
          <wp:inline distT="0" distB="0" distL="0" distR="0" wp14:anchorId="551C39D7" wp14:editId="645411F5">
            <wp:extent cx="6210935" cy="2078355"/>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10935" cy="2078355"/>
                    </a:xfrm>
                    <a:prstGeom prst="rect">
                      <a:avLst/>
                    </a:prstGeom>
                  </pic:spPr>
                </pic:pic>
              </a:graphicData>
            </a:graphic>
          </wp:inline>
        </w:drawing>
      </w:r>
    </w:p>
    <w:p w14:paraId="59DBF3AF" w14:textId="53F4978C" w:rsidR="00A10BF2" w:rsidRDefault="00A10BF2" w:rsidP="00986F90">
      <w:pPr>
        <w:widowControl/>
        <w:pBdr>
          <w:top w:val="nil"/>
          <w:left w:val="nil"/>
          <w:bottom w:val="nil"/>
          <w:right w:val="nil"/>
          <w:between w:val="nil"/>
        </w:pBdr>
        <w:ind w:hanging="2"/>
      </w:pPr>
    </w:p>
    <w:p w14:paraId="1362D5AF" w14:textId="7E4498E0" w:rsidR="00A10BF2" w:rsidRDefault="00995601" w:rsidP="00986F90">
      <w:pPr>
        <w:widowControl/>
        <w:pBdr>
          <w:top w:val="nil"/>
          <w:left w:val="nil"/>
          <w:bottom w:val="nil"/>
          <w:right w:val="nil"/>
          <w:between w:val="nil"/>
        </w:pBdr>
        <w:ind w:hanging="2"/>
      </w:pPr>
      <w:r w:rsidRPr="00995601">
        <w:rPr>
          <w:noProof/>
        </w:rPr>
        <w:drawing>
          <wp:inline distT="0" distB="0" distL="0" distR="0" wp14:anchorId="094F5453" wp14:editId="5FBAB7F9">
            <wp:extent cx="6210935" cy="3063240"/>
            <wp:effectExtent l="0" t="0" r="0" b="381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10935" cy="3063240"/>
                    </a:xfrm>
                    <a:prstGeom prst="rect">
                      <a:avLst/>
                    </a:prstGeom>
                  </pic:spPr>
                </pic:pic>
              </a:graphicData>
            </a:graphic>
          </wp:inline>
        </w:drawing>
      </w:r>
    </w:p>
    <w:p w14:paraId="28A9B892" w14:textId="1DB1D4FE" w:rsidR="00995601" w:rsidRDefault="00995601" w:rsidP="00986F90">
      <w:pPr>
        <w:widowControl/>
        <w:pBdr>
          <w:top w:val="nil"/>
          <w:left w:val="nil"/>
          <w:bottom w:val="nil"/>
          <w:right w:val="nil"/>
          <w:between w:val="nil"/>
        </w:pBdr>
        <w:ind w:hanging="2"/>
      </w:pPr>
      <w:r w:rsidRPr="00995601">
        <w:rPr>
          <w:noProof/>
        </w:rPr>
        <w:drawing>
          <wp:inline distT="0" distB="0" distL="0" distR="0" wp14:anchorId="25D1D6B9" wp14:editId="3DAB2F2D">
            <wp:extent cx="6210935" cy="2099945"/>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10935" cy="2099945"/>
                    </a:xfrm>
                    <a:prstGeom prst="rect">
                      <a:avLst/>
                    </a:prstGeom>
                  </pic:spPr>
                </pic:pic>
              </a:graphicData>
            </a:graphic>
          </wp:inline>
        </w:drawing>
      </w:r>
    </w:p>
    <w:p w14:paraId="4A44E33F" w14:textId="4FCED2F5" w:rsidR="00D76515" w:rsidRDefault="00D76515" w:rsidP="00986F90">
      <w:pPr>
        <w:widowControl/>
        <w:pBdr>
          <w:top w:val="nil"/>
          <w:left w:val="nil"/>
          <w:bottom w:val="nil"/>
          <w:right w:val="nil"/>
          <w:between w:val="nil"/>
        </w:pBdr>
        <w:ind w:hanging="2"/>
      </w:pPr>
    </w:p>
    <w:p w14:paraId="4C7FF07F" w14:textId="633A1CC3" w:rsidR="00D76515" w:rsidRDefault="00D76515" w:rsidP="00986F90">
      <w:pPr>
        <w:widowControl/>
        <w:pBdr>
          <w:top w:val="nil"/>
          <w:left w:val="nil"/>
          <w:bottom w:val="nil"/>
          <w:right w:val="nil"/>
          <w:between w:val="nil"/>
        </w:pBdr>
        <w:ind w:hanging="2"/>
      </w:pPr>
    </w:p>
    <w:p w14:paraId="476E62DE" w14:textId="70D3CC6A" w:rsidR="00D76515" w:rsidRDefault="00D76515" w:rsidP="00986F90">
      <w:pPr>
        <w:widowControl/>
        <w:pBdr>
          <w:top w:val="nil"/>
          <w:left w:val="nil"/>
          <w:bottom w:val="nil"/>
          <w:right w:val="nil"/>
          <w:between w:val="nil"/>
        </w:pBdr>
        <w:ind w:hanging="2"/>
      </w:pPr>
    </w:p>
    <w:p w14:paraId="085602AF" w14:textId="66B1B6EF" w:rsidR="00D76515" w:rsidRDefault="00D76515" w:rsidP="00986F90">
      <w:pPr>
        <w:widowControl/>
        <w:pBdr>
          <w:top w:val="nil"/>
          <w:left w:val="nil"/>
          <w:bottom w:val="nil"/>
          <w:right w:val="nil"/>
          <w:between w:val="nil"/>
        </w:pBdr>
        <w:ind w:hanging="2"/>
      </w:pPr>
    </w:p>
    <w:p w14:paraId="4AC3D3FA" w14:textId="55A7FFE7" w:rsidR="00D76515" w:rsidRDefault="00D76515" w:rsidP="00986F90">
      <w:pPr>
        <w:widowControl/>
        <w:pBdr>
          <w:top w:val="nil"/>
          <w:left w:val="nil"/>
          <w:bottom w:val="nil"/>
          <w:right w:val="nil"/>
          <w:between w:val="nil"/>
        </w:pBdr>
        <w:ind w:hanging="2"/>
      </w:pPr>
    </w:p>
    <w:p w14:paraId="291111D8" w14:textId="0EE6458B" w:rsidR="00D76515" w:rsidRDefault="00D76515" w:rsidP="00986F90">
      <w:pPr>
        <w:widowControl/>
        <w:pBdr>
          <w:top w:val="nil"/>
          <w:left w:val="nil"/>
          <w:bottom w:val="nil"/>
          <w:right w:val="nil"/>
          <w:between w:val="nil"/>
        </w:pBdr>
        <w:ind w:hanging="2"/>
      </w:pPr>
    </w:p>
    <w:p w14:paraId="33069035" w14:textId="1DD70943" w:rsidR="00D76515" w:rsidRDefault="00D76515" w:rsidP="00986F90">
      <w:pPr>
        <w:widowControl/>
        <w:pBdr>
          <w:top w:val="nil"/>
          <w:left w:val="nil"/>
          <w:bottom w:val="nil"/>
          <w:right w:val="nil"/>
          <w:between w:val="nil"/>
        </w:pBdr>
        <w:ind w:hanging="2"/>
      </w:pPr>
    </w:p>
    <w:p w14:paraId="5D8B182B" w14:textId="3C2B18BE" w:rsidR="00D76515" w:rsidRDefault="00D76515" w:rsidP="00986F90">
      <w:pPr>
        <w:widowControl/>
        <w:pBdr>
          <w:top w:val="nil"/>
          <w:left w:val="nil"/>
          <w:bottom w:val="nil"/>
          <w:right w:val="nil"/>
          <w:between w:val="nil"/>
        </w:pBdr>
        <w:ind w:hanging="2"/>
      </w:pPr>
    </w:p>
    <w:p w14:paraId="5C60F2CF" w14:textId="0E4FDB79" w:rsidR="00D76515" w:rsidRDefault="00D76515" w:rsidP="00986F90">
      <w:pPr>
        <w:widowControl/>
        <w:pBdr>
          <w:top w:val="nil"/>
          <w:left w:val="nil"/>
          <w:bottom w:val="nil"/>
          <w:right w:val="nil"/>
          <w:between w:val="nil"/>
        </w:pBdr>
        <w:ind w:hanging="2"/>
      </w:pPr>
    </w:p>
    <w:p w14:paraId="28A3767E" w14:textId="08EEACD7" w:rsidR="00D76515" w:rsidRDefault="00D76515" w:rsidP="00986F90">
      <w:pPr>
        <w:widowControl/>
        <w:pBdr>
          <w:top w:val="nil"/>
          <w:left w:val="nil"/>
          <w:bottom w:val="nil"/>
          <w:right w:val="nil"/>
          <w:between w:val="nil"/>
        </w:pBdr>
        <w:ind w:hanging="2"/>
      </w:pPr>
      <w:r w:rsidRPr="00D76515">
        <w:rPr>
          <w:noProof/>
        </w:rPr>
        <w:lastRenderedPageBreak/>
        <w:drawing>
          <wp:inline distT="0" distB="0" distL="0" distR="0" wp14:anchorId="29C515A7" wp14:editId="08C5021C">
            <wp:extent cx="6210935" cy="358267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10935" cy="3582670"/>
                    </a:xfrm>
                    <a:prstGeom prst="rect">
                      <a:avLst/>
                    </a:prstGeom>
                  </pic:spPr>
                </pic:pic>
              </a:graphicData>
            </a:graphic>
          </wp:inline>
        </w:drawing>
      </w:r>
    </w:p>
    <w:p w14:paraId="47695E37" w14:textId="54711865" w:rsidR="00D76515" w:rsidRDefault="00D76515" w:rsidP="00986F90">
      <w:pPr>
        <w:widowControl/>
        <w:pBdr>
          <w:top w:val="nil"/>
          <w:left w:val="nil"/>
          <w:bottom w:val="nil"/>
          <w:right w:val="nil"/>
          <w:between w:val="nil"/>
        </w:pBdr>
        <w:ind w:hanging="2"/>
      </w:pPr>
      <w:r w:rsidRPr="00D76515">
        <w:rPr>
          <w:noProof/>
        </w:rPr>
        <w:drawing>
          <wp:inline distT="0" distB="0" distL="0" distR="0" wp14:anchorId="10A57221" wp14:editId="0B3391E8">
            <wp:extent cx="6210935" cy="3540760"/>
            <wp:effectExtent l="0" t="0" r="0" b="254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10935" cy="3540760"/>
                    </a:xfrm>
                    <a:prstGeom prst="rect">
                      <a:avLst/>
                    </a:prstGeom>
                  </pic:spPr>
                </pic:pic>
              </a:graphicData>
            </a:graphic>
          </wp:inline>
        </w:drawing>
      </w:r>
    </w:p>
    <w:p w14:paraId="11C1AD7E" w14:textId="583E4E72" w:rsidR="00D76515" w:rsidRDefault="00D76515" w:rsidP="00986F90">
      <w:pPr>
        <w:widowControl/>
        <w:pBdr>
          <w:top w:val="nil"/>
          <w:left w:val="nil"/>
          <w:bottom w:val="nil"/>
          <w:right w:val="nil"/>
          <w:between w:val="nil"/>
        </w:pBdr>
        <w:ind w:hanging="2"/>
      </w:pPr>
      <w:r w:rsidRPr="00D76515">
        <w:rPr>
          <w:noProof/>
        </w:rPr>
        <w:lastRenderedPageBreak/>
        <w:drawing>
          <wp:inline distT="0" distB="0" distL="0" distR="0" wp14:anchorId="4A1D7E92" wp14:editId="575AFA39">
            <wp:extent cx="6210935" cy="3992245"/>
            <wp:effectExtent l="0" t="0" r="0" b="825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10935" cy="3992245"/>
                    </a:xfrm>
                    <a:prstGeom prst="rect">
                      <a:avLst/>
                    </a:prstGeom>
                  </pic:spPr>
                </pic:pic>
              </a:graphicData>
            </a:graphic>
          </wp:inline>
        </w:drawing>
      </w:r>
    </w:p>
    <w:p w14:paraId="69546146" w14:textId="5FAFB20B" w:rsidR="00D76515" w:rsidRDefault="00D76515" w:rsidP="00986F90">
      <w:pPr>
        <w:widowControl/>
        <w:pBdr>
          <w:top w:val="nil"/>
          <w:left w:val="nil"/>
          <w:bottom w:val="nil"/>
          <w:right w:val="nil"/>
          <w:between w:val="nil"/>
        </w:pBdr>
        <w:ind w:hanging="2"/>
      </w:pPr>
      <w:r w:rsidRPr="00D76515">
        <w:rPr>
          <w:noProof/>
        </w:rPr>
        <w:drawing>
          <wp:inline distT="0" distB="0" distL="0" distR="0" wp14:anchorId="7CDC6643" wp14:editId="165F4390">
            <wp:extent cx="6210935" cy="4174490"/>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10935" cy="4174490"/>
                    </a:xfrm>
                    <a:prstGeom prst="rect">
                      <a:avLst/>
                    </a:prstGeom>
                  </pic:spPr>
                </pic:pic>
              </a:graphicData>
            </a:graphic>
          </wp:inline>
        </w:drawing>
      </w:r>
    </w:p>
    <w:p w14:paraId="724E3BD1" w14:textId="2E104CC0" w:rsidR="00D76515" w:rsidRDefault="00D76515" w:rsidP="00986F90">
      <w:pPr>
        <w:widowControl/>
        <w:pBdr>
          <w:top w:val="nil"/>
          <w:left w:val="nil"/>
          <w:bottom w:val="nil"/>
          <w:right w:val="nil"/>
          <w:between w:val="nil"/>
        </w:pBdr>
        <w:ind w:hanging="2"/>
      </w:pPr>
    </w:p>
    <w:p w14:paraId="425D3213" w14:textId="0C56D1F5" w:rsidR="00D76515" w:rsidRDefault="00D76515" w:rsidP="00986F90">
      <w:pPr>
        <w:widowControl/>
        <w:pBdr>
          <w:top w:val="nil"/>
          <w:left w:val="nil"/>
          <w:bottom w:val="nil"/>
          <w:right w:val="nil"/>
          <w:between w:val="nil"/>
        </w:pBdr>
        <w:ind w:hanging="2"/>
      </w:pPr>
    </w:p>
    <w:p w14:paraId="79C14951" w14:textId="072693CD" w:rsidR="00D76515" w:rsidRDefault="00D76515" w:rsidP="00986F90">
      <w:pPr>
        <w:widowControl/>
        <w:pBdr>
          <w:top w:val="nil"/>
          <w:left w:val="nil"/>
          <w:bottom w:val="nil"/>
          <w:right w:val="nil"/>
          <w:between w:val="nil"/>
        </w:pBdr>
        <w:ind w:hanging="2"/>
      </w:pPr>
    </w:p>
    <w:p w14:paraId="6E00DE2F" w14:textId="3258B28D" w:rsidR="00D76515" w:rsidRDefault="00D76515" w:rsidP="00986F90">
      <w:pPr>
        <w:widowControl/>
        <w:pBdr>
          <w:top w:val="nil"/>
          <w:left w:val="nil"/>
          <w:bottom w:val="nil"/>
          <w:right w:val="nil"/>
          <w:between w:val="nil"/>
        </w:pBdr>
        <w:ind w:hanging="2"/>
      </w:pPr>
    </w:p>
    <w:p w14:paraId="0FC6A045" w14:textId="37E67878" w:rsidR="00D76515" w:rsidRDefault="00D76515" w:rsidP="00986F90">
      <w:pPr>
        <w:widowControl/>
        <w:pBdr>
          <w:top w:val="nil"/>
          <w:left w:val="nil"/>
          <w:bottom w:val="nil"/>
          <w:right w:val="nil"/>
          <w:between w:val="nil"/>
        </w:pBdr>
        <w:ind w:hanging="2"/>
      </w:pPr>
      <w:r w:rsidRPr="00D76515">
        <w:rPr>
          <w:noProof/>
        </w:rPr>
        <w:lastRenderedPageBreak/>
        <w:drawing>
          <wp:inline distT="0" distB="0" distL="0" distR="0" wp14:anchorId="1FA86F15" wp14:editId="1C0FD170">
            <wp:extent cx="6210935" cy="3495040"/>
            <wp:effectExtent l="0" t="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10935" cy="3495040"/>
                    </a:xfrm>
                    <a:prstGeom prst="rect">
                      <a:avLst/>
                    </a:prstGeom>
                  </pic:spPr>
                </pic:pic>
              </a:graphicData>
            </a:graphic>
          </wp:inline>
        </w:drawing>
      </w:r>
    </w:p>
    <w:p w14:paraId="45FE7D6F" w14:textId="0248723F" w:rsidR="00D76515" w:rsidRDefault="00D76515" w:rsidP="00986F90">
      <w:pPr>
        <w:widowControl/>
        <w:pBdr>
          <w:top w:val="nil"/>
          <w:left w:val="nil"/>
          <w:bottom w:val="nil"/>
          <w:right w:val="nil"/>
          <w:between w:val="nil"/>
        </w:pBdr>
        <w:ind w:hanging="2"/>
      </w:pPr>
    </w:p>
    <w:p w14:paraId="69C25BFD" w14:textId="30957EC6" w:rsidR="00D76515" w:rsidRDefault="00D76515" w:rsidP="00986F90">
      <w:pPr>
        <w:widowControl/>
        <w:pBdr>
          <w:top w:val="nil"/>
          <w:left w:val="nil"/>
          <w:bottom w:val="nil"/>
          <w:right w:val="nil"/>
          <w:between w:val="nil"/>
        </w:pBdr>
        <w:ind w:hanging="2"/>
      </w:pPr>
    </w:p>
    <w:p w14:paraId="722D3583" w14:textId="25E288B6" w:rsidR="00D76515" w:rsidRDefault="00D76515" w:rsidP="00986F90">
      <w:pPr>
        <w:widowControl/>
        <w:pBdr>
          <w:top w:val="nil"/>
          <w:left w:val="nil"/>
          <w:bottom w:val="nil"/>
          <w:right w:val="nil"/>
          <w:between w:val="nil"/>
        </w:pBdr>
        <w:ind w:hanging="2"/>
      </w:pPr>
      <w:r w:rsidRPr="00D76515">
        <w:rPr>
          <w:noProof/>
        </w:rPr>
        <w:drawing>
          <wp:inline distT="0" distB="0" distL="0" distR="0" wp14:anchorId="711E1ABD" wp14:editId="620CF22A">
            <wp:extent cx="6210935" cy="3695065"/>
            <wp:effectExtent l="0" t="0" r="0" b="635"/>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10935" cy="3695065"/>
                    </a:xfrm>
                    <a:prstGeom prst="rect">
                      <a:avLst/>
                    </a:prstGeom>
                  </pic:spPr>
                </pic:pic>
              </a:graphicData>
            </a:graphic>
          </wp:inline>
        </w:drawing>
      </w:r>
    </w:p>
    <w:p w14:paraId="7EA36B7B" w14:textId="46770448" w:rsidR="00D76515" w:rsidRDefault="00D76515" w:rsidP="00986F90">
      <w:pPr>
        <w:widowControl/>
        <w:pBdr>
          <w:top w:val="nil"/>
          <w:left w:val="nil"/>
          <w:bottom w:val="nil"/>
          <w:right w:val="nil"/>
          <w:between w:val="nil"/>
        </w:pBdr>
        <w:ind w:hanging="2"/>
      </w:pPr>
    </w:p>
    <w:p w14:paraId="5EEC0EC7" w14:textId="20FFD338" w:rsidR="00D76515" w:rsidRDefault="00D76515" w:rsidP="00986F90">
      <w:pPr>
        <w:widowControl/>
        <w:pBdr>
          <w:top w:val="nil"/>
          <w:left w:val="nil"/>
          <w:bottom w:val="nil"/>
          <w:right w:val="nil"/>
          <w:between w:val="nil"/>
        </w:pBdr>
        <w:ind w:hanging="2"/>
      </w:pPr>
    </w:p>
    <w:p w14:paraId="1156C68A" w14:textId="490B62A4" w:rsidR="00D76515" w:rsidRDefault="00D76515" w:rsidP="00986F90">
      <w:pPr>
        <w:widowControl/>
        <w:pBdr>
          <w:top w:val="nil"/>
          <w:left w:val="nil"/>
          <w:bottom w:val="nil"/>
          <w:right w:val="nil"/>
          <w:between w:val="nil"/>
        </w:pBdr>
        <w:ind w:hanging="2"/>
      </w:pPr>
    </w:p>
    <w:p w14:paraId="54D4047E" w14:textId="64BD4A96" w:rsidR="00D76515" w:rsidRDefault="00D76515" w:rsidP="00986F90">
      <w:pPr>
        <w:widowControl/>
        <w:pBdr>
          <w:top w:val="nil"/>
          <w:left w:val="nil"/>
          <w:bottom w:val="nil"/>
          <w:right w:val="nil"/>
          <w:between w:val="nil"/>
        </w:pBdr>
        <w:ind w:hanging="2"/>
      </w:pPr>
    </w:p>
    <w:p w14:paraId="4CE33D26" w14:textId="44ADC0C8" w:rsidR="00D76515" w:rsidRDefault="00D76515" w:rsidP="00986F90">
      <w:pPr>
        <w:widowControl/>
        <w:pBdr>
          <w:top w:val="nil"/>
          <w:left w:val="nil"/>
          <w:bottom w:val="nil"/>
          <w:right w:val="nil"/>
          <w:between w:val="nil"/>
        </w:pBdr>
        <w:ind w:hanging="2"/>
      </w:pPr>
    </w:p>
    <w:p w14:paraId="58C99AA9" w14:textId="493F35B6" w:rsidR="00D76515" w:rsidRDefault="00D76515" w:rsidP="00986F90">
      <w:pPr>
        <w:widowControl/>
        <w:pBdr>
          <w:top w:val="nil"/>
          <w:left w:val="nil"/>
          <w:bottom w:val="nil"/>
          <w:right w:val="nil"/>
          <w:between w:val="nil"/>
        </w:pBdr>
        <w:ind w:hanging="2"/>
      </w:pPr>
    </w:p>
    <w:p w14:paraId="18FC6BAC" w14:textId="26BB762F" w:rsidR="00D76515" w:rsidRDefault="00D76515" w:rsidP="00986F90">
      <w:pPr>
        <w:widowControl/>
        <w:pBdr>
          <w:top w:val="nil"/>
          <w:left w:val="nil"/>
          <w:bottom w:val="nil"/>
          <w:right w:val="nil"/>
          <w:between w:val="nil"/>
        </w:pBdr>
        <w:ind w:hanging="2"/>
      </w:pPr>
    </w:p>
    <w:p w14:paraId="00B1B49B" w14:textId="3C6A5562" w:rsidR="00D76515" w:rsidRDefault="00D76515" w:rsidP="00986F90">
      <w:pPr>
        <w:widowControl/>
        <w:pBdr>
          <w:top w:val="nil"/>
          <w:left w:val="nil"/>
          <w:bottom w:val="nil"/>
          <w:right w:val="nil"/>
          <w:between w:val="nil"/>
        </w:pBdr>
        <w:ind w:hanging="2"/>
      </w:pPr>
    </w:p>
    <w:p w14:paraId="565A577C" w14:textId="296EE754" w:rsidR="00D76515" w:rsidRDefault="00D76515" w:rsidP="00986F90">
      <w:pPr>
        <w:widowControl/>
        <w:pBdr>
          <w:top w:val="nil"/>
          <w:left w:val="nil"/>
          <w:bottom w:val="nil"/>
          <w:right w:val="nil"/>
          <w:between w:val="nil"/>
        </w:pBdr>
        <w:ind w:hanging="2"/>
      </w:pPr>
      <w:r w:rsidRPr="00D76515">
        <w:rPr>
          <w:noProof/>
        </w:rPr>
        <w:lastRenderedPageBreak/>
        <w:drawing>
          <wp:inline distT="0" distB="0" distL="0" distR="0" wp14:anchorId="57FF9600" wp14:editId="5C28EF3D">
            <wp:extent cx="6210935" cy="3815715"/>
            <wp:effectExtent l="0" t="0" r="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10935" cy="3815715"/>
                    </a:xfrm>
                    <a:prstGeom prst="rect">
                      <a:avLst/>
                    </a:prstGeom>
                  </pic:spPr>
                </pic:pic>
              </a:graphicData>
            </a:graphic>
          </wp:inline>
        </w:drawing>
      </w:r>
    </w:p>
    <w:p w14:paraId="1EAD5823" w14:textId="6F7F13DD" w:rsidR="00D76515" w:rsidRDefault="00D76515" w:rsidP="00986F90">
      <w:pPr>
        <w:widowControl/>
        <w:pBdr>
          <w:top w:val="nil"/>
          <w:left w:val="nil"/>
          <w:bottom w:val="nil"/>
          <w:right w:val="nil"/>
          <w:between w:val="nil"/>
        </w:pBdr>
        <w:ind w:hanging="2"/>
      </w:pPr>
    </w:p>
    <w:p w14:paraId="7929F30D" w14:textId="5A51FF72" w:rsidR="00D76515" w:rsidRDefault="00D76515" w:rsidP="00986F90">
      <w:pPr>
        <w:widowControl/>
        <w:pBdr>
          <w:top w:val="nil"/>
          <w:left w:val="nil"/>
          <w:bottom w:val="nil"/>
          <w:right w:val="nil"/>
          <w:between w:val="nil"/>
        </w:pBdr>
        <w:ind w:hanging="2"/>
      </w:pPr>
      <w:r w:rsidRPr="00D76515">
        <w:rPr>
          <w:noProof/>
        </w:rPr>
        <w:drawing>
          <wp:inline distT="0" distB="0" distL="0" distR="0" wp14:anchorId="202E5D05" wp14:editId="7D3AF83C">
            <wp:extent cx="6210935" cy="3935730"/>
            <wp:effectExtent l="0" t="0" r="0" b="762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10935" cy="3935730"/>
                    </a:xfrm>
                    <a:prstGeom prst="rect">
                      <a:avLst/>
                    </a:prstGeom>
                  </pic:spPr>
                </pic:pic>
              </a:graphicData>
            </a:graphic>
          </wp:inline>
        </w:drawing>
      </w:r>
    </w:p>
    <w:p w14:paraId="16C196C0" w14:textId="248756E8" w:rsidR="00D76515" w:rsidRDefault="00D76515" w:rsidP="00986F90">
      <w:pPr>
        <w:widowControl/>
        <w:pBdr>
          <w:top w:val="nil"/>
          <w:left w:val="nil"/>
          <w:bottom w:val="nil"/>
          <w:right w:val="nil"/>
          <w:between w:val="nil"/>
        </w:pBdr>
        <w:ind w:hanging="2"/>
      </w:pPr>
    </w:p>
    <w:p w14:paraId="771DC590" w14:textId="4C3129DC" w:rsidR="00D76515" w:rsidRDefault="00D76515" w:rsidP="00986F90">
      <w:pPr>
        <w:widowControl/>
        <w:pBdr>
          <w:top w:val="nil"/>
          <w:left w:val="nil"/>
          <w:bottom w:val="nil"/>
          <w:right w:val="nil"/>
          <w:between w:val="nil"/>
        </w:pBdr>
        <w:ind w:hanging="2"/>
      </w:pPr>
    </w:p>
    <w:p w14:paraId="151FC334" w14:textId="7E90530A" w:rsidR="00D76515" w:rsidRDefault="00D76515" w:rsidP="00986F90">
      <w:pPr>
        <w:widowControl/>
        <w:pBdr>
          <w:top w:val="nil"/>
          <w:left w:val="nil"/>
          <w:bottom w:val="nil"/>
          <w:right w:val="nil"/>
          <w:between w:val="nil"/>
        </w:pBdr>
        <w:ind w:hanging="2"/>
      </w:pPr>
    </w:p>
    <w:p w14:paraId="01CEACD5" w14:textId="70C92724" w:rsidR="00D76515" w:rsidRDefault="00D76515" w:rsidP="00986F90">
      <w:pPr>
        <w:widowControl/>
        <w:pBdr>
          <w:top w:val="nil"/>
          <w:left w:val="nil"/>
          <w:bottom w:val="nil"/>
          <w:right w:val="nil"/>
          <w:between w:val="nil"/>
        </w:pBdr>
        <w:ind w:hanging="2"/>
      </w:pPr>
    </w:p>
    <w:p w14:paraId="6FEF8005" w14:textId="520F3EF8" w:rsidR="00D76515" w:rsidRDefault="00D76515" w:rsidP="00986F90">
      <w:pPr>
        <w:widowControl/>
        <w:pBdr>
          <w:top w:val="nil"/>
          <w:left w:val="nil"/>
          <w:bottom w:val="nil"/>
          <w:right w:val="nil"/>
          <w:between w:val="nil"/>
        </w:pBdr>
        <w:ind w:hanging="2"/>
      </w:pPr>
    </w:p>
    <w:p w14:paraId="2DEF9360" w14:textId="5AF59733" w:rsidR="00D76515" w:rsidRDefault="00D76515" w:rsidP="00986F90">
      <w:pPr>
        <w:widowControl/>
        <w:pBdr>
          <w:top w:val="nil"/>
          <w:left w:val="nil"/>
          <w:bottom w:val="nil"/>
          <w:right w:val="nil"/>
          <w:between w:val="nil"/>
        </w:pBdr>
        <w:ind w:hanging="2"/>
      </w:pPr>
    </w:p>
    <w:p w14:paraId="1AB66AC1" w14:textId="632A1ED1" w:rsidR="00D76515" w:rsidRDefault="00D76515" w:rsidP="00986F90">
      <w:pPr>
        <w:widowControl/>
        <w:pBdr>
          <w:top w:val="nil"/>
          <w:left w:val="nil"/>
          <w:bottom w:val="nil"/>
          <w:right w:val="nil"/>
          <w:between w:val="nil"/>
        </w:pBdr>
        <w:ind w:hanging="2"/>
      </w:pPr>
    </w:p>
    <w:p w14:paraId="61ED1450" w14:textId="7533E373" w:rsidR="00D76515" w:rsidRDefault="00D76515" w:rsidP="00986F90">
      <w:pPr>
        <w:widowControl/>
        <w:pBdr>
          <w:top w:val="nil"/>
          <w:left w:val="nil"/>
          <w:bottom w:val="nil"/>
          <w:right w:val="nil"/>
          <w:between w:val="nil"/>
        </w:pBdr>
        <w:ind w:hanging="2"/>
      </w:pPr>
      <w:r w:rsidRPr="00D76515">
        <w:rPr>
          <w:noProof/>
        </w:rPr>
        <w:drawing>
          <wp:inline distT="0" distB="0" distL="0" distR="0" wp14:anchorId="6217F2BE" wp14:editId="5304AB7E">
            <wp:extent cx="6210935" cy="3669030"/>
            <wp:effectExtent l="0" t="0" r="0" b="762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10935" cy="3669030"/>
                    </a:xfrm>
                    <a:prstGeom prst="rect">
                      <a:avLst/>
                    </a:prstGeom>
                  </pic:spPr>
                </pic:pic>
              </a:graphicData>
            </a:graphic>
          </wp:inline>
        </w:drawing>
      </w:r>
    </w:p>
    <w:p w14:paraId="62A9BB72" w14:textId="7A849A07" w:rsidR="00D76515" w:rsidRDefault="00D76515" w:rsidP="00986F90">
      <w:pPr>
        <w:widowControl/>
        <w:pBdr>
          <w:top w:val="nil"/>
          <w:left w:val="nil"/>
          <w:bottom w:val="nil"/>
          <w:right w:val="nil"/>
          <w:between w:val="nil"/>
        </w:pBdr>
        <w:ind w:hanging="2"/>
      </w:pPr>
      <w:r w:rsidRPr="00D76515">
        <w:rPr>
          <w:noProof/>
        </w:rPr>
        <w:drawing>
          <wp:inline distT="0" distB="0" distL="0" distR="0" wp14:anchorId="6CA3C05C" wp14:editId="75E55897">
            <wp:extent cx="6210935" cy="2298065"/>
            <wp:effectExtent l="0" t="0" r="0" b="6985"/>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10935" cy="2298065"/>
                    </a:xfrm>
                    <a:prstGeom prst="rect">
                      <a:avLst/>
                    </a:prstGeom>
                  </pic:spPr>
                </pic:pic>
              </a:graphicData>
            </a:graphic>
          </wp:inline>
        </w:drawing>
      </w:r>
    </w:p>
    <w:p w14:paraId="4C160470" w14:textId="323461E1" w:rsidR="00D76515" w:rsidRDefault="00D76515" w:rsidP="00986F90">
      <w:pPr>
        <w:widowControl/>
        <w:pBdr>
          <w:top w:val="nil"/>
          <w:left w:val="nil"/>
          <w:bottom w:val="nil"/>
          <w:right w:val="nil"/>
          <w:between w:val="nil"/>
        </w:pBdr>
        <w:ind w:hanging="2"/>
      </w:pPr>
    </w:p>
    <w:p w14:paraId="1E9BC417" w14:textId="58BE678B" w:rsidR="00D76515" w:rsidRDefault="00D76515" w:rsidP="00986F90">
      <w:pPr>
        <w:widowControl/>
        <w:pBdr>
          <w:top w:val="nil"/>
          <w:left w:val="nil"/>
          <w:bottom w:val="nil"/>
          <w:right w:val="nil"/>
          <w:between w:val="nil"/>
        </w:pBdr>
        <w:ind w:hanging="2"/>
      </w:pPr>
    </w:p>
    <w:p w14:paraId="1B971A63" w14:textId="3A517DC6" w:rsidR="00D76515" w:rsidRDefault="002D0843" w:rsidP="00986F90">
      <w:pPr>
        <w:widowControl/>
        <w:pBdr>
          <w:top w:val="nil"/>
          <w:left w:val="nil"/>
          <w:bottom w:val="nil"/>
          <w:right w:val="nil"/>
          <w:between w:val="nil"/>
        </w:pBdr>
        <w:ind w:hanging="2"/>
      </w:pPr>
      <w:r w:rsidRPr="002D0843">
        <w:rPr>
          <w:noProof/>
        </w:rPr>
        <w:lastRenderedPageBreak/>
        <w:drawing>
          <wp:anchor distT="0" distB="0" distL="114300" distR="114300" simplePos="0" relativeHeight="251711488" behindDoc="0" locked="0" layoutInCell="1" allowOverlap="1" wp14:anchorId="3C6DCD03" wp14:editId="60CF59DC">
            <wp:simplePos x="0" y="0"/>
            <wp:positionH relativeFrom="page">
              <wp:posOffset>856615</wp:posOffset>
            </wp:positionH>
            <wp:positionV relativeFrom="paragraph">
              <wp:posOffset>3657600</wp:posOffset>
            </wp:positionV>
            <wp:extent cx="5939790" cy="3238500"/>
            <wp:effectExtent l="0" t="0" r="3810" b="0"/>
            <wp:wrapTopAndBottom/>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939790" cy="3238500"/>
                    </a:xfrm>
                    <a:prstGeom prst="rect">
                      <a:avLst/>
                    </a:prstGeom>
                  </pic:spPr>
                </pic:pic>
              </a:graphicData>
            </a:graphic>
            <wp14:sizeRelH relativeFrom="margin">
              <wp14:pctWidth>0</wp14:pctWidth>
            </wp14:sizeRelH>
            <wp14:sizeRelV relativeFrom="margin">
              <wp14:pctHeight>0</wp14:pctHeight>
            </wp14:sizeRelV>
          </wp:anchor>
        </w:drawing>
      </w:r>
      <w:r w:rsidRPr="002D0843">
        <w:rPr>
          <w:noProof/>
        </w:rPr>
        <w:drawing>
          <wp:anchor distT="0" distB="0" distL="114300" distR="114300" simplePos="0" relativeHeight="251712512" behindDoc="0" locked="0" layoutInCell="1" allowOverlap="1" wp14:anchorId="2A56EEA7" wp14:editId="0D6F370B">
            <wp:simplePos x="0" y="0"/>
            <wp:positionH relativeFrom="page">
              <wp:align>center</wp:align>
            </wp:positionH>
            <wp:positionV relativeFrom="paragraph">
              <wp:posOffset>7016750</wp:posOffset>
            </wp:positionV>
            <wp:extent cx="5979795" cy="1784350"/>
            <wp:effectExtent l="0" t="0" r="1905" b="6350"/>
            <wp:wrapTopAndBottom/>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979795" cy="1784350"/>
                    </a:xfrm>
                    <a:prstGeom prst="rect">
                      <a:avLst/>
                    </a:prstGeom>
                  </pic:spPr>
                </pic:pic>
              </a:graphicData>
            </a:graphic>
            <wp14:sizeRelH relativeFrom="margin">
              <wp14:pctWidth>0</wp14:pctWidth>
            </wp14:sizeRelH>
            <wp14:sizeRelV relativeFrom="margin">
              <wp14:pctHeight>0</wp14:pctHeight>
            </wp14:sizeRelV>
          </wp:anchor>
        </w:drawing>
      </w:r>
      <w:r w:rsidRPr="002D0843">
        <w:rPr>
          <w:noProof/>
        </w:rPr>
        <w:drawing>
          <wp:inline distT="0" distB="0" distL="0" distR="0" wp14:anchorId="7D233C33" wp14:editId="24ECF78F">
            <wp:extent cx="6210935" cy="3632835"/>
            <wp:effectExtent l="0" t="0" r="0" b="5715"/>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10935" cy="3632835"/>
                    </a:xfrm>
                    <a:prstGeom prst="rect">
                      <a:avLst/>
                    </a:prstGeom>
                  </pic:spPr>
                </pic:pic>
              </a:graphicData>
            </a:graphic>
          </wp:inline>
        </w:drawing>
      </w:r>
    </w:p>
    <w:p w14:paraId="44EE23F0" w14:textId="4C99AD15" w:rsidR="002D0843" w:rsidRDefault="0004511B" w:rsidP="00986F90">
      <w:pPr>
        <w:widowControl/>
        <w:pBdr>
          <w:top w:val="nil"/>
          <w:left w:val="nil"/>
          <w:bottom w:val="nil"/>
          <w:right w:val="nil"/>
          <w:between w:val="nil"/>
        </w:pBdr>
        <w:ind w:hanging="2"/>
      </w:pPr>
      <w:r w:rsidRPr="0004511B">
        <w:rPr>
          <w:noProof/>
        </w:rPr>
        <w:lastRenderedPageBreak/>
        <w:drawing>
          <wp:anchor distT="0" distB="0" distL="114300" distR="114300" simplePos="0" relativeHeight="251714560" behindDoc="0" locked="0" layoutInCell="1" allowOverlap="1" wp14:anchorId="0999C6DD" wp14:editId="3951B32C">
            <wp:simplePos x="0" y="0"/>
            <wp:positionH relativeFrom="page">
              <wp:posOffset>821055</wp:posOffset>
            </wp:positionH>
            <wp:positionV relativeFrom="paragraph">
              <wp:posOffset>3481070</wp:posOffset>
            </wp:positionV>
            <wp:extent cx="6210935" cy="3747135"/>
            <wp:effectExtent l="0" t="0" r="0" b="5715"/>
            <wp:wrapTopAndBottom/>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210935" cy="3747135"/>
                    </a:xfrm>
                    <a:prstGeom prst="rect">
                      <a:avLst/>
                    </a:prstGeom>
                  </pic:spPr>
                </pic:pic>
              </a:graphicData>
            </a:graphic>
          </wp:anchor>
        </w:drawing>
      </w:r>
      <w:r w:rsidRPr="0004511B">
        <w:rPr>
          <w:noProof/>
        </w:rPr>
        <w:drawing>
          <wp:anchor distT="0" distB="0" distL="114300" distR="114300" simplePos="0" relativeHeight="251713536" behindDoc="0" locked="0" layoutInCell="1" allowOverlap="1" wp14:anchorId="163B8E47" wp14:editId="4B6DD249">
            <wp:simplePos x="0" y="0"/>
            <wp:positionH relativeFrom="margin">
              <wp:posOffset>-110490</wp:posOffset>
            </wp:positionH>
            <wp:positionV relativeFrom="paragraph">
              <wp:posOffset>120650</wp:posOffset>
            </wp:positionV>
            <wp:extent cx="6506210" cy="3105150"/>
            <wp:effectExtent l="0" t="0" r="8890" b="0"/>
            <wp:wrapTopAndBottom/>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506210" cy="3105150"/>
                    </a:xfrm>
                    <a:prstGeom prst="rect">
                      <a:avLst/>
                    </a:prstGeom>
                  </pic:spPr>
                </pic:pic>
              </a:graphicData>
            </a:graphic>
            <wp14:sizeRelH relativeFrom="margin">
              <wp14:pctWidth>0</wp14:pctWidth>
            </wp14:sizeRelH>
            <wp14:sizeRelV relativeFrom="margin">
              <wp14:pctHeight>0</wp14:pctHeight>
            </wp14:sizeRelV>
          </wp:anchor>
        </w:drawing>
      </w:r>
    </w:p>
    <w:p w14:paraId="51F1CFB2" w14:textId="0AA7095C" w:rsidR="0004511B" w:rsidRDefault="0004511B" w:rsidP="00986F90">
      <w:pPr>
        <w:widowControl/>
        <w:pBdr>
          <w:top w:val="nil"/>
          <w:left w:val="nil"/>
          <w:bottom w:val="nil"/>
          <w:right w:val="nil"/>
          <w:between w:val="nil"/>
        </w:pBdr>
        <w:ind w:hanging="2"/>
      </w:pPr>
    </w:p>
    <w:p w14:paraId="44BD5BF1" w14:textId="0DB14018" w:rsidR="002D0843" w:rsidRDefault="002D0843" w:rsidP="00986F90">
      <w:pPr>
        <w:widowControl/>
        <w:pBdr>
          <w:top w:val="nil"/>
          <w:left w:val="nil"/>
          <w:bottom w:val="nil"/>
          <w:right w:val="nil"/>
          <w:between w:val="nil"/>
        </w:pBdr>
        <w:ind w:hanging="2"/>
      </w:pPr>
    </w:p>
    <w:p w14:paraId="48CA174A" w14:textId="08570CEA" w:rsidR="002D0843" w:rsidRDefault="002D0843" w:rsidP="00986F90">
      <w:pPr>
        <w:widowControl/>
        <w:pBdr>
          <w:top w:val="nil"/>
          <w:left w:val="nil"/>
          <w:bottom w:val="nil"/>
          <w:right w:val="nil"/>
          <w:between w:val="nil"/>
        </w:pBdr>
        <w:ind w:hanging="2"/>
      </w:pPr>
    </w:p>
    <w:p w14:paraId="388840CA" w14:textId="72875375" w:rsidR="002D0843" w:rsidRDefault="002D0843" w:rsidP="00986F90">
      <w:pPr>
        <w:widowControl/>
        <w:pBdr>
          <w:top w:val="nil"/>
          <w:left w:val="nil"/>
          <w:bottom w:val="nil"/>
          <w:right w:val="nil"/>
          <w:between w:val="nil"/>
        </w:pBdr>
        <w:ind w:hanging="2"/>
      </w:pPr>
    </w:p>
    <w:p w14:paraId="1985AB8A" w14:textId="4FFF5547" w:rsidR="002D0843" w:rsidRDefault="002D0843" w:rsidP="00986F90">
      <w:pPr>
        <w:widowControl/>
        <w:pBdr>
          <w:top w:val="nil"/>
          <w:left w:val="nil"/>
          <w:bottom w:val="nil"/>
          <w:right w:val="nil"/>
          <w:between w:val="nil"/>
        </w:pBdr>
        <w:ind w:hanging="2"/>
      </w:pPr>
    </w:p>
    <w:p w14:paraId="395B2CA7" w14:textId="00A3B1DE" w:rsidR="002D0843" w:rsidRDefault="002D0843" w:rsidP="00986F90">
      <w:pPr>
        <w:widowControl/>
        <w:pBdr>
          <w:top w:val="nil"/>
          <w:left w:val="nil"/>
          <w:bottom w:val="nil"/>
          <w:right w:val="nil"/>
          <w:between w:val="nil"/>
        </w:pBdr>
        <w:ind w:hanging="2"/>
      </w:pPr>
    </w:p>
    <w:p w14:paraId="44B56792" w14:textId="74B2F231" w:rsidR="002D0843" w:rsidRDefault="002D0843" w:rsidP="00986F90">
      <w:pPr>
        <w:widowControl/>
        <w:pBdr>
          <w:top w:val="nil"/>
          <w:left w:val="nil"/>
          <w:bottom w:val="nil"/>
          <w:right w:val="nil"/>
          <w:between w:val="nil"/>
        </w:pBdr>
        <w:ind w:hanging="2"/>
      </w:pPr>
    </w:p>
    <w:p w14:paraId="548B154F" w14:textId="1A635BA7" w:rsidR="002D0843" w:rsidRDefault="002D0843" w:rsidP="00986F90">
      <w:pPr>
        <w:widowControl/>
        <w:pBdr>
          <w:top w:val="nil"/>
          <w:left w:val="nil"/>
          <w:bottom w:val="nil"/>
          <w:right w:val="nil"/>
          <w:between w:val="nil"/>
        </w:pBdr>
        <w:ind w:hanging="2"/>
      </w:pPr>
    </w:p>
    <w:p w14:paraId="59DC568F" w14:textId="771FD94D" w:rsidR="002D0843" w:rsidRDefault="002D0843" w:rsidP="00986F90">
      <w:pPr>
        <w:widowControl/>
        <w:pBdr>
          <w:top w:val="nil"/>
          <w:left w:val="nil"/>
          <w:bottom w:val="nil"/>
          <w:right w:val="nil"/>
          <w:between w:val="nil"/>
        </w:pBdr>
        <w:ind w:hanging="2"/>
      </w:pPr>
    </w:p>
    <w:p w14:paraId="739D45E9" w14:textId="40426507" w:rsidR="002D0843" w:rsidRDefault="002D0843" w:rsidP="00986F90">
      <w:pPr>
        <w:widowControl/>
        <w:pBdr>
          <w:top w:val="nil"/>
          <w:left w:val="nil"/>
          <w:bottom w:val="nil"/>
          <w:right w:val="nil"/>
          <w:between w:val="nil"/>
        </w:pBdr>
        <w:ind w:hanging="2"/>
      </w:pPr>
    </w:p>
    <w:p w14:paraId="73A11DE4" w14:textId="7EFCC003" w:rsidR="002D0843" w:rsidRDefault="0004511B" w:rsidP="00986F90">
      <w:pPr>
        <w:widowControl/>
        <w:pBdr>
          <w:top w:val="nil"/>
          <w:left w:val="nil"/>
          <w:bottom w:val="nil"/>
          <w:right w:val="nil"/>
          <w:between w:val="nil"/>
        </w:pBdr>
        <w:ind w:hanging="2"/>
      </w:pPr>
      <w:r w:rsidRPr="0004511B">
        <w:rPr>
          <w:noProof/>
        </w:rPr>
        <w:lastRenderedPageBreak/>
        <w:drawing>
          <wp:inline distT="0" distB="0" distL="0" distR="0" wp14:anchorId="415F2654" wp14:editId="6F7D313D">
            <wp:extent cx="6210935" cy="3825875"/>
            <wp:effectExtent l="0" t="0" r="0" b="3175"/>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10935" cy="3825875"/>
                    </a:xfrm>
                    <a:prstGeom prst="rect">
                      <a:avLst/>
                    </a:prstGeom>
                  </pic:spPr>
                </pic:pic>
              </a:graphicData>
            </a:graphic>
          </wp:inline>
        </w:drawing>
      </w:r>
    </w:p>
    <w:p w14:paraId="56D8128E" w14:textId="30D6D125" w:rsidR="002D0843" w:rsidRDefault="002D0843" w:rsidP="00986F90">
      <w:pPr>
        <w:widowControl/>
        <w:pBdr>
          <w:top w:val="nil"/>
          <w:left w:val="nil"/>
          <w:bottom w:val="nil"/>
          <w:right w:val="nil"/>
          <w:between w:val="nil"/>
        </w:pBdr>
        <w:ind w:hanging="2"/>
      </w:pPr>
    </w:p>
    <w:p w14:paraId="3C224625" w14:textId="6E2E5628" w:rsidR="0004511B" w:rsidRDefault="0004511B" w:rsidP="00986F90">
      <w:pPr>
        <w:widowControl/>
        <w:pBdr>
          <w:top w:val="nil"/>
          <w:left w:val="nil"/>
          <w:bottom w:val="nil"/>
          <w:right w:val="nil"/>
          <w:between w:val="nil"/>
        </w:pBdr>
        <w:ind w:hanging="2"/>
      </w:pPr>
    </w:p>
    <w:p w14:paraId="02AC29B5" w14:textId="5B64BF15" w:rsidR="0004511B" w:rsidRDefault="0004511B" w:rsidP="00986F90">
      <w:pPr>
        <w:widowControl/>
        <w:pBdr>
          <w:top w:val="nil"/>
          <w:left w:val="nil"/>
          <w:bottom w:val="nil"/>
          <w:right w:val="nil"/>
          <w:between w:val="nil"/>
        </w:pBdr>
        <w:ind w:hanging="2"/>
      </w:pPr>
      <w:r w:rsidRPr="0004511B">
        <w:rPr>
          <w:noProof/>
        </w:rPr>
        <w:drawing>
          <wp:inline distT="0" distB="0" distL="0" distR="0" wp14:anchorId="6A26E84D" wp14:editId="74FE508A">
            <wp:extent cx="6210935" cy="3755390"/>
            <wp:effectExtent l="0" t="0" r="0"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10935" cy="3755390"/>
                    </a:xfrm>
                    <a:prstGeom prst="rect">
                      <a:avLst/>
                    </a:prstGeom>
                  </pic:spPr>
                </pic:pic>
              </a:graphicData>
            </a:graphic>
          </wp:inline>
        </w:drawing>
      </w:r>
    </w:p>
    <w:p w14:paraId="430379B2" w14:textId="047DA6EE" w:rsidR="0004511B" w:rsidRDefault="0004511B" w:rsidP="00986F90">
      <w:pPr>
        <w:widowControl/>
        <w:pBdr>
          <w:top w:val="nil"/>
          <w:left w:val="nil"/>
          <w:bottom w:val="nil"/>
          <w:right w:val="nil"/>
          <w:between w:val="nil"/>
        </w:pBdr>
        <w:ind w:hanging="2"/>
      </w:pPr>
    </w:p>
    <w:p w14:paraId="6379ACFC" w14:textId="4DEE260C" w:rsidR="0004511B" w:rsidRDefault="0004511B" w:rsidP="00986F90">
      <w:pPr>
        <w:widowControl/>
        <w:pBdr>
          <w:top w:val="nil"/>
          <w:left w:val="nil"/>
          <w:bottom w:val="nil"/>
          <w:right w:val="nil"/>
          <w:between w:val="nil"/>
        </w:pBdr>
        <w:ind w:hanging="2"/>
      </w:pPr>
    </w:p>
    <w:p w14:paraId="443686C8" w14:textId="7ADD7A20" w:rsidR="0004511B" w:rsidRDefault="0004511B" w:rsidP="00986F90">
      <w:pPr>
        <w:widowControl/>
        <w:pBdr>
          <w:top w:val="nil"/>
          <w:left w:val="nil"/>
          <w:bottom w:val="nil"/>
          <w:right w:val="nil"/>
          <w:between w:val="nil"/>
        </w:pBdr>
        <w:ind w:hanging="2"/>
      </w:pPr>
    </w:p>
    <w:p w14:paraId="1DA304CE" w14:textId="11FC0AF6" w:rsidR="0004511B" w:rsidRDefault="0004511B" w:rsidP="00986F90">
      <w:pPr>
        <w:widowControl/>
        <w:pBdr>
          <w:top w:val="nil"/>
          <w:left w:val="nil"/>
          <w:bottom w:val="nil"/>
          <w:right w:val="nil"/>
          <w:between w:val="nil"/>
        </w:pBdr>
        <w:ind w:hanging="2"/>
      </w:pPr>
    </w:p>
    <w:p w14:paraId="0D3D34B8" w14:textId="001C36E9" w:rsidR="0004511B" w:rsidRDefault="0004511B" w:rsidP="00986F90">
      <w:pPr>
        <w:widowControl/>
        <w:pBdr>
          <w:top w:val="nil"/>
          <w:left w:val="nil"/>
          <w:bottom w:val="nil"/>
          <w:right w:val="nil"/>
          <w:between w:val="nil"/>
        </w:pBdr>
        <w:ind w:hanging="2"/>
      </w:pPr>
    </w:p>
    <w:p w14:paraId="557347BC" w14:textId="4293CEE4" w:rsidR="0004511B" w:rsidRDefault="0004511B" w:rsidP="00986F90">
      <w:pPr>
        <w:widowControl/>
        <w:pBdr>
          <w:top w:val="nil"/>
          <w:left w:val="nil"/>
          <w:bottom w:val="nil"/>
          <w:right w:val="nil"/>
          <w:between w:val="nil"/>
        </w:pBdr>
        <w:ind w:hanging="2"/>
      </w:pPr>
    </w:p>
    <w:p w14:paraId="3B74CFA7" w14:textId="5F13F052" w:rsidR="0004511B" w:rsidRDefault="0004511B" w:rsidP="00986F90">
      <w:pPr>
        <w:widowControl/>
        <w:pBdr>
          <w:top w:val="nil"/>
          <w:left w:val="nil"/>
          <w:bottom w:val="nil"/>
          <w:right w:val="nil"/>
          <w:between w:val="nil"/>
        </w:pBdr>
        <w:ind w:hanging="2"/>
      </w:pPr>
      <w:r w:rsidRPr="0004511B">
        <w:rPr>
          <w:noProof/>
        </w:rPr>
        <w:lastRenderedPageBreak/>
        <w:drawing>
          <wp:inline distT="0" distB="0" distL="0" distR="0" wp14:anchorId="41CB7B45" wp14:editId="68C4C058">
            <wp:extent cx="6210935" cy="3531870"/>
            <wp:effectExtent l="0" t="0" r="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210935" cy="3531870"/>
                    </a:xfrm>
                    <a:prstGeom prst="rect">
                      <a:avLst/>
                    </a:prstGeom>
                  </pic:spPr>
                </pic:pic>
              </a:graphicData>
            </a:graphic>
          </wp:inline>
        </w:drawing>
      </w:r>
    </w:p>
    <w:p w14:paraId="1AF75966" w14:textId="01E6238E" w:rsidR="0004511B" w:rsidRDefault="0004511B" w:rsidP="00986F90">
      <w:pPr>
        <w:widowControl/>
        <w:pBdr>
          <w:top w:val="nil"/>
          <w:left w:val="nil"/>
          <w:bottom w:val="nil"/>
          <w:right w:val="nil"/>
          <w:between w:val="nil"/>
        </w:pBdr>
        <w:ind w:hanging="2"/>
      </w:pPr>
    </w:p>
    <w:p w14:paraId="74EEBCD9" w14:textId="3AD4C66F" w:rsidR="0004511B" w:rsidRDefault="0004511B" w:rsidP="00986F90">
      <w:pPr>
        <w:widowControl/>
        <w:pBdr>
          <w:top w:val="nil"/>
          <w:left w:val="nil"/>
          <w:bottom w:val="nil"/>
          <w:right w:val="nil"/>
          <w:between w:val="nil"/>
        </w:pBdr>
        <w:ind w:hanging="2"/>
      </w:pPr>
      <w:r w:rsidRPr="0004511B">
        <w:rPr>
          <w:noProof/>
        </w:rPr>
        <w:drawing>
          <wp:inline distT="0" distB="0" distL="0" distR="0" wp14:anchorId="22659AB0" wp14:editId="1296B61A">
            <wp:extent cx="6210935" cy="3556635"/>
            <wp:effectExtent l="0" t="0" r="0" b="5715"/>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10935" cy="3556635"/>
                    </a:xfrm>
                    <a:prstGeom prst="rect">
                      <a:avLst/>
                    </a:prstGeom>
                  </pic:spPr>
                </pic:pic>
              </a:graphicData>
            </a:graphic>
          </wp:inline>
        </w:drawing>
      </w:r>
    </w:p>
    <w:p w14:paraId="0FCD52A4" w14:textId="55B6B71F" w:rsidR="0004511B" w:rsidRDefault="0004511B" w:rsidP="00986F90">
      <w:pPr>
        <w:widowControl/>
        <w:pBdr>
          <w:top w:val="nil"/>
          <w:left w:val="nil"/>
          <w:bottom w:val="nil"/>
          <w:right w:val="nil"/>
          <w:between w:val="nil"/>
        </w:pBdr>
        <w:ind w:hanging="2"/>
      </w:pPr>
    </w:p>
    <w:p w14:paraId="5D9C0543" w14:textId="4582D5D9" w:rsidR="0004511B" w:rsidRDefault="0004511B" w:rsidP="00986F90">
      <w:pPr>
        <w:widowControl/>
        <w:pBdr>
          <w:top w:val="nil"/>
          <w:left w:val="nil"/>
          <w:bottom w:val="nil"/>
          <w:right w:val="nil"/>
          <w:between w:val="nil"/>
        </w:pBdr>
        <w:ind w:hanging="2"/>
      </w:pPr>
    </w:p>
    <w:p w14:paraId="4752BEFF" w14:textId="4C761C52" w:rsidR="0004511B" w:rsidRDefault="0004511B" w:rsidP="00986F90">
      <w:pPr>
        <w:widowControl/>
        <w:pBdr>
          <w:top w:val="nil"/>
          <w:left w:val="nil"/>
          <w:bottom w:val="nil"/>
          <w:right w:val="nil"/>
          <w:between w:val="nil"/>
        </w:pBdr>
        <w:ind w:hanging="2"/>
      </w:pPr>
    </w:p>
    <w:p w14:paraId="6A294DE7" w14:textId="4D9E8822" w:rsidR="0004511B" w:rsidRDefault="0004511B" w:rsidP="00986F90">
      <w:pPr>
        <w:widowControl/>
        <w:pBdr>
          <w:top w:val="nil"/>
          <w:left w:val="nil"/>
          <w:bottom w:val="nil"/>
          <w:right w:val="nil"/>
          <w:between w:val="nil"/>
        </w:pBdr>
        <w:ind w:hanging="2"/>
      </w:pPr>
    </w:p>
    <w:p w14:paraId="55D96BCC" w14:textId="11095D16" w:rsidR="0004511B" w:rsidRDefault="0004511B" w:rsidP="00986F90">
      <w:pPr>
        <w:widowControl/>
        <w:pBdr>
          <w:top w:val="nil"/>
          <w:left w:val="nil"/>
          <w:bottom w:val="nil"/>
          <w:right w:val="nil"/>
          <w:between w:val="nil"/>
        </w:pBdr>
        <w:ind w:hanging="2"/>
      </w:pPr>
    </w:p>
    <w:p w14:paraId="2F44BEA7" w14:textId="7B52E634" w:rsidR="0004511B" w:rsidRDefault="0004511B" w:rsidP="00986F90">
      <w:pPr>
        <w:widowControl/>
        <w:pBdr>
          <w:top w:val="nil"/>
          <w:left w:val="nil"/>
          <w:bottom w:val="nil"/>
          <w:right w:val="nil"/>
          <w:between w:val="nil"/>
        </w:pBdr>
        <w:ind w:hanging="2"/>
      </w:pPr>
    </w:p>
    <w:p w14:paraId="36565B6B" w14:textId="29FDDB88" w:rsidR="0004511B" w:rsidRDefault="0004511B" w:rsidP="00986F90">
      <w:pPr>
        <w:widowControl/>
        <w:pBdr>
          <w:top w:val="nil"/>
          <w:left w:val="nil"/>
          <w:bottom w:val="nil"/>
          <w:right w:val="nil"/>
          <w:between w:val="nil"/>
        </w:pBdr>
        <w:ind w:hanging="2"/>
      </w:pPr>
    </w:p>
    <w:p w14:paraId="0ADBCB13" w14:textId="2D0A4323" w:rsidR="0004511B" w:rsidRDefault="0004511B" w:rsidP="00986F90">
      <w:pPr>
        <w:widowControl/>
        <w:pBdr>
          <w:top w:val="nil"/>
          <w:left w:val="nil"/>
          <w:bottom w:val="nil"/>
          <w:right w:val="nil"/>
          <w:between w:val="nil"/>
        </w:pBdr>
        <w:ind w:hanging="2"/>
      </w:pPr>
    </w:p>
    <w:p w14:paraId="7DBE6822" w14:textId="0CADD911" w:rsidR="0004511B" w:rsidRDefault="0004511B" w:rsidP="00986F90">
      <w:pPr>
        <w:widowControl/>
        <w:pBdr>
          <w:top w:val="nil"/>
          <w:left w:val="nil"/>
          <w:bottom w:val="nil"/>
          <w:right w:val="nil"/>
          <w:between w:val="nil"/>
        </w:pBdr>
        <w:ind w:hanging="2"/>
      </w:pPr>
    </w:p>
    <w:p w14:paraId="046D0645" w14:textId="6596352B" w:rsidR="0004511B" w:rsidRDefault="0004511B" w:rsidP="00986F90">
      <w:pPr>
        <w:widowControl/>
        <w:pBdr>
          <w:top w:val="nil"/>
          <w:left w:val="nil"/>
          <w:bottom w:val="nil"/>
          <w:right w:val="nil"/>
          <w:between w:val="nil"/>
        </w:pBdr>
        <w:ind w:hanging="2"/>
      </w:pPr>
    </w:p>
    <w:p w14:paraId="4E82A3FD" w14:textId="1857019A" w:rsidR="0004511B" w:rsidRDefault="00C66000" w:rsidP="00986F90">
      <w:pPr>
        <w:widowControl/>
        <w:pBdr>
          <w:top w:val="nil"/>
          <w:left w:val="nil"/>
          <w:bottom w:val="nil"/>
          <w:right w:val="nil"/>
          <w:between w:val="nil"/>
        </w:pBdr>
        <w:ind w:hanging="2"/>
      </w:pPr>
      <w:r w:rsidRPr="00C66000">
        <w:rPr>
          <w:noProof/>
        </w:rPr>
        <w:lastRenderedPageBreak/>
        <w:drawing>
          <wp:anchor distT="0" distB="0" distL="114300" distR="114300" simplePos="0" relativeHeight="251717632" behindDoc="0" locked="0" layoutInCell="1" allowOverlap="1" wp14:anchorId="75244009" wp14:editId="4426B6AF">
            <wp:simplePos x="0" y="0"/>
            <wp:positionH relativeFrom="margin">
              <wp:align>left</wp:align>
            </wp:positionH>
            <wp:positionV relativeFrom="paragraph">
              <wp:posOffset>6593205</wp:posOffset>
            </wp:positionV>
            <wp:extent cx="6210935" cy="2262505"/>
            <wp:effectExtent l="0" t="0" r="0" b="4445"/>
            <wp:wrapTopAndBottom/>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6210935" cy="2262505"/>
                    </a:xfrm>
                    <a:prstGeom prst="rect">
                      <a:avLst/>
                    </a:prstGeom>
                  </pic:spPr>
                </pic:pic>
              </a:graphicData>
            </a:graphic>
          </wp:anchor>
        </w:drawing>
      </w:r>
      <w:r w:rsidR="0004511B" w:rsidRPr="0004511B">
        <w:rPr>
          <w:noProof/>
        </w:rPr>
        <w:drawing>
          <wp:anchor distT="0" distB="0" distL="114300" distR="114300" simplePos="0" relativeHeight="251715584" behindDoc="0" locked="0" layoutInCell="1" allowOverlap="1" wp14:anchorId="508E152A" wp14:editId="377115BF">
            <wp:simplePos x="0" y="0"/>
            <wp:positionH relativeFrom="page">
              <wp:align>center</wp:align>
            </wp:positionH>
            <wp:positionV relativeFrom="paragraph">
              <wp:posOffset>3962400</wp:posOffset>
            </wp:positionV>
            <wp:extent cx="6210935" cy="2551430"/>
            <wp:effectExtent l="0" t="0" r="0" b="1270"/>
            <wp:wrapTopAndBottom/>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6210935" cy="2551430"/>
                    </a:xfrm>
                    <a:prstGeom prst="rect">
                      <a:avLst/>
                    </a:prstGeom>
                  </pic:spPr>
                </pic:pic>
              </a:graphicData>
            </a:graphic>
          </wp:anchor>
        </w:drawing>
      </w:r>
      <w:r w:rsidR="0004511B" w:rsidRPr="0004511B">
        <w:rPr>
          <w:noProof/>
        </w:rPr>
        <w:drawing>
          <wp:anchor distT="0" distB="0" distL="114300" distR="114300" simplePos="0" relativeHeight="251716608" behindDoc="0" locked="0" layoutInCell="1" allowOverlap="1" wp14:anchorId="57BCEDB3" wp14:editId="787A65CF">
            <wp:simplePos x="0" y="0"/>
            <wp:positionH relativeFrom="margin">
              <wp:align>left</wp:align>
            </wp:positionH>
            <wp:positionV relativeFrom="paragraph">
              <wp:posOffset>44450</wp:posOffset>
            </wp:positionV>
            <wp:extent cx="6210935" cy="3719830"/>
            <wp:effectExtent l="0" t="0" r="0" b="0"/>
            <wp:wrapTopAndBottom/>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210935" cy="3719830"/>
                    </a:xfrm>
                    <a:prstGeom prst="rect">
                      <a:avLst/>
                    </a:prstGeom>
                  </pic:spPr>
                </pic:pic>
              </a:graphicData>
            </a:graphic>
          </wp:anchor>
        </w:drawing>
      </w:r>
      <w:r w:rsidR="0004511B" w:rsidRPr="0004511B">
        <w:t xml:space="preserve"> </w:t>
      </w:r>
    </w:p>
    <w:p w14:paraId="4CB53F4A" w14:textId="48EC8EE8" w:rsidR="0004511B" w:rsidRDefault="0032224B" w:rsidP="00986F90">
      <w:pPr>
        <w:widowControl/>
        <w:pBdr>
          <w:top w:val="nil"/>
          <w:left w:val="nil"/>
          <w:bottom w:val="nil"/>
          <w:right w:val="nil"/>
          <w:between w:val="nil"/>
        </w:pBdr>
        <w:ind w:hanging="2"/>
      </w:pPr>
      <w:r w:rsidRPr="0032224B">
        <w:rPr>
          <w:noProof/>
        </w:rPr>
        <w:lastRenderedPageBreak/>
        <w:drawing>
          <wp:anchor distT="0" distB="0" distL="114300" distR="114300" simplePos="0" relativeHeight="251719680" behindDoc="0" locked="0" layoutInCell="1" allowOverlap="1" wp14:anchorId="172B80DC" wp14:editId="08B5CF61">
            <wp:simplePos x="0" y="0"/>
            <wp:positionH relativeFrom="page">
              <wp:align>center</wp:align>
            </wp:positionH>
            <wp:positionV relativeFrom="paragraph">
              <wp:posOffset>5724525</wp:posOffset>
            </wp:positionV>
            <wp:extent cx="5461000" cy="3123565"/>
            <wp:effectExtent l="0" t="0" r="6350" b="635"/>
            <wp:wrapTopAndBottom/>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461000" cy="3123565"/>
                    </a:xfrm>
                    <a:prstGeom prst="rect">
                      <a:avLst/>
                    </a:prstGeom>
                  </pic:spPr>
                </pic:pic>
              </a:graphicData>
            </a:graphic>
            <wp14:sizeRelH relativeFrom="margin">
              <wp14:pctWidth>0</wp14:pctWidth>
            </wp14:sizeRelH>
            <wp14:sizeRelV relativeFrom="margin">
              <wp14:pctHeight>0</wp14:pctHeight>
            </wp14:sizeRelV>
          </wp:anchor>
        </w:drawing>
      </w:r>
      <w:r w:rsidR="00C66000" w:rsidRPr="00C66000">
        <w:rPr>
          <w:noProof/>
        </w:rPr>
        <w:drawing>
          <wp:anchor distT="0" distB="0" distL="114300" distR="114300" simplePos="0" relativeHeight="251718656" behindDoc="0" locked="0" layoutInCell="1" allowOverlap="1" wp14:anchorId="1FCA05EC" wp14:editId="378F8892">
            <wp:simplePos x="0" y="0"/>
            <wp:positionH relativeFrom="margin">
              <wp:align>left</wp:align>
            </wp:positionH>
            <wp:positionV relativeFrom="paragraph">
              <wp:posOffset>0</wp:posOffset>
            </wp:positionV>
            <wp:extent cx="6210935" cy="5552440"/>
            <wp:effectExtent l="0" t="0" r="0" b="0"/>
            <wp:wrapTopAndBottom/>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210935" cy="5552440"/>
                    </a:xfrm>
                    <a:prstGeom prst="rect">
                      <a:avLst/>
                    </a:prstGeom>
                  </pic:spPr>
                </pic:pic>
              </a:graphicData>
            </a:graphic>
          </wp:anchor>
        </w:drawing>
      </w:r>
    </w:p>
    <w:p w14:paraId="0D31FC07" w14:textId="7C675410" w:rsidR="0004511B" w:rsidRDefault="00BD7A11" w:rsidP="00986F90">
      <w:pPr>
        <w:widowControl/>
        <w:pBdr>
          <w:top w:val="nil"/>
          <w:left w:val="nil"/>
          <w:bottom w:val="nil"/>
          <w:right w:val="nil"/>
          <w:between w:val="nil"/>
        </w:pBdr>
        <w:ind w:hanging="2"/>
      </w:pPr>
      <w:r w:rsidRPr="0032224B">
        <w:rPr>
          <w:noProof/>
        </w:rPr>
        <w:lastRenderedPageBreak/>
        <w:drawing>
          <wp:anchor distT="0" distB="0" distL="114300" distR="114300" simplePos="0" relativeHeight="251720704" behindDoc="0" locked="0" layoutInCell="1" allowOverlap="1" wp14:anchorId="71819E93" wp14:editId="41C5D83E">
            <wp:simplePos x="0" y="0"/>
            <wp:positionH relativeFrom="margin">
              <wp:posOffset>962660</wp:posOffset>
            </wp:positionH>
            <wp:positionV relativeFrom="paragraph">
              <wp:posOffset>3206750</wp:posOffset>
            </wp:positionV>
            <wp:extent cx="3968750" cy="2622550"/>
            <wp:effectExtent l="0" t="0" r="0" b="6350"/>
            <wp:wrapThrough wrapText="bothSides">
              <wp:wrapPolygon edited="0">
                <wp:start x="0" y="0"/>
                <wp:lineTo x="0" y="21495"/>
                <wp:lineTo x="21462" y="21495"/>
                <wp:lineTo x="21462" y="0"/>
                <wp:lineTo x="0" y="0"/>
              </wp:wrapPolygon>
            </wp:wrapThrough>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968750" cy="2622550"/>
                    </a:xfrm>
                    <a:prstGeom prst="rect">
                      <a:avLst/>
                    </a:prstGeom>
                  </pic:spPr>
                </pic:pic>
              </a:graphicData>
            </a:graphic>
            <wp14:sizeRelH relativeFrom="margin">
              <wp14:pctWidth>0</wp14:pctWidth>
            </wp14:sizeRelH>
            <wp14:sizeRelV relativeFrom="margin">
              <wp14:pctHeight>0</wp14:pctHeight>
            </wp14:sizeRelV>
          </wp:anchor>
        </w:drawing>
      </w:r>
      <w:r w:rsidR="0032224B" w:rsidRPr="0032224B">
        <w:rPr>
          <w:noProof/>
        </w:rPr>
        <w:drawing>
          <wp:anchor distT="0" distB="0" distL="114300" distR="114300" simplePos="0" relativeHeight="251726848" behindDoc="0" locked="0" layoutInCell="1" allowOverlap="1" wp14:anchorId="01A450E0" wp14:editId="1DD92F88">
            <wp:simplePos x="0" y="0"/>
            <wp:positionH relativeFrom="column">
              <wp:posOffset>-2540</wp:posOffset>
            </wp:positionH>
            <wp:positionV relativeFrom="paragraph">
              <wp:posOffset>0</wp:posOffset>
            </wp:positionV>
            <wp:extent cx="6210935" cy="3173730"/>
            <wp:effectExtent l="0" t="0" r="0" b="7620"/>
            <wp:wrapThrough wrapText="bothSides">
              <wp:wrapPolygon edited="0">
                <wp:start x="0" y="0"/>
                <wp:lineTo x="0" y="21522"/>
                <wp:lineTo x="21532" y="21522"/>
                <wp:lineTo x="21532" y="0"/>
                <wp:lineTo x="0" y="0"/>
              </wp:wrapPolygon>
            </wp:wrapThrough>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210935" cy="3173730"/>
                    </a:xfrm>
                    <a:prstGeom prst="rect">
                      <a:avLst/>
                    </a:prstGeom>
                  </pic:spPr>
                </pic:pic>
              </a:graphicData>
            </a:graphic>
          </wp:anchor>
        </w:drawing>
      </w:r>
    </w:p>
    <w:p w14:paraId="12BB9B2B" w14:textId="0C627B35" w:rsidR="0032224B" w:rsidRDefault="0032224B" w:rsidP="00986F90">
      <w:pPr>
        <w:widowControl/>
        <w:pBdr>
          <w:top w:val="nil"/>
          <w:left w:val="nil"/>
          <w:bottom w:val="nil"/>
          <w:right w:val="nil"/>
          <w:between w:val="nil"/>
        </w:pBdr>
        <w:ind w:hanging="2"/>
      </w:pPr>
    </w:p>
    <w:p w14:paraId="618CEFB3" w14:textId="3B36C58C" w:rsidR="00BD7A11" w:rsidRDefault="00BD7A11" w:rsidP="00986F90">
      <w:pPr>
        <w:widowControl/>
        <w:pBdr>
          <w:top w:val="nil"/>
          <w:left w:val="nil"/>
          <w:bottom w:val="nil"/>
          <w:right w:val="nil"/>
          <w:between w:val="nil"/>
        </w:pBdr>
        <w:ind w:hanging="2"/>
      </w:pPr>
    </w:p>
    <w:p w14:paraId="16FA13C9" w14:textId="2823B1C3" w:rsidR="00BD7A11" w:rsidRDefault="00BD7A11" w:rsidP="00986F90">
      <w:pPr>
        <w:widowControl/>
        <w:pBdr>
          <w:top w:val="nil"/>
          <w:left w:val="nil"/>
          <w:bottom w:val="nil"/>
          <w:right w:val="nil"/>
          <w:between w:val="nil"/>
        </w:pBdr>
        <w:ind w:hanging="2"/>
      </w:pPr>
    </w:p>
    <w:p w14:paraId="306D1E71" w14:textId="68219ED3" w:rsidR="00BD7A11" w:rsidRDefault="00BD7A11" w:rsidP="00986F90">
      <w:pPr>
        <w:widowControl/>
        <w:pBdr>
          <w:top w:val="nil"/>
          <w:left w:val="nil"/>
          <w:bottom w:val="nil"/>
          <w:right w:val="nil"/>
          <w:between w:val="nil"/>
        </w:pBdr>
        <w:ind w:hanging="2"/>
      </w:pPr>
    </w:p>
    <w:p w14:paraId="566F3EEA" w14:textId="04CD7C64" w:rsidR="00BD7A11" w:rsidRDefault="00BD7A11" w:rsidP="00986F90">
      <w:pPr>
        <w:widowControl/>
        <w:pBdr>
          <w:top w:val="nil"/>
          <w:left w:val="nil"/>
          <w:bottom w:val="nil"/>
          <w:right w:val="nil"/>
          <w:between w:val="nil"/>
        </w:pBdr>
        <w:ind w:hanging="2"/>
      </w:pPr>
    </w:p>
    <w:p w14:paraId="5A29B296" w14:textId="15FF918C" w:rsidR="00BD7A11" w:rsidRDefault="00BD7A11" w:rsidP="00986F90">
      <w:pPr>
        <w:widowControl/>
        <w:pBdr>
          <w:top w:val="nil"/>
          <w:left w:val="nil"/>
          <w:bottom w:val="nil"/>
          <w:right w:val="nil"/>
          <w:between w:val="nil"/>
        </w:pBdr>
        <w:ind w:hanging="2"/>
      </w:pPr>
    </w:p>
    <w:p w14:paraId="191D3711" w14:textId="10D64DB0" w:rsidR="00BD7A11" w:rsidRDefault="00BD7A11" w:rsidP="00986F90">
      <w:pPr>
        <w:widowControl/>
        <w:pBdr>
          <w:top w:val="nil"/>
          <w:left w:val="nil"/>
          <w:bottom w:val="nil"/>
          <w:right w:val="nil"/>
          <w:between w:val="nil"/>
        </w:pBdr>
        <w:ind w:hanging="2"/>
      </w:pPr>
    </w:p>
    <w:p w14:paraId="086F097F" w14:textId="26CBF53A" w:rsidR="00BD7A11" w:rsidRDefault="00BD7A11" w:rsidP="00986F90">
      <w:pPr>
        <w:widowControl/>
        <w:pBdr>
          <w:top w:val="nil"/>
          <w:left w:val="nil"/>
          <w:bottom w:val="nil"/>
          <w:right w:val="nil"/>
          <w:between w:val="nil"/>
        </w:pBdr>
        <w:ind w:hanging="2"/>
      </w:pPr>
    </w:p>
    <w:p w14:paraId="798B6C5D" w14:textId="29D6DE1B" w:rsidR="00BD7A11" w:rsidRDefault="00BD7A11" w:rsidP="00986F90">
      <w:pPr>
        <w:widowControl/>
        <w:pBdr>
          <w:top w:val="nil"/>
          <w:left w:val="nil"/>
          <w:bottom w:val="nil"/>
          <w:right w:val="nil"/>
          <w:between w:val="nil"/>
        </w:pBdr>
        <w:ind w:hanging="2"/>
      </w:pPr>
    </w:p>
    <w:p w14:paraId="60BB47EB" w14:textId="0BC2F9BC" w:rsidR="00BD7A11" w:rsidRDefault="00BD7A11" w:rsidP="00986F90">
      <w:pPr>
        <w:widowControl/>
        <w:pBdr>
          <w:top w:val="nil"/>
          <w:left w:val="nil"/>
          <w:bottom w:val="nil"/>
          <w:right w:val="nil"/>
          <w:between w:val="nil"/>
        </w:pBdr>
        <w:ind w:hanging="2"/>
      </w:pPr>
    </w:p>
    <w:p w14:paraId="51F36255" w14:textId="64FD53FC" w:rsidR="00BD7A11" w:rsidRDefault="00BD7A11" w:rsidP="00986F90">
      <w:pPr>
        <w:widowControl/>
        <w:pBdr>
          <w:top w:val="nil"/>
          <w:left w:val="nil"/>
          <w:bottom w:val="nil"/>
          <w:right w:val="nil"/>
          <w:between w:val="nil"/>
        </w:pBdr>
        <w:ind w:hanging="2"/>
      </w:pPr>
    </w:p>
    <w:p w14:paraId="68FB288B" w14:textId="064F482C" w:rsidR="00BD7A11" w:rsidRDefault="00BD7A11" w:rsidP="00986F90">
      <w:pPr>
        <w:widowControl/>
        <w:pBdr>
          <w:top w:val="nil"/>
          <w:left w:val="nil"/>
          <w:bottom w:val="nil"/>
          <w:right w:val="nil"/>
          <w:between w:val="nil"/>
        </w:pBdr>
        <w:ind w:hanging="2"/>
      </w:pPr>
    </w:p>
    <w:p w14:paraId="2A907F9A" w14:textId="2FF9EA39" w:rsidR="00BD7A11" w:rsidRDefault="00BD7A11" w:rsidP="00986F90">
      <w:pPr>
        <w:widowControl/>
        <w:pBdr>
          <w:top w:val="nil"/>
          <w:left w:val="nil"/>
          <w:bottom w:val="nil"/>
          <w:right w:val="nil"/>
          <w:between w:val="nil"/>
        </w:pBdr>
        <w:ind w:hanging="2"/>
      </w:pPr>
    </w:p>
    <w:p w14:paraId="221654D0" w14:textId="4DC06DC1" w:rsidR="00BD7A11" w:rsidRDefault="00BD7A11" w:rsidP="00986F90">
      <w:pPr>
        <w:widowControl/>
        <w:pBdr>
          <w:top w:val="nil"/>
          <w:left w:val="nil"/>
          <w:bottom w:val="nil"/>
          <w:right w:val="nil"/>
          <w:between w:val="nil"/>
        </w:pBdr>
        <w:ind w:hanging="2"/>
      </w:pPr>
    </w:p>
    <w:p w14:paraId="6A3F55CF" w14:textId="1ACBD818" w:rsidR="00BD7A11" w:rsidRDefault="00BD7A11" w:rsidP="00986F90">
      <w:pPr>
        <w:widowControl/>
        <w:pBdr>
          <w:top w:val="nil"/>
          <w:left w:val="nil"/>
          <w:bottom w:val="nil"/>
          <w:right w:val="nil"/>
          <w:between w:val="nil"/>
        </w:pBdr>
        <w:ind w:hanging="2"/>
      </w:pPr>
    </w:p>
    <w:p w14:paraId="192DC7CB" w14:textId="0C567DA2" w:rsidR="00BD7A11" w:rsidRDefault="00BD7A11" w:rsidP="00986F90">
      <w:pPr>
        <w:widowControl/>
        <w:pBdr>
          <w:top w:val="nil"/>
          <w:left w:val="nil"/>
          <w:bottom w:val="nil"/>
          <w:right w:val="nil"/>
          <w:between w:val="nil"/>
        </w:pBdr>
        <w:ind w:hanging="2"/>
      </w:pPr>
    </w:p>
    <w:p w14:paraId="6D1E5CE2" w14:textId="4229FC51" w:rsidR="00BD7A11" w:rsidRDefault="00BD7A11" w:rsidP="00986F90">
      <w:pPr>
        <w:widowControl/>
        <w:pBdr>
          <w:top w:val="nil"/>
          <w:left w:val="nil"/>
          <w:bottom w:val="nil"/>
          <w:right w:val="nil"/>
          <w:between w:val="nil"/>
        </w:pBdr>
        <w:ind w:hanging="2"/>
      </w:pPr>
      <w:r w:rsidRPr="0032224B">
        <w:rPr>
          <w:noProof/>
        </w:rPr>
        <w:drawing>
          <wp:anchor distT="0" distB="0" distL="114300" distR="114300" simplePos="0" relativeHeight="251721728" behindDoc="0" locked="0" layoutInCell="1" allowOverlap="1" wp14:anchorId="29C0B495" wp14:editId="262178D8">
            <wp:simplePos x="0" y="0"/>
            <wp:positionH relativeFrom="margin">
              <wp:posOffset>930910</wp:posOffset>
            </wp:positionH>
            <wp:positionV relativeFrom="paragraph">
              <wp:posOffset>125095</wp:posOffset>
            </wp:positionV>
            <wp:extent cx="4406900" cy="2806065"/>
            <wp:effectExtent l="0" t="0" r="0" b="0"/>
            <wp:wrapThrough wrapText="bothSides">
              <wp:wrapPolygon edited="0">
                <wp:start x="0" y="0"/>
                <wp:lineTo x="0" y="21409"/>
                <wp:lineTo x="21476" y="21409"/>
                <wp:lineTo x="21476" y="0"/>
                <wp:lineTo x="0" y="0"/>
              </wp:wrapPolygon>
            </wp:wrapThrough>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406900" cy="2806065"/>
                    </a:xfrm>
                    <a:prstGeom prst="rect">
                      <a:avLst/>
                    </a:prstGeom>
                  </pic:spPr>
                </pic:pic>
              </a:graphicData>
            </a:graphic>
            <wp14:sizeRelH relativeFrom="margin">
              <wp14:pctWidth>0</wp14:pctWidth>
            </wp14:sizeRelH>
            <wp14:sizeRelV relativeFrom="margin">
              <wp14:pctHeight>0</wp14:pctHeight>
            </wp14:sizeRelV>
          </wp:anchor>
        </w:drawing>
      </w:r>
    </w:p>
    <w:p w14:paraId="2609FB3B" w14:textId="601A44B3" w:rsidR="00BD7A11" w:rsidRDefault="00BD7A11" w:rsidP="00986F90">
      <w:pPr>
        <w:widowControl/>
        <w:pBdr>
          <w:top w:val="nil"/>
          <w:left w:val="nil"/>
          <w:bottom w:val="nil"/>
          <w:right w:val="nil"/>
          <w:between w:val="nil"/>
        </w:pBdr>
        <w:ind w:hanging="2"/>
      </w:pPr>
    </w:p>
    <w:p w14:paraId="2A91D88B" w14:textId="382D1FD1" w:rsidR="00BD7A11" w:rsidRDefault="00BD7A11" w:rsidP="00986F90">
      <w:pPr>
        <w:widowControl/>
        <w:pBdr>
          <w:top w:val="nil"/>
          <w:left w:val="nil"/>
          <w:bottom w:val="nil"/>
          <w:right w:val="nil"/>
          <w:between w:val="nil"/>
        </w:pBdr>
        <w:ind w:hanging="2"/>
      </w:pPr>
    </w:p>
    <w:p w14:paraId="362A6E2B" w14:textId="14D127EA" w:rsidR="00BD7A11" w:rsidRDefault="00BD7A11" w:rsidP="00986F90">
      <w:pPr>
        <w:widowControl/>
        <w:pBdr>
          <w:top w:val="nil"/>
          <w:left w:val="nil"/>
          <w:bottom w:val="nil"/>
          <w:right w:val="nil"/>
          <w:between w:val="nil"/>
        </w:pBdr>
        <w:ind w:hanging="2"/>
      </w:pPr>
    </w:p>
    <w:p w14:paraId="36F4E9A4" w14:textId="6CB403CE" w:rsidR="00BD7A11" w:rsidRDefault="00BD7A11" w:rsidP="00986F90">
      <w:pPr>
        <w:widowControl/>
        <w:pBdr>
          <w:top w:val="nil"/>
          <w:left w:val="nil"/>
          <w:bottom w:val="nil"/>
          <w:right w:val="nil"/>
          <w:between w:val="nil"/>
        </w:pBdr>
        <w:ind w:hanging="2"/>
      </w:pPr>
    </w:p>
    <w:p w14:paraId="5102DDC3" w14:textId="76025947" w:rsidR="00BD7A11" w:rsidRDefault="00BD7A11" w:rsidP="00986F90">
      <w:pPr>
        <w:widowControl/>
        <w:pBdr>
          <w:top w:val="nil"/>
          <w:left w:val="nil"/>
          <w:bottom w:val="nil"/>
          <w:right w:val="nil"/>
          <w:between w:val="nil"/>
        </w:pBdr>
        <w:ind w:hanging="2"/>
      </w:pPr>
    </w:p>
    <w:p w14:paraId="5327F805" w14:textId="3F62C224" w:rsidR="00BD7A11" w:rsidRDefault="00BD7A11" w:rsidP="00986F90">
      <w:pPr>
        <w:widowControl/>
        <w:pBdr>
          <w:top w:val="nil"/>
          <w:left w:val="nil"/>
          <w:bottom w:val="nil"/>
          <w:right w:val="nil"/>
          <w:between w:val="nil"/>
        </w:pBdr>
        <w:ind w:hanging="2"/>
      </w:pPr>
    </w:p>
    <w:p w14:paraId="4ABEAF40" w14:textId="105611BB" w:rsidR="00BD7A11" w:rsidRDefault="00BD7A11" w:rsidP="00986F90">
      <w:pPr>
        <w:widowControl/>
        <w:pBdr>
          <w:top w:val="nil"/>
          <w:left w:val="nil"/>
          <w:bottom w:val="nil"/>
          <w:right w:val="nil"/>
          <w:between w:val="nil"/>
        </w:pBdr>
        <w:ind w:hanging="2"/>
      </w:pPr>
    </w:p>
    <w:p w14:paraId="50F2E07D" w14:textId="109B0609" w:rsidR="00BD7A11" w:rsidRDefault="00BD7A11" w:rsidP="00986F90">
      <w:pPr>
        <w:widowControl/>
        <w:pBdr>
          <w:top w:val="nil"/>
          <w:left w:val="nil"/>
          <w:bottom w:val="nil"/>
          <w:right w:val="nil"/>
          <w:between w:val="nil"/>
        </w:pBdr>
        <w:ind w:hanging="2"/>
      </w:pPr>
    </w:p>
    <w:p w14:paraId="26434CF4" w14:textId="7EEC03A1" w:rsidR="00BD7A11" w:rsidRDefault="00BD7A11" w:rsidP="00986F90">
      <w:pPr>
        <w:widowControl/>
        <w:pBdr>
          <w:top w:val="nil"/>
          <w:left w:val="nil"/>
          <w:bottom w:val="nil"/>
          <w:right w:val="nil"/>
          <w:between w:val="nil"/>
        </w:pBdr>
        <w:ind w:hanging="2"/>
      </w:pPr>
    </w:p>
    <w:p w14:paraId="3F543345" w14:textId="23D61304" w:rsidR="00BD7A11" w:rsidRDefault="00BD7A11" w:rsidP="00986F90">
      <w:pPr>
        <w:widowControl/>
        <w:pBdr>
          <w:top w:val="nil"/>
          <w:left w:val="nil"/>
          <w:bottom w:val="nil"/>
          <w:right w:val="nil"/>
          <w:between w:val="nil"/>
        </w:pBdr>
        <w:ind w:hanging="2"/>
      </w:pPr>
    </w:p>
    <w:p w14:paraId="6E0F433D" w14:textId="100F2EE9" w:rsidR="0032224B" w:rsidRDefault="0032224B" w:rsidP="00986F90">
      <w:pPr>
        <w:widowControl/>
        <w:pBdr>
          <w:top w:val="nil"/>
          <w:left w:val="nil"/>
          <w:bottom w:val="nil"/>
          <w:right w:val="nil"/>
          <w:between w:val="nil"/>
        </w:pBdr>
        <w:ind w:hanging="2"/>
      </w:pPr>
    </w:p>
    <w:p w14:paraId="74B30270" w14:textId="08C52602" w:rsidR="00C66000" w:rsidRDefault="00C66000" w:rsidP="00986F90">
      <w:pPr>
        <w:widowControl/>
        <w:pBdr>
          <w:top w:val="nil"/>
          <w:left w:val="nil"/>
          <w:bottom w:val="nil"/>
          <w:right w:val="nil"/>
          <w:between w:val="nil"/>
        </w:pBdr>
        <w:ind w:hanging="2"/>
      </w:pPr>
    </w:p>
    <w:p w14:paraId="237E6734" w14:textId="1A64308F" w:rsidR="00C66000" w:rsidRDefault="00C66000" w:rsidP="00986F90">
      <w:pPr>
        <w:widowControl/>
        <w:pBdr>
          <w:top w:val="nil"/>
          <w:left w:val="nil"/>
          <w:bottom w:val="nil"/>
          <w:right w:val="nil"/>
          <w:between w:val="nil"/>
        </w:pBdr>
        <w:ind w:hanging="2"/>
      </w:pPr>
    </w:p>
    <w:p w14:paraId="08C387B5" w14:textId="7526311E" w:rsidR="00C66000" w:rsidRDefault="00C66000" w:rsidP="00986F90">
      <w:pPr>
        <w:widowControl/>
        <w:pBdr>
          <w:top w:val="nil"/>
          <w:left w:val="nil"/>
          <w:bottom w:val="nil"/>
          <w:right w:val="nil"/>
          <w:between w:val="nil"/>
        </w:pBdr>
        <w:ind w:hanging="2"/>
      </w:pPr>
    </w:p>
    <w:p w14:paraId="57F824A1" w14:textId="4BB446F4" w:rsidR="00C66000" w:rsidRDefault="00C66000" w:rsidP="00986F90">
      <w:pPr>
        <w:widowControl/>
        <w:pBdr>
          <w:top w:val="nil"/>
          <w:left w:val="nil"/>
          <w:bottom w:val="nil"/>
          <w:right w:val="nil"/>
          <w:between w:val="nil"/>
        </w:pBdr>
        <w:ind w:hanging="2"/>
      </w:pPr>
    </w:p>
    <w:p w14:paraId="16B30B2E" w14:textId="74F04F95" w:rsidR="00C66000" w:rsidRDefault="00C66000" w:rsidP="00986F90">
      <w:pPr>
        <w:widowControl/>
        <w:pBdr>
          <w:top w:val="nil"/>
          <w:left w:val="nil"/>
          <w:bottom w:val="nil"/>
          <w:right w:val="nil"/>
          <w:between w:val="nil"/>
        </w:pBdr>
        <w:ind w:hanging="2"/>
      </w:pPr>
    </w:p>
    <w:p w14:paraId="6BD292D4" w14:textId="3B89EA6A" w:rsidR="0032224B" w:rsidRDefault="0032224B" w:rsidP="0032224B">
      <w:pPr>
        <w:widowControl/>
        <w:pBdr>
          <w:top w:val="nil"/>
          <w:left w:val="nil"/>
          <w:bottom w:val="nil"/>
          <w:right w:val="nil"/>
          <w:between w:val="nil"/>
        </w:pBdr>
      </w:pPr>
    </w:p>
    <w:p w14:paraId="4EFA34FC" w14:textId="4E6CA40F" w:rsidR="0032224B" w:rsidRDefault="0032224B" w:rsidP="0032224B">
      <w:pPr>
        <w:widowControl/>
        <w:pBdr>
          <w:top w:val="nil"/>
          <w:left w:val="nil"/>
          <w:bottom w:val="nil"/>
          <w:right w:val="nil"/>
          <w:between w:val="nil"/>
        </w:pBdr>
      </w:pPr>
    </w:p>
    <w:p w14:paraId="2859EFB0" w14:textId="1F794DA1" w:rsidR="0032224B" w:rsidRDefault="001318C0" w:rsidP="0032224B">
      <w:pPr>
        <w:widowControl/>
        <w:pBdr>
          <w:top w:val="nil"/>
          <w:left w:val="nil"/>
          <w:bottom w:val="nil"/>
          <w:right w:val="nil"/>
          <w:between w:val="nil"/>
        </w:pBdr>
      </w:pPr>
      <w:r w:rsidRPr="001318C0">
        <w:rPr>
          <w:noProof/>
        </w:rPr>
        <w:lastRenderedPageBreak/>
        <w:drawing>
          <wp:inline distT="0" distB="0" distL="0" distR="0" wp14:anchorId="0293D6D4" wp14:editId="3F043530">
            <wp:extent cx="6210935" cy="3836670"/>
            <wp:effectExtent l="0" t="0" r="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10935" cy="3836670"/>
                    </a:xfrm>
                    <a:prstGeom prst="rect">
                      <a:avLst/>
                    </a:prstGeom>
                  </pic:spPr>
                </pic:pic>
              </a:graphicData>
            </a:graphic>
          </wp:inline>
        </w:drawing>
      </w:r>
    </w:p>
    <w:p w14:paraId="0BA3CF24" w14:textId="6BBB4A4D" w:rsidR="001318C0" w:rsidRDefault="001318C0" w:rsidP="0032224B">
      <w:pPr>
        <w:widowControl/>
        <w:pBdr>
          <w:top w:val="nil"/>
          <w:left w:val="nil"/>
          <w:bottom w:val="nil"/>
          <w:right w:val="nil"/>
          <w:between w:val="nil"/>
        </w:pBdr>
      </w:pPr>
    </w:p>
    <w:p w14:paraId="0B1E6B0E" w14:textId="28FDADF6" w:rsidR="001318C0" w:rsidRDefault="001318C0" w:rsidP="0032224B">
      <w:pPr>
        <w:widowControl/>
        <w:pBdr>
          <w:top w:val="nil"/>
          <w:left w:val="nil"/>
          <w:bottom w:val="nil"/>
          <w:right w:val="nil"/>
          <w:between w:val="nil"/>
        </w:pBdr>
      </w:pPr>
    </w:p>
    <w:p w14:paraId="270780D9" w14:textId="65E6CD70" w:rsidR="001318C0" w:rsidRDefault="001318C0" w:rsidP="0032224B">
      <w:pPr>
        <w:widowControl/>
        <w:pBdr>
          <w:top w:val="nil"/>
          <w:left w:val="nil"/>
          <w:bottom w:val="nil"/>
          <w:right w:val="nil"/>
          <w:between w:val="nil"/>
        </w:pBdr>
      </w:pPr>
    </w:p>
    <w:p w14:paraId="62641BE6" w14:textId="358F3B12" w:rsidR="001318C0" w:rsidRDefault="001318C0" w:rsidP="0032224B">
      <w:pPr>
        <w:widowControl/>
        <w:pBdr>
          <w:top w:val="nil"/>
          <w:left w:val="nil"/>
          <w:bottom w:val="nil"/>
          <w:right w:val="nil"/>
          <w:between w:val="nil"/>
        </w:pBdr>
      </w:pPr>
    </w:p>
    <w:p w14:paraId="30E55CE4" w14:textId="77777777" w:rsidR="001318C0" w:rsidRDefault="001318C0" w:rsidP="0032224B">
      <w:pPr>
        <w:widowControl/>
        <w:pBdr>
          <w:top w:val="nil"/>
          <w:left w:val="nil"/>
          <w:bottom w:val="nil"/>
          <w:right w:val="nil"/>
          <w:between w:val="nil"/>
        </w:pBdr>
      </w:pPr>
    </w:p>
    <w:p w14:paraId="532A5DEA" w14:textId="77777777" w:rsidR="001318C0" w:rsidRDefault="001318C0" w:rsidP="0032224B">
      <w:pPr>
        <w:widowControl/>
        <w:pBdr>
          <w:top w:val="nil"/>
          <w:left w:val="nil"/>
          <w:bottom w:val="nil"/>
          <w:right w:val="nil"/>
          <w:between w:val="nil"/>
        </w:pBdr>
      </w:pPr>
    </w:p>
    <w:p w14:paraId="52D9E653" w14:textId="2967435B" w:rsidR="001318C0" w:rsidRDefault="001318C0" w:rsidP="0032224B">
      <w:pPr>
        <w:widowControl/>
        <w:pBdr>
          <w:top w:val="nil"/>
          <w:left w:val="nil"/>
          <w:bottom w:val="nil"/>
          <w:right w:val="nil"/>
          <w:between w:val="nil"/>
        </w:pBdr>
      </w:pPr>
      <w:r w:rsidRPr="001318C0">
        <w:rPr>
          <w:noProof/>
        </w:rPr>
        <w:drawing>
          <wp:anchor distT="0" distB="0" distL="114300" distR="114300" simplePos="0" relativeHeight="251725824" behindDoc="0" locked="0" layoutInCell="1" allowOverlap="1" wp14:anchorId="072BC939" wp14:editId="1A798B1E">
            <wp:simplePos x="0" y="0"/>
            <wp:positionH relativeFrom="column">
              <wp:posOffset>-2540</wp:posOffset>
            </wp:positionH>
            <wp:positionV relativeFrom="paragraph">
              <wp:posOffset>0</wp:posOffset>
            </wp:positionV>
            <wp:extent cx="5867400" cy="2687320"/>
            <wp:effectExtent l="0" t="0" r="0" b="0"/>
            <wp:wrapThrough wrapText="bothSides">
              <wp:wrapPolygon edited="0">
                <wp:start x="0" y="0"/>
                <wp:lineTo x="0" y="21437"/>
                <wp:lineTo x="21530" y="21437"/>
                <wp:lineTo x="21530" y="0"/>
                <wp:lineTo x="0" y="0"/>
              </wp:wrapPolygon>
            </wp:wrapThrough>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867400" cy="2687320"/>
                    </a:xfrm>
                    <a:prstGeom prst="rect">
                      <a:avLst/>
                    </a:prstGeom>
                  </pic:spPr>
                </pic:pic>
              </a:graphicData>
            </a:graphic>
          </wp:anchor>
        </w:drawing>
      </w:r>
    </w:p>
    <w:p w14:paraId="38A64DC2" w14:textId="30FFFA98" w:rsidR="001318C0" w:rsidRDefault="001318C0" w:rsidP="0032224B">
      <w:pPr>
        <w:widowControl/>
        <w:pBdr>
          <w:top w:val="nil"/>
          <w:left w:val="nil"/>
          <w:bottom w:val="nil"/>
          <w:right w:val="nil"/>
          <w:between w:val="nil"/>
        </w:pBdr>
      </w:pPr>
    </w:p>
    <w:p w14:paraId="0EE85E5A" w14:textId="34216E14" w:rsidR="001318C0" w:rsidRDefault="001318C0" w:rsidP="0032224B">
      <w:pPr>
        <w:widowControl/>
        <w:pBdr>
          <w:top w:val="nil"/>
          <w:left w:val="nil"/>
          <w:bottom w:val="nil"/>
          <w:right w:val="nil"/>
          <w:between w:val="nil"/>
        </w:pBdr>
      </w:pPr>
    </w:p>
    <w:p w14:paraId="6F892DC1" w14:textId="77777777" w:rsidR="001318C0" w:rsidRDefault="001318C0" w:rsidP="0032224B">
      <w:pPr>
        <w:widowControl/>
        <w:pBdr>
          <w:top w:val="nil"/>
          <w:left w:val="nil"/>
          <w:bottom w:val="nil"/>
          <w:right w:val="nil"/>
          <w:between w:val="nil"/>
        </w:pBdr>
      </w:pPr>
    </w:p>
    <w:p w14:paraId="1C7FFAAA" w14:textId="77777777" w:rsidR="001318C0" w:rsidRDefault="001318C0" w:rsidP="0032224B">
      <w:pPr>
        <w:widowControl/>
        <w:pBdr>
          <w:top w:val="nil"/>
          <w:left w:val="nil"/>
          <w:bottom w:val="nil"/>
          <w:right w:val="nil"/>
          <w:between w:val="nil"/>
        </w:pBdr>
      </w:pPr>
    </w:p>
    <w:p w14:paraId="0516EDD1" w14:textId="77777777" w:rsidR="001318C0" w:rsidRDefault="001318C0" w:rsidP="0032224B">
      <w:pPr>
        <w:widowControl/>
        <w:pBdr>
          <w:top w:val="nil"/>
          <w:left w:val="nil"/>
          <w:bottom w:val="nil"/>
          <w:right w:val="nil"/>
          <w:between w:val="nil"/>
        </w:pBdr>
      </w:pPr>
    </w:p>
    <w:p w14:paraId="42891ED0" w14:textId="77777777" w:rsidR="001318C0" w:rsidRDefault="001318C0" w:rsidP="0032224B">
      <w:pPr>
        <w:widowControl/>
        <w:pBdr>
          <w:top w:val="nil"/>
          <w:left w:val="nil"/>
          <w:bottom w:val="nil"/>
          <w:right w:val="nil"/>
          <w:between w:val="nil"/>
        </w:pBdr>
      </w:pPr>
    </w:p>
    <w:p w14:paraId="5E4D5896" w14:textId="77777777" w:rsidR="001318C0" w:rsidRDefault="001318C0" w:rsidP="0032224B">
      <w:pPr>
        <w:widowControl/>
        <w:pBdr>
          <w:top w:val="nil"/>
          <w:left w:val="nil"/>
          <w:bottom w:val="nil"/>
          <w:right w:val="nil"/>
          <w:between w:val="nil"/>
        </w:pBdr>
      </w:pPr>
    </w:p>
    <w:p w14:paraId="7DBEB46D" w14:textId="77777777" w:rsidR="001318C0" w:rsidRDefault="001318C0" w:rsidP="0032224B">
      <w:pPr>
        <w:widowControl/>
        <w:pBdr>
          <w:top w:val="nil"/>
          <w:left w:val="nil"/>
          <w:bottom w:val="nil"/>
          <w:right w:val="nil"/>
          <w:between w:val="nil"/>
        </w:pBdr>
      </w:pPr>
    </w:p>
    <w:p w14:paraId="1E929BEF" w14:textId="77777777" w:rsidR="001318C0" w:rsidRDefault="001318C0" w:rsidP="0032224B">
      <w:pPr>
        <w:widowControl/>
        <w:pBdr>
          <w:top w:val="nil"/>
          <w:left w:val="nil"/>
          <w:bottom w:val="nil"/>
          <w:right w:val="nil"/>
          <w:between w:val="nil"/>
        </w:pBdr>
      </w:pPr>
    </w:p>
    <w:p w14:paraId="11F4E17C" w14:textId="77777777" w:rsidR="001318C0" w:rsidRDefault="001318C0" w:rsidP="0032224B">
      <w:pPr>
        <w:widowControl/>
        <w:pBdr>
          <w:top w:val="nil"/>
          <w:left w:val="nil"/>
          <w:bottom w:val="nil"/>
          <w:right w:val="nil"/>
          <w:between w:val="nil"/>
        </w:pBdr>
      </w:pPr>
    </w:p>
    <w:p w14:paraId="5CB235CC" w14:textId="77777777" w:rsidR="001318C0" w:rsidRDefault="001318C0" w:rsidP="0032224B">
      <w:pPr>
        <w:widowControl/>
        <w:pBdr>
          <w:top w:val="nil"/>
          <w:left w:val="nil"/>
          <w:bottom w:val="nil"/>
          <w:right w:val="nil"/>
          <w:between w:val="nil"/>
        </w:pBdr>
      </w:pPr>
    </w:p>
    <w:p w14:paraId="53F08964" w14:textId="77777777" w:rsidR="001318C0" w:rsidRDefault="001318C0" w:rsidP="0032224B">
      <w:pPr>
        <w:widowControl/>
        <w:pBdr>
          <w:top w:val="nil"/>
          <w:left w:val="nil"/>
          <w:bottom w:val="nil"/>
          <w:right w:val="nil"/>
          <w:between w:val="nil"/>
        </w:pBdr>
      </w:pPr>
    </w:p>
    <w:p w14:paraId="4BC63D57" w14:textId="77777777" w:rsidR="001318C0" w:rsidRDefault="001318C0" w:rsidP="0032224B">
      <w:pPr>
        <w:widowControl/>
        <w:pBdr>
          <w:top w:val="nil"/>
          <w:left w:val="nil"/>
          <w:bottom w:val="nil"/>
          <w:right w:val="nil"/>
          <w:between w:val="nil"/>
        </w:pBdr>
      </w:pPr>
    </w:p>
    <w:p w14:paraId="2B449C4A" w14:textId="741228E9" w:rsidR="001318C0" w:rsidRDefault="001318C0" w:rsidP="0032224B">
      <w:pPr>
        <w:widowControl/>
        <w:pBdr>
          <w:top w:val="nil"/>
          <w:left w:val="nil"/>
          <w:bottom w:val="nil"/>
          <w:right w:val="nil"/>
          <w:between w:val="nil"/>
        </w:pBdr>
      </w:pPr>
    </w:p>
    <w:p w14:paraId="1A3BCEC8" w14:textId="3841149A" w:rsidR="001318C0" w:rsidRDefault="001318C0" w:rsidP="0032224B">
      <w:pPr>
        <w:widowControl/>
        <w:pBdr>
          <w:top w:val="nil"/>
          <w:left w:val="nil"/>
          <w:bottom w:val="nil"/>
          <w:right w:val="nil"/>
          <w:between w:val="nil"/>
        </w:pBdr>
      </w:pPr>
    </w:p>
    <w:p w14:paraId="4501F789" w14:textId="1C475564" w:rsidR="001318C0" w:rsidRDefault="00CB5386" w:rsidP="0032224B">
      <w:pPr>
        <w:widowControl/>
        <w:pBdr>
          <w:top w:val="nil"/>
          <w:left w:val="nil"/>
          <w:bottom w:val="nil"/>
          <w:right w:val="nil"/>
          <w:between w:val="nil"/>
        </w:pBdr>
      </w:pPr>
      <w:r w:rsidRPr="001318C0">
        <w:rPr>
          <w:noProof/>
        </w:rPr>
        <w:lastRenderedPageBreak/>
        <w:drawing>
          <wp:anchor distT="0" distB="0" distL="114300" distR="114300" simplePos="0" relativeHeight="251723776" behindDoc="0" locked="0" layoutInCell="1" allowOverlap="1" wp14:anchorId="3EB5B4EC" wp14:editId="2C869145">
            <wp:simplePos x="0" y="0"/>
            <wp:positionH relativeFrom="margin">
              <wp:posOffset>-97790</wp:posOffset>
            </wp:positionH>
            <wp:positionV relativeFrom="paragraph">
              <wp:posOffset>3994150</wp:posOffset>
            </wp:positionV>
            <wp:extent cx="6293485" cy="4081780"/>
            <wp:effectExtent l="0" t="0" r="0" b="0"/>
            <wp:wrapTopAndBottom/>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293485" cy="4081780"/>
                    </a:xfrm>
                    <a:prstGeom prst="rect">
                      <a:avLst/>
                    </a:prstGeom>
                  </pic:spPr>
                </pic:pic>
              </a:graphicData>
            </a:graphic>
            <wp14:sizeRelH relativeFrom="margin">
              <wp14:pctWidth>0</wp14:pctWidth>
            </wp14:sizeRelH>
            <wp14:sizeRelV relativeFrom="margin">
              <wp14:pctHeight>0</wp14:pctHeight>
            </wp14:sizeRelV>
          </wp:anchor>
        </w:drawing>
      </w:r>
      <w:r w:rsidRPr="001318C0">
        <w:rPr>
          <w:noProof/>
        </w:rPr>
        <w:drawing>
          <wp:anchor distT="0" distB="0" distL="114300" distR="114300" simplePos="0" relativeHeight="251724800" behindDoc="0" locked="0" layoutInCell="1" allowOverlap="1" wp14:anchorId="11FFE8AE" wp14:editId="7CCF9546">
            <wp:simplePos x="0" y="0"/>
            <wp:positionH relativeFrom="margin">
              <wp:posOffset>-162560</wp:posOffset>
            </wp:positionH>
            <wp:positionV relativeFrom="paragraph">
              <wp:posOffset>222250</wp:posOffset>
            </wp:positionV>
            <wp:extent cx="6582410" cy="3136900"/>
            <wp:effectExtent l="0" t="0" r="8890" b="6350"/>
            <wp:wrapTopAndBottom/>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582410" cy="3136900"/>
                    </a:xfrm>
                    <a:prstGeom prst="rect">
                      <a:avLst/>
                    </a:prstGeom>
                  </pic:spPr>
                </pic:pic>
              </a:graphicData>
            </a:graphic>
            <wp14:sizeRelH relativeFrom="margin">
              <wp14:pctWidth>0</wp14:pctWidth>
            </wp14:sizeRelH>
            <wp14:sizeRelV relativeFrom="margin">
              <wp14:pctHeight>0</wp14:pctHeight>
            </wp14:sizeRelV>
          </wp:anchor>
        </w:drawing>
      </w:r>
    </w:p>
    <w:p w14:paraId="55C41C04" w14:textId="7437F905" w:rsidR="001318C0" w:rsidRDefault="001318C0" w:rsidP="0032224B">
      <w:pPr>
        <w:widowControl/>
        <w:pBdr>
          <w:top w:val="nil"/>
          <w:left w:val="nil"/>
          <w:bottom w:val="nil"/>
          <w:right w:val="nil"/>
          <w:between w:val="nil"/>
        </w:pBdr>
      </w:pPr>
    </w:p>
    <w:p w14:paraId="72034E4B" w14:textId="4985C3D1" w:rsidR="001318C0" w:rsidRDefault="001318C0" w:rsidP="0032224B">
      <w:pPr>
        <w:widowControl/>
        <w:pBdr>
          <w:top w:val="nil"/>
          <w:left w:val="nil"/>
          <w:bottom w:val="nil"/>
          <w:right w:val="nil"/>
          <w:between w:val="nil"/>
        </w:pBdr>
      </w:pPr>
    </w:p>
    <w:p w14:paraId="330BB5D2" w14:textId="6F16C45E" w:rsidR="001318C0" w:rsidRDefault="001318C0" w:rsidP="0032224B">
      <w:pPr>
        <w:widowControl/>
        <w:pBdr>
          <w:top w:val="nil"/>
          <w:left w:val="nil"/>
          <w:bottom w:val="nil"/>
          <w:right w:val="nil"/>
          <w:between w:val="nil"/>
        </w:pBdr>
      </w:pPr>
    </w:p>
    <w:p w14:paraId="4DD13CB5" w14:textId="6864E597" w:rsidR="001318C0" w:rsidRDefault="001318C0" w:rsidP="0032224B">
      <w:pPr>
        <w:widowControl/>
        <w:pBdr>
          <w:top w:val="nil"/>
          <w:left w:val="nil"/>
          <w:bottom w:val="nil"/>
          <w:right w:val="nil"/>
          <w:between w:val="nil"/>
        </w:pBdr>
      </w:pPr>
    </w:p>
    <w:p w14:paraId="416C24C6" w14:textId="5BC56EB4" w:rsidR="001318C0" w:rsidRDefault="001318C0" w:rsidP="0032224B">
      <w:pPr>
        <w:widowControl/>
        <w:pBdr>
          <w:top w:val="nil"/>
          <w:left w:val="nil"/>
          <w:bottom w:val="nil"/>
          <w:right w:val="nil"/>
          <w:between w:val="nil"/>
        </w:pBdr>
      </w:pPr>
    </w:p>
    <w:p w14:paraId="5AC2A1A2" w14:textId="2A7BA037" w:rsidR="001318C0" w:rsidRDefault="001318C0" w:rsidP="0032224B">
      <w:pPr>
        <w:widowControl/>
        <w:pBdr>
          <w:top w:val="nil"/>
          <w:left w:val="nil"/>
          <w:bottom w:val="nil"/>
          <w:right w:val="nil"/>
          <w:between w:val="nil"/>
        </w:pBdr>
      </w:pPr>
    </w:p>
    <w:p w14:paraId="0E19D514" w14:textId="7DFC194C" w:rsidR="001318C0" w:rsidRDefault="001318C0" w:rsidP="0032224B">
      <w:pPr>
        <w:widowControl/>
        <w:pBdr>
          <w:top w:val="nil"/>
          <w:left w:val="nil"/>
          <w:bottom w:val="nil"/>
          <w:right w:val="nil"/>
          <w:between w:val="nil"/>
        </w:pBdr>
      </w:pPr>
    </w:p>
    <w:p w14:paraId="54732A74" w14:textId="72FA2216" w:rsidR="001318C0" w:rsidRDefault="001318C0" w:rsidP="0032224B">
      <w:pPr>
        <w:widowControl/>
        <w:pBdr>
          <w:top w:val="nil"/>
          <w:left w:val="nil"/>
          <w:bottom w:val="nil"/>
          <w:right w:val="nil"/>
          <w:between w:val="nil"/>
        </w:pBdr>
      </w:pPr>
    </w:p>
    <w:p w14:paraId="1C3599AB" w14:textId="21DA09DC" w:rsidR="001318C0" w:rsidRDefault="001318C0" w:rsidP="0032224B">
      <w:pPr>
        <w:widowControl/>
        <w:pBdr>
          <w:top w:val="nil"/>
          <w:left w:val="nil"/>
          <w:bottom w:val="nil"/>
          <w:right w:val="nil"/>
          <w:between w:val="nil"/>
        </w:pBdr>
      </w:pPr>
    </w:p>
    <w:p w14:paraId="032686A9" w14:textId="01C8C1E1" w:rsidR="001318C0" w:rsidRDefault="00AF4F67" w:rsidP="0032224B">
      <w:pPr>
        <w:widowControl/>
        <w:pBdr>
          <w:top w:val="nil"/>
          <w:left w:val="nil"/>
          <w:bottom w:val="nil"/>
          <w:right w:val="nil"/>
          <w:between w:val="nil"/>
        </w:pBdr>
      </w:pPr>
      <w:r w:rsidRPr="00AE265F">
        <w:rPr>
          <w:noProof/>
        </w:rPr>
        <w:lastRenderedPageBreak/>
        <w:drawing>
          <wp:anchor distT="0" distB="0" distL="114300" distR="114300" simplePos="0" relativeHeight="251728896" behindDoc="0" locked="0" layoutInCell="1" allowOverlap="1" wp14:anchorId="2B3F7A0B" wp14:editId="6158C6B4">
            <wp:simplePos x="0" y="0"/>
            <wp:positionH relativeFrom="margin">
              <wp:posOffset>31750</wp:posOffset>
            </wp:positionH>
            <wp:positionV relativeFrom="paragraph">
              <wp:posOffset>114300</wp:posOffset>
            </wp:positionV>
            <wp:extent cx="6210935" cy="3634740"/>
            <wp:effectExtent l="0" t="0" r="0" b="3810"/>
            <wp:wrapThrough wrapText="bothSides">
              <wp:wrapPolygon edited="0">
                <wp:start x="0" y="0"/>
                <wp:lineTo x="0" y="21509"/>
                <wp:lineTo x="21532" y="21509"/>
                <wp:lineTo x="21532" y="0"/>
                <wp:lineTo x="0" y="0"/>
              </wp:wrapPolygon>
            </wp:wrapThrough>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6210935" cy="3634740"/>
                    </a:xfrm>
                    <a:prstGeom prst="rect">
                      <a:avLst/>
                    </a:prstGeom>
                  </pic:spPr>
                </pic:pic>
              </a:graphicData>
            </a:graphic>
          </wp:anchor>
        </w:drawing>
      </w:r>
    </w:p>
    <w:p w14:paraId="22F959AE" w14:textId="3550D896" w:rsidR="001318C0" w:rsidRDefault="001318C0" w:rsidP="0032224B">
      <w:pPr>
        <w:widowControl/>
        <w:pBdr>
          <w:top w:val="nil"/>
          <w:left w:val="nil"/>
          <w:bottom w:val="nil"/>
          <w:right w:val="nil"/>
          <w:between w:val="nil"/>
        </w:pBdr>
      </w:pPr>
    </w:p>
    <w:p w14:paraId="30645AD9" w14:textId="605E6AF4" w:rsidR="001318C0" w:rsidRDefault="001318C0" w:rsidP="0032224B">
      <w:pPr>
        <w:widowControl/>
        <w:pBdr>
          <w:top w:val="nil"/>
          <w:left w:val="nil"/>
          <w:bottom w:val="nil"/>
          <w:right w:val="nil"/>
          <w:between w:val="nil"/>
        </w:pBdr>
      </w:pPr>
    </w:p>
    <w:p w14:paraId="6FA4C13E" w14:textId="58DD98E1" w:rsidR="001318C0" w:rsidRDefault="001318C0" w:rsidP="0032224B">
      <w:pPr>
        <w:widowControl/>
        <w:pBdr>
          <w:top w:val="nil"/>
          <w:left w:val="nil"/>
          <w:bottom w:val="nil"/>
          <w:right w:val="nil"/>
          <w:between w:val="nil"/>
        </w:pBdr>
      </w:pPr>
    </w:p>
    <w:p w14:paraId="0199B17A" w14:textId="6A66E4FE" w:rsidR="001318C0" w:rsidRDefault="00AF4F67" w:rsidP="0032224B">
      <w:pPr>
        <w:widowControl/>
        <w:pBdr>
          <w:top w:val="nil"/>
          <w:left w:val="nil"/>
          <w:bottom w:val="nil"/>
          <w:right w:val="nil"/>
          <w:between w:val="nil"/>
        </w:pBdr>
      </w:pPr>
      <w:r w:rsidRPr="00AE265F">
        <w:rPr>
          <w:noProof/>
        </w:rPr>
        <w:drawing>
          <wp:anchor distT="0" distB="0" distL="114300" distR="114300" simplePos="0" relativeHeight="251727872" behindDoc="0" locked="0" layoutInCell="1" allowOverlap="1" wp14:anchorId="6B1A1C39" wp14:editId="3F8C20C4">
            <wp:simplePos x="0" y="0"/>
            <wp:positionH relativeFrom="margin">
              <wp:align>center</wp:align>
            </wp:positionH>
            <wp:positionV relativeFrom="paragraph">
              <wp:posOffset>279400</wp:posOffset>
            </wp:positionV>
            <wp:extent cx="6336665" cy="3060700"/>
            <wp:effectExtent l="0" t="0" r="6985" b="6350"/>
            <wp:wrapThrough wrapText="bothSides">
              <wp:wrapPolygon edited="0">
                <wp:start x="0" y="0"/>
                <wp:lineTo x="0" y="21510"/>
                <wp:lineTo x="21559" y="21510"/>
                <wp:lineTo x="21559" y="0"/>
                <wp:lineTo x="0" y="0"/>
              </wp:wrapPolygon>
            </wp:wrapThrough>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336665" cy="3060700"/>
                    </a:xfrm>
                    <a:prstGeom prst="rect">
                      <a:avLst/>
                    </a:prstGeom>
                  </pic:spPr>
                </pic:pic>
              </a:graphicData>
            </a:graphic>
            <wp14:sizeRelH relativeFrom="margin">
              <wp14:pctWidth>0</wp14:pctWidth>
            </wp14:sizeRelH>
            <wp14:sizeRelV relativeFrom="margin">
              <wp14:pctHeight>0</wp14:pctHeight>
            </wp14:sizeRelV>
          </wp:anchor>
        </w:drawing>
      </w:r>
    </w:p>
    <w:p w14:paraId="5951F166" w14:textId="75AC347F" w:rsidR="001318C0" w:rsidRDefault="001318C0" w:rsidP="0032224B">
      <w:pPr>
        <w:widowControl/>
        <w:pBdr>
          <w:top w:val="nil"/>
          <w:left w:val="nil"/>
          <w:bottom w:val="nil"/>
          <w:right w:val="nil"/>
          <w:between w:val="nil"/>
        </w:pBdr>
      </w:pPr>
    </w:p>
    <w:p w14:paraId="1E06C650" w14:textId="16DD6ACF" w:rsidR="001318C0" w:rsidRDefault="001318C0" w:rsidP="0032224B">
      <w:pPr>
        <w:widowControl/>
        <w:pBdr>
          <w:top w:val="nil"/>
          <w:left w:val="nil"/>
          <w:bottom w:val="nil"/>
          <w:right w:val="nil"/>
          <w:between w:val="nil"/>
        </w:pBdr>
      </w:pPr>
    </w:p>
    <w:p w14:paraId="4D3E8525" w14:textId="1FD44870" w:rsidR="0087157E" w:rsidRDefault="00FB67EC" w:rsidP="0087157E">
      <w:pPr>
        <w:widowControl/>
        <w:pBdr>
          <w:top w:val="nil"/>
          <w:left w:val="nil"/>
          <w:bottom w:val="nil"/>
          <w:right w:val="nil"/>
          <w:between w:val="nil"/>
        </w:pBdr>
        <w:ind w:hanging="2"/>
      </w:pPr>
      <w:r w:rsidRPr="00FB67EC">
        <w:rPr>
          <w:noProof/>
        </w:rPr>
        <w:lastRenderedPageBreak/>
        <w:drawing>
          <wp:anchor distT="0" distB="0" distL="114300" distR="114300" simplePos="0" relativeHeight="251692032" behindDoc="0" locked="0" layoutInCell="1" allowOverlap="1" wp14:anchorId="415FF7B2" wp14:editId="69E2C62A">
            <wp:simplePos x="0" y="0"/>
            <wp:positionH relativeFrom="margin">
              <wp:posOffset>-396240</wp:posOffset>
            </wp:positionH>
            <wp:positionV relativeFrom="paragraph">
              <wp:posOffset>0</wp:posOffset>
            </wp:positionV>
            <wp:extent cx="6842125" cy="4248150"/>
            <wp:effectExtent l="0" t="0" r="0" b="0"/>
            <wp:wrapThrough wrapText="bothSides">
              <wp:wrapPolygon edited="0">
                <wp:start x="0" y="0"/>
                <wp:lineTo x="0" y="21503"/>
                <wp:lineTo x="21530" y="21503"/>
                <wp:lineTo x="21530" y="0"/>
                <wp:lineTo x="0" y="0"/>
              </wp:wrapPolygon>
            </wp:wrapThrough>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842125" cy="4248150"/>
                    </a:xfrm>
                    <a:prstGeom prst="rect">
                      <a:avLst/>
                    </a:prstGeom>
                  </pic:spPr>
                </pic:pic>
              </a:graphicData>
            </a:graphic>
            <wp14:sizeRelH relativeFrom="margin">
              <wp14:pctWidth>0</wp14:pctWidth>
            </wp14:sizeRelH>
            <wp14:sizeRelV relativeFrom="margin">
              <wp14:pctHeight>0</wp14:pctHeight>
            </wp14:sizeRelV>
          </wp:anchor>
        </w:drawing>
      </w:r>
      <w:r w:rsidRPr="00FB67EC">
        <w:rPr>
          <w:noProof/>
        </w:rPr>
        <w:drawing>
          <wp:anchor distT="0" distB="0" distL="114300" distR="114300" simplePos="0" relativeHeight="251693056" behindDoc="0" locked="0" layoutInCell="1" allowOverlap="1" wp14:anchorId="385872D9" wp14:editId="67AB32E8">
            <wp:simplePos x="0" y="0"/>
            <wp:positionH relativeFrom="column">
              <wp:posOffset>-237490</wp:posOffset>
            </wp:positionH>
            <wp:positionV relativeFrom="paragraph">
              <wp:posOffset>4345305</wp:posOffset>
            </wp:positionV>
            <wp:extent cx="6584483" cy="4514850"/>
            <wp:effectExtent l="0" t="0" r="6985" b="0"/>
            <wp:wrapTopAndBottom/>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6585425" cy="4515496"/>
                    </a:xfrm>
                    <a:prstGeom prst="rect">
                      <a:avLst/>
                    </a:prstGeom>
                  </pic:spPr>
                </pic:pic>
              </a:graphicData>
            </a:graphic>
            <wp14:sizeRelH relativeFrom="margin">
              <wp14:pctWidth>0</wp14:pctWidth>
            </wp14:sizeRelH>
            <wp14:sizeRelV relativeFrom="margin">
              <wp14:pctHeight>0</wp14:pctHeight>
            </wp14:sizeRelV>
          </wp:anchor>
        </w:drawing>
      </w:r>
      <w:r w:rsidR="0087157E" w:rsidRPr="00806F36">
        <w:br w:type="page"/>
      </w:r>
    </w:p>
    <w:p w14:paraId="2DEBAB5C" w14:textId="3F0F8A39" w:rsidR="00E86183" w:rsidRDefault="00E86183" w:rsidP="0087157E">
      <w:pPr>
        <w:widowControl/>
        <w:pBdr>
          <w:top w:val="nil"/>
          <w:left w:val="nil"/>
          <w:bottom w:val="nil"/>
          <w:right w:val="nil"/>
          <w:between w:val="nil"/>
        </w:pBdr>
        <w:ind w:hanging="2"/>
      </w:pPr>
      <w:r w:rsidRPr="00E86183">
        <w:rPr>
          <w:noProof/>
        </w:rPr>
        <w:lastRenderedPageBreak/>
        <w:drawing>
          <wp:anchor distT="0" distB="0" distL="114300" distR="114300" simplePos="0" relativeHeight="251695104" behindDoc="0" locked="0" layoutInCell="1" allowOverlap="1" wp14:anchorId="77F81CAD" wp14:editId="4CA3A20D">
            <wp:simplePos x="0" y="0"/>
            <wp:positionH relativeFrom="column">
              <wp:posOffset>-231140</wp:posOffset>
            </wp:positionH>
            <wp:positionV relativeFrom="paragraph">
              <wp:posOffset>0</wp:posOffset>
            </wp:positionV>
            <wp:extent cx="6432550" cy="4338320"/>
            <wp:effectExtent l="0" t="0" r="6350" b="5080"/>
            <wp:wrapTopAndBottom/>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432550" cy="4338320"/>
                    </a:xfrm>
                    <a:prstGeom prst="rect">
                      <a:avLst/>
                    </a:prstGeom>
                  </pic:spPr>
                </pic:pic>
              </a:graphicData>
            </a:graphic>
            <wp14:sizeRelH relativeFrom="margin">
              <wp14:pctWidth>0</wp14:pctWidth>
            </wp14:sizeRelH>
            <wp14:sizeRelV relativeFrom="margin">
              <wp14:pctHeight>0</wp14:pctHeight>
            </wp14:sizeRelV>
          </wp:anchor>
        </w:drawing>
      </w:r>
    </w:p>
    <w:p w14:paraId="4D2AB98C" w14:textId="7A0E3D80" w:rsidR="00E86183" w:rsidRDefault="00E86183" w:rsidP="0087157E">
      <w:pPr>
        <w:widowControl/>
        <w:pBdr>
          <w:top w:val="nil"/>
          <w:left w:val="nil"/>
          <w:bottom w:val="nil"/>
          <w:right w:val="nil"/>
          <w:between w:val="nil"/>
        </w:pBdr>
        <w:ind w:hanging="2"/>
      </w:pPr>
      <w:r w:rsidRPr="00E86183">
        <w:rPr>
          <w:noProof/>
        </w:rPr>
        <w:drawing>
          <wp:anchor distT="0" distB="0" distL="114300" distR="114300" simplePos="0" relativeHeight="251696128" behindDoc="0" locked="0" layoutInCell="1" allowOverlap="1" wp14:anchorId="7C96A0DC" wp14:editId="14F5365B">
            <wp:simplePos x="0" y="0"/>
            <wp:positionH relativeFrom="page">
              <wp:posOffset>406400</wp:posOffset>
            </wp:positionH>
            <wp:positionV relativeFrom="paragraph">
              <wp:posOffset>80010</wp:posOffset>
            </wp:positionV>
            <wp:extent cx="6603174" cy="4457700"/>
            <wp:effectExtent l="0" t="0" r="7620" b="0"/>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608098" cy="4461024"/>
                    </a:xfrm>
                    <a:prstGeom prst="rect">
                      <a:avLst/>
                    </a:prstGeom>
                  </pic:spPr>
                </pic:pic>
              </a:graphicData>
            </a:graphic>
            <wp14:sizeRelH relativeFrom="margin">
              <wp14:pctWidth>0</wp14:pctWidth>
            </wp14:sizeRelH>
            <wp14:sizeRelV relativeFrom="margin">
              <wp14:pctHeight>0</wp14:pctHeight>
            </wp14:sizeRelV>
          </wp:anchor>
        </w:drawing>
      </w:r>
    </w:p>
    <w:p w14:paraId="4AD43336" w14:textId="721BDBE1" w:rsidR="00E86183" w:rsidRDefault="00E86183" w:rsidP="0087157E">
      <w:pPr>
        <w:widowControl/>
        <w:pBdr>
          <w:top w:val="nil"/>
          <w:left w:val="nil"/>
          <w:bottom w:val="nil"/>
          <w:right w:val="nil"/>
          <w:between w:val="nil"/>
        </w:pBdr>
        <w:ind w:hanging="2"/>
        <w:rPr>
          <w:rFonts w:ascii="標楷體" w:eastAsia="標楷體" w:hAnsi="標楷體" w:cs="標楷體"/>
        </w:rPr>
      </w:pPr>
    </w:p>
    <w:p w14:paraId="078C1E48" w14:textId="4F3A0E49" w:rsidR="00E86183" w:rsidRDefault="00E86183" w:rsidP="0087157E">
      <w:pPr>
        <w:widowControl/>
        <w:pBdr>
          <w:top w:val="nil"/>
          <w:left w:val="nil"/>
          <w:bottom w:val="nil"/>
          <w:right w:val="nil"/>
          <w:between w:val="nil"/>
        </w:pBdr>
        <w:ind w:hanging="2"/>
        <w:rPr>
          <w:rFonts w:ascii="標楷體" w:eastAsia="標楷體" w:hAnsi="標楷體" w:cs="標楷體"/>
        </w:rPr>
      </w:pPr>
    </w:p>
    <w:p w14:paraId="2E822540" w14:textId="34813755" w:rsidR="00E86183" w:rsidRDefault="00E86183" w:rsidP="0087157E">
      <w:pPr>
        <w:widowControl/>
        <w:pBdr>
          <w:top w:val="nil"/>
          <w:left w:val="nil"/>
          <w:bottom w:val="nil"/>
          <w:right w:val="nil"/>
          <w:between w:val="nil"/>
        </w:pBdr>
        <w:ind w:hanging="2"/>
        <w:rPr>
          <w:rFonts w:ascii="標楷體" w:eastAsia="標楷體" w:hAnsi="標楷體" w:cs="標楷體"/>
        </w:rPr>
      </w:pPr>
    </w:p>
    <w:p w14:paraId="7BB11BB2" w14:textId="54807DF7" w:rsidR="00E86183" w:rsidRDefault="00E86183" w:rsidP="0087157E">
      <w:pPr>
        <w:widowControl/>
        <w:pBdr>
          <w:top w:val="nil"/>
          <w:left w:val="nil"/>
          <w:bottom w:val="nil"/>
          <w:right w:val="nil"/>
          <w:between w:val="nil"/>
        </w:pBdr>
        <w:ind w:hanging="2"/>
        <w:rPr>
          <w:rFonts w:ascii="標楷體" w:eastAsia="標楷體" w:hAnsi="標楷體" w:cs="標楷體"/>
        </w:rPr>
      </w:pPr>
    </w:p>
    <w:p w14:paraId="606D41C6" w14:textId="5D27D957" w:rsidR="00E86183" w:rsidRDefault="00E86183" w:rsidP="0087157E">
      <w:pPr>
        <w:widowControl/>
        <w:pBdr>
          <w:top w:val="nil"/>
          <w:left w:val="nil"/>
          <w:bottom w:val="nil"/>
          <w:right w:val="nil"/>
          <w:between w:val="nil"/>
        </w:pBdr>
        <w:ind w:hanging="2"/>
        <w:rPr>
          <w:rFonts w:ascii="標楷體" w:eastAsia="標楷體" w:hAnsi="標楷體" w:cs="標楷體"/>
        </w:rPr>
      </w:pPr>
    </w:p>
    <w:p w14:paraId="056AB941" w14:textId="2EA1A9AB" w:rsidR="00E86183" w:rsidRDefault="00E86183" w:rsidP="0087157E">
      <w:pPr>
        <w:widowControl/>
        <w:pBdr>
          <w:top w:val="nil"/>
          <w:left w:val="nil"/>
          <w:bottom w:val="nil"/>
          <w:right w:val="nil"/>
          <w:between w:val="nil"/>
        </w:pBdr>
        <w:ind w:hanging="2"/>
        <w:rPr>
          <w:rFonts w:ascii="標楷體" w:eastAsia="標楷體" w:hAnsi="標楷體" w:cs="標楷體"/>
        </w:rPr>
      </w:pPr>
    </w:p>
    <w:p w14:paraId="5B2493AB" w14:textId="0F04A68A" w:rsidR="00E86183" w:rsidRDefault="00E86183" w:rsidP="0087157E">
      <w:pPr>
        <w:widowControl/>
        <w:pBdr>
          <w:top w:val="nil"/>
          <w:left w:val="nil"/>
          <w:bottom w:val="nil"/>
          <w:right w:val="nil"/>
          <w:between w:val="nil"/>
        </w:pBdr>
        <w:ind w:hanging="2"/>
        <w:rPr>
          <w:rFonts w:ascii="標楷體" w:eastAsia="標楷體" w:hAnsi="標楷體" w:cs="標楷體"/>
        </w:rPr>
      </w:pPr>
    </w:p>
    <w:p w14:paraId="025AFB3C" w14:textId="625D1BBC" w:rsidR="00E86183" w:rsidRDefault="00E86183" w:rsidP="0087157E">
      <w:pPr>
        <w:widowControl/>
        <w:pBdr>
          <w:top w:val="nil"/>
          <w:left w:val="nil"/>
          <w:bottom w:val="nil"/>
          <w:right w:val="nil"/>
          <w:between w:val="nil"/>
        </w:pBdr>
        <w:ind w:hanging="2"/>
        <w:rPr>
          <w:rFonts w:ascii="標楷體" w:eastAsia="標楷體" w:hAnsi="標楷體" w:cs="標楷體"/>
        </w:rPr>
      </w:pPr>
    </w:p>
    <w:p w14:paraId="260AA4CC" w14:textId="38DDA898" w:rsidR="00E86183" w:rsidRDefault="00E86183" w:rsidP="0087157E">
      <w:pPr>
        <w:widowControl/>
        <w:pBdr>
          <w:top w:val="nil"/>
          <w:left w:val="nil"/>
          <w:bottom w:val="nil"/>
          <w:right w:val="nil"/>
          <w:between w:val="nil"/>
        </w:pBdr>
        <w:ind w:hanging="2"/>
        <w:rPr>
          <w:rFonts w:ascii="標楷體" w:eastAsia="標楷體" w:hAnsi="標楷體" w:cs="標楷體"/>
        </w:rPr>
      </w:pPr>
    </w:p>
    <w:p w14:paraId="658CA9B0" w14:textId="7C113E6C" w:rsidR="00E86183" w:rsidRDefault="00E86183" w:rsidP="0087157E">
      <w:pPr>
        <w:widowControl/>
        <w:pBdr>
          <w:top w:val="nil"/>
          <w:left w:val="nil"/>
          <w:bottom w:val="nil"/>
          <w:right w:val="nil"/>
          <w:between w:val="nil"/>
        </w:pBdr>
        <w:ind w:hanging="2"/>
        <w:rPr>
          <w:rFonts w:ascii="標楷體" w:eastAsia="標楷體" w:hAnsi="標楷體" w:cs="標楷體"/>
        </w:rPr>
      </w:pPr>
    </w:p>
    <w:p w14:paraId="6C48F264" w14:textId="4135F184" w:rsidR="00E86183" w:rsidRDefault="00E86183" w:rsidP="0087157E">
      <w:pPr>
        <w:widowControl/>
        <w:pBdr>
          <w:top w:val="nil"/>
          <w:left w:val="nil"/>
          <w:bottom w:val="nil"/>
          <w:right w:val="nil"/>
          <w:between w:val="nil"/>
        </w:pBdr>
        <w:ind w:hanging="2"/>
        <w:rPr>
          <w:rFonts w:ascii="標楷體" w:eastAsia="標楷體" w:hAnsi="標楷體" w:cs="標楷體"/>
        </w:rPr>
      </w:pPr>
    </w:p>
    <w:p w14:paraId="757DD532" w14:textId="5FA41017" w:rsidR="00E86183" w:rsidRDefault="00E86183" w:rsidP="0087157E">
      <w:pPr>
        <w:widowControl/>
        <w:pBdr>
          <w:top w:val="nil"/>
          <w:left w:val="nil"/>
          <w:bottom w:val="nil"/>
          <w:right w:val="nil"/>
          <w:between w:val="nil"/>
        </w:pBdr>
        <w:ind w:hanging="2"/>
        <w:rPr>
          <w:rFonts w:ascii="標楷體" w:eastAsia="標楷體" w:hAnsi="標楷體" w:cs="標楷體"/>
        </w:rPr>
      </w:pPr>
    </w:p>
    <w:p w14:paraId="340A3226" w14:textId="30735AE2" w:rsidR="00E86183" w:rsidRDefault="00E86183" w:rsidP="0087157E">
      <w:pPr>
        <w:widowControl/>
        <w:pBdr>
          <w:top w:val="nil"/>
          <w:left w:val="nil"/>
          <w:bottom w:val="nil"/>
          <w:right w:val="nil"/>
          <w:between w:val="nil"/>
        </w:pBdr>
        <w:ind w:hanging="2"/>
        <w:rPr>
          <w:rFonts w:ascii="標楷體" w:eastAsia="標楷體" w:hAnsi="標楷體" w:cs="標楷體"/>
        </w:rPr>
      </w:pPr>
    </w:p>
    <w:p w14:paraId="54725662" w14:textId="73A3AE68" w:rsidR="00E86183" w:rsidRDefault="00E86183" w:rsidP="0087157E">
      <w:pPr>
        <w:widowControl/>
        <w:pBdr>
          <w:top w:val="nil"/>
          <w:left w:val="nil"/>
          <w:bottom w:val="nil"/>
          <w:right w:val="nil"/>
          <w:between w:val="nil"/>
        </w:pBdr>
        <w:ind w:hanging="2"/>
        <w:rPr>
          <w:rFonts w:ascii="標楷體" w:eastAsia="標楷體" w:hAnsi="標楷體" w:cs="標楷體"/>
        </w:rPr>
      </w:pPr>
    </w:p>
    <w:p w14:paraId="6966B25B" w14:textId="5E9F52AB" w:rsidR="00E86183" w:rsidRDefault="00E86183" w:rsidP="0087157E">
      <w:pPr>
        <w:widowControl/>
        <w:pBdr>
          <w:top w:val="nil"/>
          <w:left w:val="nil"/>
          <w:bottom w:val="nil"/>
          <w:right w:val="nil"/>
          <w:between w:val="nil"/>
        </w:pBdr>
        <w:ind w:hanging="2"/>
        <w:rPr>
          <w:rFonts w:ascii="標楷體" w:eastAsia="標楷體" w:hAnsi="標楷體" w:cs="標楷體"/>
        </w:rPr>
      </w:pPr>
    </w:p>
    <w:p w14:paraId="213341F0" w14:textId="44257946" w:rsidR="00E86183" w:rsidRDefault="00E86183" w:rsidP="0087157E">
      <w:pPr>
        <w:widowControl/>
        <w:pBdr>
          <w:top w:val="nil"/>
          <w:left w:val="nil"/>
          <w:bottom w:val="nil"/>
          <w:right w:val="nil"/>
          <w:between w:val="nil"/>
        </w:pBdr>
        <w:ind w:hanging="2"/>
        <w:rPr>
          <w:rFonts w:ascii="標楷體" w:eastAsia="標楷體" w:hAnsi="標楷體" w:cs="標楷體"/>
        </w:rPr>
      </w:pPr>
    </w:p>
    <w:p w14:paraId="6CAA4719" w14:textId="62A9848A" w:rsidR="00E86183" w:rsidRDefault="00E86183" w:rsidP="0087157E">
      <w:pPr>
        <w:widowControl/>
        <w:pBdr>
          <w:top w:val="nil"/>
          <w:left w:val="nil"/>
          <w:bottom w:val="nil"/>
          <w:right w:val="nil"/>
          <w:between w:val="nil"/>
        </w:pBdr>
        <w:ind w:hanging="2"/>
        <w:rPr>
          <w:rFonts w:ascii="標楷體" w:eastAsia="標楷體" w:hAnsi="標楷體" w:cs="標楷體"/>
        </w:rPr>
      </w:pPr>
    </w:p>
    <w:p w14:paraId="1C4E97B3" w14:textId="551A49E8" w:rsidR="00E86183" w:rsidRDefault="00E86183" w:rsidP="0087157E">
      <w:pPr>
        <w:widowControl/>
        <w:pBdr>
          <w:top w:val="nil"/>
          <w:left w:val="nil"/>
          <w:bottom w:val="nil"/>
          <w:right w:val="nil"/>
          <w:between w:val="nil"/>
        </w:pBdr>
        <w:ind w:hanging="2"/>
        <w:rPr>
          <w:rFonts w:ascii="標楷體" w:eastAsia="標楷體" w:hAnsi="標楷體" w:cs="標楷體"/>
        </w:rPr>
      </w:pPr>
    </w:p>
    <w:p w14:paraId="6C922CB5" w14:textId="2A4310E0" w:rsidR="00E86183" w:rsidRDefault="00E86183" w:rsidP="0087157E">
      <w:pPr>
        <w:widowControl/>
        <w:pBdr>
          <w:top w:val="nil"/>
          <w:left w:val="nil"/>
          <w:bottom w:val="nil"/>
          <w:right w:val="nil"/>
          <w:between w:val="nil"/>
        </w:pBdr>
        <w:ind w:hanging="2"/>
        <w:rPr>
          <w:rFonts w:ascii="標楷體" w:eastAsia="標楷體" w:hAnsi="標楷體" w:cs="標楷體"/>
        </w:rPr>
      </w:pPr>
    </w:p>
    <w:p w14:paraId="69EB3C8F" w14:textId="7AEA1B6C" w:rsidR="00E86183" w:rsidRDefault="00E86183" w:rsidP="0087157E">
      <w:pPr>
        <w:widowControl/>
        <w:pBdr>
          <w:top w:val="nil"/>
          <w:left w:val="nil"/>
          <w:bottom w:val="nil"/>
          <w:right w:val="nil"/>
          <w:between w:val="nil"/>
        </w:pBdr>
        <w:ind w:hanging="2"/>
        <w:rPr>
          <w:rFonts w:ascii="標楷體" w:eastAsia="標楷體" w:hAnsi="標楷體" w:cs="標楷體"/>
        </w:rPr>
      </w:pPr>
    </w:p>
    <w:p w14:paraId="022AF18E" w14:textId="7280A296" w:rsidR="00E86183" w:rsidRDefault="00E86183" w:rsidP="0087157E">
      <w:pPr>
        <w:widowControl/>
        <w:pBdr>
          <w:top w:val="nil"/>
          <w:left w:val="nil"/>
          <w:bottom w:val="nil"/>
          <w:right w:val="nil"/>
          <w:between w:val="nil"/>
        </w:pBdr>
        <w:ind w:hanging="2"/>
        <w:rPr>
          <w:rFonts w:ascii="標楷體" w:eastAsia="標楷體" w:hAnsi="標楷體" w:cs="標楷體"/>
        </w:rPr>
      </w:pPr>
    </w:p>
    <w:p w14:paraId="4BEA37C6" w14:textId="5AEB0B6D" w:rsidR="00E86183" w:rsidRDefault="00E86183" w:rsidP="0087157E">
      <w:pPr>
        <w:widowControl/>
        <w:pBdr>
          <w:top w:val="nil"/>
          <w:left w:val="nil"/>
          <w:bottom w:val="nil"/>
          <w:right w:val="nil"/>
          <w:between w:val="nil"/>
        </w:pBdr>
        <w:ind w:hanging="2"/>
        <w:rPr>
          <w:rFonts w:ascii="標楷體" w:eastAsia="標楷體" w:hAnsi="標楷體" w:cs="標楷體"/>
        </w:rPr>
      </w:pPr>
    </w:p>
    <w:p w14:paraId="062234A9" w14:textId="1E65C3CD" w:rsidR="00E86183" w:rsidRDefault="00E86183" w:rsidP="0087157E">
      <w:pPr>
        <w:widowControl/>
        <w:pBdr>
          <w:top w:val="nil"/>
          <w:left w:val="nil"/>
          <w:bottom w:val="nil"/>
          <w:right w:val="nil"/>
          <w:between w:val="nil"/>
        </w:pBdr>
        <w:ind w:hanging="2"/>
        <w:rPr>
          <w:rFonts w:ascii="標楷體" w:eastAsia="標楷體" w:hAnsi="標楷體" w:cs="標楷體"/>
        </w:rPr>
      </w:pPr>
    </w:p>
    <w:p w14:paraId="411547E5" w14:textId="19BCA3CC" w:rsidR="00E86183" w:rsidRDefault="00E86183" w:rsidP="0087157E">
      <w:pPr>
        <w:widowControl/>
        <w:pBdr>
          <w:top w:val="nil"/>
          <w:left w:val="nil"/>
          <w:bottom w:val="nil"/>
          <w:right w:val="nil"/>
          <w:between w:val="nil"/>
        </w:pBdr>
        <w:ind w:hanging="2"/>
        <w:rPr>
          <w:rFonts w:ascii="標楷體" w:eastAsia="標楷體" w:hAnsi="標楷體" w:cs="標楷體"/>
        </w:rPr>
      </w:pPr>
    </w:p>
    <w:p w14:paraId="74E48C2B" w14:textId="6C4ADAB5" w:rsidR="00E86183" w:rsidRDefault="00E86183" w:rsidP="0087157E">
      <w:pPr>
        <w:widowControl/>
        <w:pBdr>
          <w:top w:val="nil"/>
          <w:left w:val="nil"/>
          <w:bottom w:val="nil"/>
          <w:right w:val="nil"/>
          <w:between w:val="nil"/>
        </w:pBdr>
        <w:ind w:hanging="2"/>
        <w:rPr>
          <w:rFonts w:ascii="標楷體" w:eastAsia="標楷體" w:hAnsi="標楷體" w:cs="標楷體"/>
        </w:rPr>
      </w:pPr>
    </w:p>
    <w:p w14:paraId="0EB531F7" w14:textId="3C94AA7F" w:rsidR="00E86183" w:rsidRDefault="00E86183" w:rsidP="0087157E">
      <w:pPr>
        <w:widowControl/>
        <w:pBdr>
          <w:top w:val="nil"/>
          <w:left w:val="nil"/>
          <w:bottom w:val="nil"/>
          <w:right w:val="nil"/>
          <w:between w:val="nil"/>
        </w:pBdr>
        <w:ind w:hanging="2"/>
        <w:rPr>
          <w:rFonts w:ascii="標楷體" w:eastAsia="標楷體" w:hAnsi="標楷體" w:cs="標楷體"/>
        </w:rPr>
      </w:pPr>
      <w:r w:rsidRPr="00E86183">
        <w:rPr>
          <w:rFonts w:ascii="標楷體" w:eastAsia="標楷體" w:hAnsi="標楷體" w:cs="標楷體"/>
          <w:noProof/>
        </w:rPr>
        <w:lastRenderedPageBreak/>
        <w:drawing>
          <wp:anchor distT="0" distB="0" distL="114300" distR="114300" simplePos="0" relativeHeight="251694080" behindDoc="0" locked="0" layoutInCell="1" allowOverlap="1" wp14:anchorId="0F4FCB0A" wp14:editId="3CD96FDF">
            <wp:simplePos x="0" y="0"/>
            <wp:positionH relativeFrom="column">
              <wp:posOffset>-300990</wp:posOffset>
            </wp:positionH>
            <wp:positionV relativeFrom="paragraph">
              <wp:posOffset>0</wp:posOffset>
            </wp:positionV>
            <wp:extent cx="6686864" cy="2489200"/>
            <wp:effectExtent l="0" t="0" r="0" b="6350"/>
            <wp:wrapTopAndBottom/>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6686864" cy="2489200"/>
                    </a:xfrm>
                    <a:prstGeom prst="rect">
                      <a:avLst/>
                    </a:prstGeom>
                  </pic:spPr>
                </pic:pic>
              </a:graphicData>
            </a:graphic>
          </wp:anchor>
        </w:drawing>
      </w:r>
    </w:p>
    <w:p w14:paraId="72CB9737" w14:textId="77BA787D" w:rsidR="00E86183" w:rsidRDefault="00E86183" w:rsidP="0087157E">
      <w:pPr>
        <w:widowControl/>
        <w:pBdr>
          <w:top w:val="nil"/>
          <w:left w:val="nil"/>
          <w:bottom w:val="nil"/>
          <w:right w:val="nil"/>
          <w:between w:val="nil"/>
        </w:pBdr>
        <w:ind w:hanging="2"/>
        <w:rPr>
          <w:rFonts w:ascii="標楷體" w:eastAsia="標楷體" w:hAnsi="標楷體" w:cs="標楷體"/>
        </w:rPr>
      </w:pPr>
    </w:p>
    <w:p w14:paraId="47AD3E2F" w14:textId="5851C17A" w:rsidR="00E86183" w:rsidRDefault="00E86183" w:rsidP="0087157E">
      <w:pPr>
        <w:widowControl/>
        <w:pBdr>
          <w:top w:val="nil"/>
          <w:left w:val="nil"/>
          <w:bottom w:val="nil"/>
          <w:right w:val="nil"/>
          <w:between w:val="nil"/>
        </w:pBdr>
        <w:ind w:hanging="2"/>
        <w:rPr>
          <w:rFonts w:ascii="標楷體" w:eastAsia="標楷體" w:hAnsi="標楷體" w:cs="標楷體"/>
        </w:rPr>
      </w:pPr>
    </w:p>
    <w:p w14:paraId="53785962" w14:textId="44BE0337" w:rsidR="00E86183" w:rsidRDefault="00E86183" w:rsidP="0087157E">
      <w:pPr>
        <w:widowControl/>
        <w:pBdr>
          <w:top w:val="nil"/>
          <w:left w:val="nil"/>
          <w:bottom w:val="nil"/>
          <w:right w:val="nil"/>
          <w:between w:val="nil"/>
        </w:pBdr>
        <w:ind w:hanging="2"/>
        <w:rPr>
          <w:rFonts w:ascii="標楷體" w:eastAsia="標楷體" w:hAnsi="標楷體" w:cs="標楷體"/>
        </w:rPr>
      </w:pPr>
    </w:p>
    <w:p w14:paraId="488E394F" w14:textId="30081C52" w:rsidR="00E86183" w:rsidRDefault="00E86183" w:rsidP="0087157E">
      <w:pPr>
        <w:widowControl/>
        <w:pBdr>
          <w:top w:val="nil"/>
          <w:left w:val="nil"/>
          <w:bottom w:val="nil"/>
          <w:right w:val="nil"/>
          <w:between w:val="nil"/>
        </w:pBdr>
        <w:ind w:hanging="2"/>
        <w:rPr>
          <w:rFonts w:ascii="標楷體" w:eastAsia="標楷體" w:hAnsi="標楷體" w:cs="標楷體"/>
        </w:rPr>
      </w:pPr>
    </w:p>
    <w:p w14:paraId="42335061" w14:textId="29C3861F" w:rsidR="00E86183" w:rsidRDefault="00E86183" w:rsidP="0087157E">
      <w:pPr>
        <w:widowControl/>
        <w:pBdr>
          <w:top w:val="nil"/>
          <w:left w:val="nil"/>
          <w:bottom w:val="nil"/>
          <w:right w:val="nil"/>
          <w:between w:val="nil"/>
        </w:pBdr>
        <w:ind w:hanging="2"/>
        <w:rPr>
          <w:rFonts w:ascii="標楷體" w:eastAsia="標楷體" w:hAnsi="標楷體" w:cs="標楷體"/>
        </w:rPr>
      </w:pPr>
    </w:p>
    <w:p w14:paraId="4CFD2083" w14:textId="4F6DE5CB" w:rsidR="00E86183" w:rsidRDefault="00E86183" w:rsidP="0087157E">
      <w:pPr>
        <w:widowControl/>
        <w:pBdr>
          <w:top w:val="nil"/>
          <w:left w:val="nil"/>
          <w:bottom w:val="nil"/>
          <w:right w:val="nil"/>
          <w:between w:val="nil"/>
        </w:pBdr>
        <w:ind w:hanging="2"/>
        <w:rPr>
          <w:rFonts w:ascii="標楷體" w:eastAsia="標楷體" w:hAnsi="標楷體" w:cs="標楷體"/>
        </w:rPr>
      </w:pPr>
    </w:p>
    <w:p w14:paraId="461575D6" w14:textId="5E4648CE" w:rsidR="00E86183" w:rsidRDefault="00E86183" w:rsidP="0087157E">
      <w:pPr>
        <w:widowControl/>
        <w:pBdr>
          <w:top w:val="nil"/>
          <w:left w:val="nil"/>
          <w:bottom w:val="nil"/>
          <w:right w:val="nil"/>
          <w:between w:val="nil"/>
        </w:pBdr>
        <w:ind w:hanging="2"/>
        <w:rPr>
          <w:rFonts w:ascii="標楷體" w:eastAsia="標楷體" w:hAnsi="標楷體" w:cs="標楷體"/>
        </w:rPr>
      </w:pPr>
    </w:p>
    <w:p w14:paraId="4963FB59" w14:textId="789D0BDB" w:rsidR="00E86183" w:rsidRDefault="00E86183" w:rsidP="0087157E">
      <w:pPr>
        <w:widowControl/>
        <w:pBdr>
          <w:top w:val="nil"/>
          <w:left w:val="nil"/>
          <w:bottom w:val="nil"/>
          <w:right w:val="nil"/>
          <w:between w:val="nil"/>
        </w:pBdr>
        <w:ind w:hanging="2"/>
        <w:rPr>
          <w:rFonts w:ascii="標楷體" w:eastAsia="標楷體" w:hAnsi="標楷體" w:cs="標楷體"/>
        </w:rPr>
      </w:pPr>
    </w:p>
    <w:p w14:paraId="3BDCC021" w14:textId="17953FAD" w:rsidR="00E86183" w:rsidRDefault="00E86183" w:rsidP="0087157E">
      <w:pPr>
        <w:widowControl/>
        <w:pBdr>
          <w:top w:val="nil"/>
          <w:left w:val="nil"/>
          <w:bottom w:val="nil"/>
          <w:right w:val="nil"/>
          <w:between w:val="nil"/>
        </w:pBdr>
        <w:ind w:hanging="2"/>
        <w:rPr>
          <w:rFonts w:ascii="標楷體" w:eastAsia="標楷體" w:hAnsi="標楷體" w:cs="標楷體"/>
        </w:rPr>
      </w:pPr>
    </w:p>
    <w:p w14:paraId="53B87BE8" w14:textId="357C9D1C" w:rsidR="00E86183" w:rsidRDefault="00E86183" w:rsidP="0087157E">
      <w:pPr>
        <w:widowControl/>
        <w:pBdr>
          <w:top w:val="nil"/>
          <w:left w:val="nil"/>
          <w:bottom w:val="nil"/>
          <w:right w:val="nil"/>
          <w:between w:val="nil"/>
        </w:pBdr>
        <w:ind w:hanging="2"/>
        <w:rPr>
          <w:rFonts w:ascii="標楷體" w:eastAsia="標楷體" w:hAnsi="標楷體" w:cs="標楷體"/>
        </w:rPr>
      </w:pPr>
    </w:p>
    <w:p w14:paraId="08A3FC11" w14:textId="2D98DB38" w:rsidR="00E86183" w:rsidRDefault="00E86183" w:rsidP="0087157E">
      <w:pPr>
        <w:widowControl/>
        <w:pBdr>
          <w:top w:val="nil"/>
          <w:left w:val="nil"/>
          <w:bottom w:val="nil"/>
          <w:right w:val="nil"/>
          <w:between w:val="nil"/>
        </w:pBdr>
        <w:ind w:hanging="2"/>
        <w:rPr>
          <w:rFonts w:ascii="標楷體" w:eastAsia="標楷體" w:hAnsi="標楷體" w:cs="標楷體"/>
        </w:rPr>
      </w:pPr>
    </w:p>
    <w:p w14:paraId="5C1ECE61" w14:textId="2FE49C05" w:rsidR="00E86183" w:rsidRDefault="00E86183" w:rsidP="0087157E">
      <w:pPr>
        <w:widowControl/>
        <w:pBdr>
          <w:top w:val="nil"/>
          <w:left w:val="nil"/>
          <w:bottom w:val="nil"/>
          <w:right w:val="nil"/>
          <w:between w:val="nil"/>
        </w:pBdr>
        <w:ind w:hanging="2"/>
        <w:rPr>
          <w:rFonts w:ascii="標楷體" w:eastAsia="標楷體" w:hAnsi="標楷體" w:cs="標楷體"/>
        </w:rPr>
      </w:pPr>
    </w:p>
    <w:p w14:paraId="7042444E" w14:textId="5EDD1D38" w:rsidR="00E86183" w:rsidRDefault="00E86183" w:rsidP="0087157E">
      <w:pPr>
        <w:widowControl/>
        <w:pBdr>
          <w:top w:val="nil"/>
          <w:left w:val="nil"/>
          <w:bottom w:val="nil"/>
          <w:right w:val="nil"/>
          <w:between w:val="nil"/>
        </w:pBdr>
        <w:ind w:hanging="2"/>
        <w:rPr>
          <w:rFonts w:ascii="標楷體" w:eastAsia="標楷體" w:hAnsi="標楷體" w:cs="標楷體"/>
        </w:rPr>
      </w:pPr>
    </w:p>
    <w:p w14:paraId="63B6D2DF" w14:textId="45620ED0" w:rsidR="00E86183" w:rsidRDefault="00E86183" w:rsidP="0087157E">
      <w:pPr>
        <w:widowControl/>
        <w:pBdr>
          <w:top w:val="nil"/>
          <w:left w:val="nil"/>
          <w:bottom w:val="nil"/>
          <w:right w:val="nil"/>
          <w:between w:val="nil"/>
        </w:pBdr>
        <w:ind w:hanging="2"/>
        <w:rPr>
          <w:rFonts w:ascii="標楷體" w:eastAsia="標楷體" w:hAnsi="標楷體" w:cs="標楷體"/>
        </w:rPr>
      </w:pPr>
    </w:p>
    <w:p w14:paraId="5DDF1422" w14:textId="6832A375" w:rsidR="00E86183" w:rsidRDefault="00E86183" w:rsidP="0087157E">
      <w:pPr>
        <w:widowControl/>
        <w:pBdr>
          <w:top w:val="nil"/>
          <w:left w:val="nil"/>
          <w:bottom w:val="nil"/>
          <w:right w:val="nil"/>
          <w:between w:val="nil"/>
        </w:pBdr>
        <w:ind w:hanging="2"/>
        <w:rPr>
          <w:rFonts w:ascii="標楷體" w:eastAsia="標楷體" w:hAnsi="標楷體" w:cs="標楷體"/>
        </w:rPr>
      </w:pPr>
    </w:p>
    <w:p w14:paraId="79B5A661" w14:textId="2E690532" w:rsidR="00E86183" w:rsidRDefault="00E86183" w:rsidP="0087157E">
      <w:pPr>
        <w:widowControl/>
        <w:pBdr>
          <w:top w:val="nil"/>
          <w:left w:val="nil"/>
          <w:bottom w:val="nil"/>
          <w:right w:val="nil"/>
          <w:between w:val="nil"/>
        </w:pBdr>
        <w:ind w:hanging="2"/>
        <w:rPr>
          <w:rFonts w:ascii="標楷體" w:eastAsia="標楷體" w:hAnsi="標楷體" w:cs="標楷體"/>
        </w:rPr>
      </w:pPr>
    </w:p>
    <w:p w14:paraId="0DF91CB8" w14:textId="054ECA5A" w:rsidR="00E86183" w:rsidRDefault="00E86183" w:rsidP="0087157E">
      <w:pPr>
        <w:widowControl/>
        <w:pBdr>
          <w:top w:val="nil"/>
          <w:left w:val="nil"/>
          <w:bottom w:val="nil"/>
          <w:right w:val="nil"/>
          <w:between w:val="nil"/>
        </w:pBdr>
        <w:ind w:hanging="2"/>
        <w:rPr>
          <w:rFonts w:ascii="標楷體" w:eastAsia="標楷體" w:hAnsi="標楷體" w:cs="標楷體"/>
        </w:rPr>
      </w:pPr>
    </w:p>
    <w:p w14:paraId="3AB59FE2" w14:textId="55CE6B9E" w:rsidR="00E86183" w:rsidRDefault="00E86183" w:rsidP="0087157E">
      <w:pPr>
        <w:widowControl/>
        <w:pBdr>
          <w:top w:val="nil"/>
          <w:left w:val="nil"/>
          <w:bottom w:val="nil"/>
          <w:right w:val="nil"/>
          <w:between w:val="nil"/>
        </w:pBdr>
        <w:ind w:hanging="2"/>
        <w:rPr>
          <w:rFonts w:ascii="標楷體" w:eastAsia="標楷體" w:hAnsi="標楷體" w:cs="標楷體"/>
        </w:rPr>
      </w:pPr>
    </w:p>
    <w:p w14:paraId="6B036ACE" w14:textId="5816E345" w:rsidR="00E86183" w:rsidRDefault="00E86183" w:rsidP="0087157E">
      <w:pPr>
        <w:widowControl/>
        <w:pBdr>
          <w:top w:val="nil"/>
          <w:left w:val="nil"/>
          <w:bottom w:val="nil"/>
          <w:right w:val="nil"/>
          <w:between w:val="nil"/>
        </w:pBdr>
        <w:ind w:hanging="2"/>
        <w:rPr>
          <w:rFonts w:ascii="標楷體" w:eastAsia="標楷體" w:hAnsi="標楷體" w:cs="標楷體"/>
        </w:rPr>
      </w:pPr>
    </w:p>
    <w:p w14:paraId="0119BD57" w14:textId="53815BF7" w:rsidR="00C04A23" w:rsidRDefault="00C04A23" w:rsidP="0087157E">
      <w:pPr>
        <w:widowControl/>
        <w:pBdr>
          <w:top w:val="nil"/>
          <w:left w:val="nil"/>
          <w:bottom w:val="nil"/>
          <w:right w:val="nil"/>
          <w:between w:val="nil"/>
        </w:pBdr>
        <w:ind w:hanging="2"/>
        <w:rPr>
          <w:rFonts w:ascii="標楷體" w:eastAsia="標楷體" w:hAnsi="標楷體" w:cs="標楷體"/>
        </w:rPr>
      </w:pPr>
    </w:p>
    <w:p w14:paraId="24B1F6C3" w14:textId="5A546896" w:rsidR="00C04A23" w:rsidRDefault="00C04A23" w:rsidP="0087157E">
      <w:pPr>
        <w:widowControl/>
        <w:pBdr>
          <w:top w:val="nil"/>
          <w:left w:val="nil"/>
          <w:bottom w:val="nil"/>
          <w:right w:val="nil"/>
          <w:between w:val="nil"/>
        </w:pBdr>
        <w:ind w:hanging="2"/>
        <w:rPr>
          <w:rFonts w:ascii="標楷體" w:eastAsia="標楷體" w:hAnsi="標楷體" w:cs="標楷體"/>
        </w:rPr>
      </w:pPr>
    </w:p>
    <w:p w14:paraId="733D22D9" w14:textId="0B6ECF4E" w:rsidR="00C04A23" w:rsidRDefault="00C04A23" w:rsidP="0087157E">
      <w:pPr>
        <w:widowControl/>
        <w:pBdr>
          <w:top w:val="nil"/>
          <w:left w:val="nil"/>
          <w:bottom w:val="nil"/>
          <w:right w:val="nil"/>
          <w:between w:val="nil"/>
        </w:pBdr>
        <w:ind w:hanging="2"/>
        <w:rPr>
          <w:rFonts w:ascii="標楷體" w:eastAsia="標楷體" w:hAnsi="標楷體" w:cs="標楷體"/>
        </w:rPr>
      </w:pPr>
    </w:p>
    <w:p w14:paraId="3513892D" w14:textId="498252C5" w:rsidR="00C04A23" w:rsidRDefault="00C04A23" w:rsidP="0087157E">
      <w:pPr>
        <w:widowControl/>
        <w:pBdr>
          <w:top w:val="nil"/>
          <w:left w:val="nil"/>
          <w:bottom w:val="nil"/>
          <w:right w:val="nil"/>
          <w:between w:val="nil"/>
        </w:pBdr>
        <w:ind w:hanging="2"/>
        <w:rPr>
          <w:rFonts w:ascii="標楷體" w:eastAsia="標楷體" w:hAnsi="標楷體" w:cs="標楷體"/>
        </w:rPr>
      </w:pPr>
    </w:p>
    <w:p w14:paraId="27AE3E16" w14:textId="6290A8C2" w:rsidR="00C04A23" w:rsidRDefault="00C04A23" w:rsidP="0087157E">
      <w:pPr>
        <w:widowControl/>
        <w:pBdr>
          <w:top w:val="nil"/>
          <w:left w:val="nil"/>
          <w:bottom w:val="nil"/>
          <w:right w:val="nil"/>
          <w:between w:val="nil"/>
        </w:pBdr>
        <w:ind w:hanging="2"/>
        <w:rPr>
          <w:rFonts w:ascii="標楷體" w:eastAsia="標楷體" w:hAnsi="標楷體" w:cs="標楷體"/>
        </w:rPr>
      </w:pPr>
    </w:p>
    <w:p w14:paraId="62A7015A" w14:textId="3BEBC298" w:rsidR="00C04A23" w:rsidRDefault="00C04A23" w:rsidP="0087157E">
      <w:pPr>
        <w:widowControl/>
        <w:pBdr>
          <w:top w:val="nil"/>
          <w:left w:val="nil"/>
          <w:bottom w:val="nil"/>
          <w:right w:val="nil"/>
          <w:between w:val="nil"/>
        </w:pBdr>
        <w:ind w:hanging="2"/>
        <w:rPr>
          <w:rFonts w:ascii="標楷體" w:eastAsia="標楷體" w:hAnsi="標楷體" w:cs="標楷體"/>
        </w:rPr>
      </w:pPr>
    </w:p>
    <w:p w14:paraId="5E952672" w14:textId="1AF0CC77" w:rsidR="00C04A23" w:rsidRDefault="00C04A23" w:rsidP="0087157E">
      <w:pPr>
        <w:widowControl/>
        <w:pBdr>
          <w:top w:val="nil"/>
          <w:left w:val="nil"/>
          <w:bottom w:val="nil"/>
          <w:right w:val="nil"/>
          <w:between w:val="nil"/>
        </w:pBdr>
        <w:ind w:hanging="2"/>
        <w:rPr>
          <w:rFonts w:ascii="標楷體" w:eastAsia="標楷體" w:hAnsi="標楷體" w:cs="標楷體"/>
        </w:rPr>
      </w:pPr>
    </w:p>
    <w:p w14:paraId="22E0BE09" w14:textId="22E719B7" w:rsidR="00C04A23" w:rsidRDefault="00C04A23" w:rsidP="0087157E">
      <w:pPr>
        <w:widowControl/>
        <w:pBdr>
          <w:top w:val="nil"/>
          <w:left w:val="nil"/>
          <w:bottom w:val="nil"/>
          <w:right w:val="nil"/>
          <w:between w:val="nil"/>
        </w:pBdr>
        <w:ind w:hanging="2"/>
        <w:rPr>
          <w:rFonts w:ascii="標楷體" w:eastAsia="標楷體" w:hAnsi="標楷體" w:cs="標楷體"/>
        </w:rPr>
      </w:pPr>
    </w:p>
    <w:p w14:paraId="16D24F09" w14:textId="1D2EBFAC" w:rsidR="00C04A23" w:rsidRDefault="00C04A23" w:rsidP="0087157E">
      <w:pPr>
        <w:widowControl/>
        <w:pBdr>
          <w:top w:val="nil"/>
          <w:left w:val="nil"/>
          <w:bottom w:val="nil"/>
          <w:right w:val="nil"/>
          <w:between w:val="nil"/>
        </w:pBdr>
        <w:ind w:hanging="2"/>
        <w:rPr>
          <w:rFonts w:ascii="標楷體" w:eastAsia="標楷體" w:hAnsi="標楷體" w:cs="標楷體"/>
        </w:rPr>
      </w:pPr>
    </w:p>
    <w:p w14:paraId="257BF431" w14:textId="1F53B2F3" w:rsidR="00C04A23" w:rsidRDefault="00C04A23" w:rsidP="0087157E">
      <w:pPr>
        <w:widowControl/>
        <w:pBdr>
          <w:top w:val="nil"/>
          <w:left w:val="nil"/>
          <w:bottom w:val="nil"/>
          <w:right w:val="nil"/>
          <w:between w:val="nil"/>
        </w:pBdr>
        <w:ind w:hanging="2"/>
        <w:rPr>
          <w:rFonts w:ascii="標楷體" w:eastAsia="標楷體" w:hAnsi="標楷體" w:cs="標楷體"/>
        </w:rPr>
      </w:pPr>
    </w:p>
    <w:p w14:paraId="6904E220" w14:textId="7B63DB42" w:rsidR="00C04A23" w:rsidRDefault="00C04A23" w:rsidP="0087157E">
      <w:pPr>
        <w:widowControl/>
        <w:pBdr>
          <w:top w:val="nil"/>
          <w:left w:val="nil"/>
          <w:bottom w:val="nil"/>
          <w:right w:val="nil"/>
          <w:between w:val="nil"/>
        </w:pBdr>
        <w:ind w:hanging="2"/>
        <w:rPr>
          <w:rFonts w:ascii="標楷體" w:eastAsia="標楷體" w:hAnsi="標楷體" w:cs="標楷體"/>
        </w:rPr>
      </w:pPr>
    </w:p>
    <w:p w14:paraId="40DF79EC" w14:textId="585531D1" w:rsidR="00C04A23" w:rsidRDefault="00C04A23" w:rsidP="0087157E">
      <w:pPr>
        <w:widowControl/>
        <w:pBdr>
          <w:top w:val="nil"/>
          <w:left w:val="nil"/>
          <w:bottom w:val="nil"/>
          <w:right w:val="nil"/>
          <w:between w:val="nil"/>
        </w:pBdr>
        <w:ind w:hanging="2"/>
        <w:rPr>
          <w:rFonts w:ascii="標楷體" w:eastAsia="標楷體" w:hAnsi="標楷體" w:cs="標楷體"/>
        </w:rPr>
      </w:pPr>
    </w:p>
    <w:p w14:paraId="57650C05" w14:textId="5A8B07A3" w:rsidR="00C04A23" w:rsidRDefault="00C04A23" w:rsidP="0087157E">
      <w:pPr>
        <w:widowControl/>
        <w:pBdr>
          <w:top w:val="nil"/>
          <w:left w:val="nil"/>
          <w:bottom w:val="nil"/>
          <w:right w:val="nil"/>
          <w:between w:val="nil"/>
        </w:pBdr>
        <w:ind w:hanging="2"/>
        <w:rPr>
          <w:rFonts w:ascii="標楷體" w:eastAsia="標楷體" w:hAnsi="標楷體" w:cs="標楷體"/>
        </w:rPr>
      </w:pPr>
    </w:p>
    <w:p w14:paraId="22B0E0AB" w14:textId="76A7BB89" w:rsidR="00C04A23" w:rsidRDefault="00C04A23" w:rsidP="0087157E">
      <w:pPr>
        <w:widowControl/>
        <w:pBdr>
          <w:top w:val="nil"/>
          <w:left w:val="nil"/>
          <w:bottom w:val="nil"/>
          <w:right w:val="nil"/>
          <w:between w:val="nil"/>
        </w:pBdr>
        <w:ind w:hanging="2"/>
        <w:rPr>
          <w:rFonts w:ascii="標楷體" w:eastAsia="標楷體" w:hAnsi="標楷體" w:cs="標楷體"/>
        </w:rPr>
      </w:pPr>
    </w:p>
    <w:p w14:paraId="1BD2788C" w14:textId="74675D69" w:rsidR="00C04A23" w:rsidRDefault="00C04A23" w:rsidP="0087157E">
      <w:pPr>
        <w:widowControl/>
        <w:pBdr>
          <w:top w:val="nil"/>
          <w:left w:val="nil"/>
          <w:bottom w:val="nil"/>
          <w:right w:val="nil"/>
          <w:between w:val="nil"/>
        </w:pBdr>
        <w:ind w:hanging="2"/>
        <w:rPr>
          <w:rFonts w:ascii="標楷體" w:eastAsia="標楷體" w:hAnsi="標楷體" w:cs="標楷體"/>
        </w:rPr>
      </w:pPr>
    </w:p>
    <w:p w14:paraId="3C777B15" w14:textId="4EB9AADF" w:rsidR="00C04A23" w:rsidRDefault="00C04A23" w:rsidP="0087157E">
      <w:pPr>
        <w:widowControl/>
        <w:pBdr>
          <w:top w:val="nil"/>
          <w:left w:val="nil"/>
          <w:bottom w:val="nil"/>
          <w:right w:val="nil"/>
          <w:between w:val="nil"/>
        </w:pBdr>
        <w:ind w:hanging="2"/>
        <w:rPr>
          <w:rFonts w:ascii="標楷體" w:eastAsia="標楷體" w:hAnsi="標楷體" w:cs="標楷體"/>
        </w:rPr>
      </w:pPr>
    </w:p>
    <w:p w14:paraId="43DD0979" w14:textId="77777777" w:rsidR="00C04A23" w:rsidRDefault="00C04A23" w:rsidP="0087157E">
      <w:pPr>
        <w:widowControl/>
        <w:pBdr>
          <w:top w:val="nil"/>
          <w:left w:val="nil"/>
          <w:bottom w:val="nil"/>
          <w:right w:val="nil"/>
          <w:between w:val="nil"/>
        </w:pBdr>
        <w:ind w:hanging="2"/>
        <w:rPr>
          <w:rFonts w:ascii="標楷體" w:eastAsia="標楷體" w:hAnsi="標楷體" w:cs="標楷體"/>
        </w:rPr>
      </w:pPr>
    </w:p>
    <w:p w14:paraId="39A62C63" w14:textId="77777777" w:rsidR="00E86183" w:rsidRPr="00806F36" w:rsidRDefault="00E86183" w:rsidP="0087157E">
      <w:pPr>
        <w:widowControl/>
        <w:pBdr>
          <w:top w:val="nil"/>
          <w:left w:val="nil"/>
          <w:bottom w:val="nil"/>
          <w:right w:val="nil"/>
          <w:between w:val="nil"/>
        </w:pBdr>
        <w:ind w:hanging="2"/>
        <w:rPr>
          <w:rFonts w:ascii="標楷體" w:eastAsia="標楷體" w:hAnsi="標楷體" w:cs="標楷體"/>
        </w:rPr>
      </w:pPr>
    </w:p>
    <w:bookmarkEnd w:id="13"/>
    <w:p w14:paraId="417513FE" w14:textId="77777777" w:rsidR="0087157E" w:rsidRPr="00806F36" w:rsidRDefault="0087157E" w:rsidP="0087157E">
      <w:pPr>
        <w:pBdr>
          <w:top w:val="nil"/>
          <w:left w:val="nil"/>
          <w:bottom w:val="nil"/>
          <w:right w:val="nil"/>
          <w:between w:val="nil"/>
        </w:pBdr>
        <w:ind w:hanging="2"/>
      </w:pPr>
      <w:r w:rsidRPr="00806F36">
        <w:rPr>
          <w:rFonts w:ascii="標楷體" w:eastAsia="標楷體" w:hAnsi="標楷體" w:cs="標楷體"/>
          <w:b/>
        </w:rPr>
        <w:lastRenderedPageBreak/>
        <w:t>附件五：學校年度重大活動行事曆</w:t>
      </w:r>
    </w:p>
    <w:p w14:paraId="438CCDAA" w14:textId="2C6529CF" w:rsidR="0087157E" w:rsidRPr="00806F36" w:rsidRDefault="0087157E" w:rsidP="0087157E">
      <w:pPr>
        <w:pBdr>
          <w:top w:val="nil"/>
          <w:left w:val="nil"/>
          <w:bottom w:val="nil"/>
          <w:right w:val="nil"/>
          <w:between w:val="nil"/>
        </w:pBdr>
        <w:ind w:hanging="2"/>
      </w:pPr>
      <w:r w:rsidRPr="00806F36">
        <w:rPr>
          <w:rFonts w:ascii="標楷體" w:eastAsia="標楷體" w:hAnsi="標楷體" w:cs="標楷體"/>
        </w:rPr>
        <w:t>臺北市</w:t>
      </w:r>
      <w:r w:rsidR="00FF31E7">
        <w:rPr>
          <w:rFonts w:ascii="標楷體" w:eastAsia="標楷體" w:hAnsi="標楷體" w:cs="標楷體" w:hint="eastAsia"/>
          <w:sz w:val="28"/>
          <w:szCs w:val="28"/>
        </w:rPr>
        <w:t>北投</w:t>
      </w:r>
      <w:r w:rsidRPr="00806F36">
        <w:rPr>
          <w:rFonts w:ascii="標楷體" w:eastAsia="標楷體" w:hAnsi="標楷體" w:cs="標楷體"/>
        </w:rPr>
        <w:t>國民中學</w:t>
      </w:r>
      <w:r w:rsidR="00FF31E7">
        <w:rPr>
          <w:rFonts w:ascii="標楷體" w:eastAsia="標楷體" w:hAnsi="標楷體" w:cs="標楷體" w:hint="eastAsia"/>
          <w:sz w:val="28"/>
          <w:szCs w:val="28"/>
        </w:rPr>
        <w:t>113</w:t>
      </w:r>
      <w:r w:rsidRPr="00806F36">
        <w:rPr>
          <w:rFonts w:ascii="標楷體" w:eastAsia="標楷體" w:hAnsi="標楷體" w:cs="標楷體"/>
        </w:rPr>
        <w:t>學年度重大活動行事曆</w:t>
      </w:r>
    </w:p>
    <w:tbl>
      <w:tblPr>
        <w:tblStyle w:val="5a"/>
        <w:tblW w:w="8929" w:type="dxa"/>
        <w:jc w:val="center"/>
        <w:tblInd w:w="0" w:type="dxa"/>
        <w:tblLayout w:type="fixed"/>
        <w:tblLook w:val="0000" w:firstRow="0" w:lastRow="0" w:firstColumn="0" w:lastColumn="0" w:noHBand="0" w:noVBand="0"/>
      </w:tblPr>
      <w:tblGrid>
        <w:gridCol w:w="562"/>
        <w:gridCol w:w="993"/>
        <w:gridCol w:w="2126"/>
        <w:gridCol w:w="709"/>
        <w:gridCol w:w="568"/>
        <w:gridCol w:w="991"/>
        <w:gridCol w:w="2268"/>
        <w:gridCol w:w="712"/>
      </w:tblGrid>
      <w:tr w:rsidR="0087157E" w:rsidRPr="00806F36" w14:paraId="1B89E9F8" w14:textId="77777777" w:rsidTr="00D5275A">
        <w:trPr>
          <w:trHeight w:val="2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0BBADD29" w14:textId="77777777" w:rsidR="0087157E" w:rsidRPr="00806F36" w:rsidRDefault="0087157E" w:rsidP="00D5275A">
            <w:pPr>
              <w:pBdr>
                <w:top w:val="nil"/>
                <w:left w:val="nil"/>
                <w:bottom w:val="nil"/>
                <w:right w:val="nil"/>
                <w:between w:val="nil"/>
              </w:pBdr>
              <w:ind w:hanging="2"/>
            </w:pPr>
            <w:r w:rsidRPr="00806F36">
              <w:rPr>
                <w:rFonts w:ascii="標楷體" w:eastAsia="標楷體" w:hAnsi="標楷體" w:cs="標楷體"/>
              </w:rPr>
              <w:t>週次</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AC31EAD" w14:textId="77777777" w:rsidR="0087157E" w:rsidRPr="00806F36" w:rsidRDefault="0087157E" w:rsidP="00D5275A">
            <w:pPr>
              <w:pBdr>
                <w:top w:val="nil"/>
                <w:left w:val="nil"/>
                <w:bottom w:val="nil"/>
                <w:right w:val="nil"/>
                <w:between w:val="nil"/>
              </w:pBdr>
              <w:ind w:hanging="2"/>
              <w:jc w:val="center"/>
            </w:pPr>
            <w:r w:rsidRPr="00806F36">
              <w:rPr>
                <w:rFonts w:ascii="標楷體" w:eastAsia="標楷體" w:hAnsi="標楷體" w:cs="標楷體"/>
              </w:rPr>
              <w:t>日期</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A7C8FD7" w14:textId="77777777" w:rsidR="0087157E" w:rsidRPr="00806F36" w:rsidRDefault="0087157E" w:rsidP="00D5275A">
            <w:pPr>
              <w:pBdr>
                <w:top w:val="nil"/>
                <w:left w:val="nil"/>
                <w:bottom w:val="nil"/>
                <w:right w:val="nil"/>
                <w:between w:val="nil"/>
              </w:pBdr>
              <w:ind w:hanging="2"/>
              <w:jc w:val="both"/>
            </w:pPr>
            <w:r w:rsidRPr="00806F36">
              <w:rPr>
                <w:rFonts w:ascii="標楷體" w:eastAsia="標楷體" w:hAnsi="標楷體" w:cs="標楷體"/>
              </w:rPr>
              <w:t>第1學期重要事項</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7A6FF67" w14:textId="77777777" w:rsidR="0087157E" w:rsidRPr="00806F36" w:rsidRDefault="0087157E" w:rsidP="00D5275A">
            <w:pPr>
              <w:pBdr>
                <w:top w:val="nil"/>
                <w:left w:val="nil"/>
                <w:bottom w:val="nil"/>
                <w:right w:val="nil"/>
                <w:between w:val="nil"/>
              </w:pBdr>
              <w:ind w:right="-38" w:hanging="2"/>
            </w:pPr>
            <w:r w:rsidRPr="00806F36">
              <w:rPr>
                <w:rFonts w:ascii="標楷體" w:eastAsia="標楷體" w:hAnsi="標楷體" w:cs="標楷體"/>
              </w:rPr>
              <w:t>備註</w:t>
            </w: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4CA0D328" w14:textId="77777777" w:rsidR="0087157E" w:rsidRPr="00806F36" w:rsidRDefault="0087157E" w:rsidP="00D5275A">
            <w:pPr>
              <w:pBdr>
                <w:top w:val="nil"/>
                <w:left w:val="nil"/>
                <w:bottom w:val="nil"/>
                <w:right w:val="nil"/>
                <w:between w:val="nil"/>
              </w:pBdr>
              <w:ind w:hanging="2"/>
            </w:pPr>
            <w:r w:rsidRPr="00806F36">
              <w:rPr>
                <w:rFonts w:ascii="標楷體" w:eastAsia="標楷體" w:hAnsi="標楷體" w:cs="標楷體"/>
              </w:rPr>
              <w:t>週次</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0D17CF9" w14:textId="77777777" w:rsidR="0087157E" w:rsidRPr="00806F36" w:rsidRDefault="0087157E" w:rsidP="00D5275A">
            <w:pPr>
              <w:pBdr>
                <w:top w:val="nil"/>
                <w:left w:val="nil"/>
                <w:bottom w:val="nil"/>
                <w:right w:val="nil"/>
                <w:between w:val="nil"/>
              </w:pBdr>
              <w:ind w:hanging="2"/>
              <w:jc w:val="center"/>
            </w:pPr>
            <w:r w:rsidRPr="00806F36">
              <w:rPr>
                <w:rFonts w:ascii="標楷體" w:eastAsia="標楷體" w:hAnsi="標楷體" w:cs="標楷體"/>
              </w:rPr>
              <w:t>日期</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FB43553" w14:textId="77777777" w:rsidR="0087157E" w:rsidRPr="00806F36" w:rsidRDefault="0087157E" w:rsidP="00D5275A">
            <w:pPr>
              <w:pBdr>
                <w:top w:val="nil"/>
                <w:left w:val="nil"/>
                <w:bottom w:val="nil"/>
                <w:right w:val="nil"/>
                <w:between w:val="nil"/>
              </w:pBdr>
              <w:ind w:hanging="2"/>
              <w:jc w:val="both"/>
            </w:pPr>
            <w:r w:rsidRPr="00806F36">
              <w:rPr>
                <w:rFonts w:ascii="標楷體" w:eastAsia="標楷體" w:hAnsi="標楷體" w:cs="標楷體"/>
              </w:rPr>
              <w:t>第2學期重要事項</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F6E74F7" w14:textId="77777777" w:rsidR="0087157E" w:rsidRPr="00806F36" w:rsidRDefault="0087157E" w:rsidP="00D5275A">
            <w:pPr>
              <w:pBdr>
                <w:top w:val="nil"/>
                <w:left w:val="nil"/>
                <w:bottom w:val="nil"/>
                <w:right w:val="nil"/>
                <w:between w:val="nil"/>
              </w:pBdr>
              <w:ind w:right="-38" w:hanging="2"/>
            </w:pPr>
            <w:r w:rsidRPr="00806F36">
              <w:rPr>
                <w:rFonts w:ascii="標楷體" w:eastAsia="標楷體" w:hAnsi="標楷體" w:cs="標楷體"/>
              </w:rPr>
              <w:t>備註</w:t>
            </w:r>
          </w:p>
        </w:tc>
      </w:tr>
      <w:tr w:rsidR="00767AE4" w:rsidRPr="00806F36" w14:paraId="32C12F36"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4E19874"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DA246F3" w14:textId="32F9B1ED"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8/</w:t>
            </w:r>
            <w:r>
              <w:rPr>
                <w:rFonts w:ascii="標楷體" w:eastAsia="標楷體" w:hAnsi="標楷體" w:cs="標楷體" w:hint="eastAsia"/>
                <w:sz w:val="16"/>
                <w:szCs w:val="16"/>
              </w:rPr>
              <w:t>26</w:t>
            </w:r>
            <w:r w:rsidRPr="00806F36">
              <w:rPr>
                <w:rFonts w:ascii="標楷體" w:eastAsia="標楷體" w:hAnsi="標楷體" w:cs="標楷體"/>
                <w:sz w:val="16"/>
                <w:szCs w:val="16"/>
              </w:rPr>
              <w:t>-</w:t>
            </w:r>
            <w:r>
              <w:rPr>
                <w:rFonts w:ascii="標楷體" w:eastAsia="標楷體" w:hAnsi="標楷體" w:cs="標楷體" w:hint="eastAsia"/>
                <w:sz w:val="16"/>
                <w:szCs w:val="16"/>
              </w:rPr>
              <w:t>30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588A395" w14:textId="3D90248F" w:rsidR="00767AE4" w:rsidRPr="00806F36" w:rsidRDefault="00767AE4" w:rsidP="00767AE4">
            <w:pPr>
              <w:pBdr>
                <w:top w:val="nil"/>
                <w:left w:val="nil"/>
                <w:bottom w:val="nil"/>
                <w:right w:val="nil"/>
                <w:between w:val="nil"/>
              </w:pBdr>
              <w:ind w:hanging="2"/>
              <w:jc w:val="both"/>
            </w:pPr>
            <w:r w:rsidRPr="00806F36">
              <w:rPr>
                <w:rFonts w:ascii="標楷體" w:eastAsia="標楷體" w:hAnsi="標楷體" w:cs="標楷體"/>
              </w:rPr>
              <w:t xml:space="preserve">  </w:t>
            </w:r>
            <w:r>
              <w:rPr>
                <w:rFonts w:ascii="標楷體" w:eastAsia="標楷體" w:hAnsi="標楷體" w:cs="標楷體" w:hint="eastAsia"/>
              </w:rPr>
              <w:t>開學</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5F853A9"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42AE4DA4"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3E55EDA"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2/9-15</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174959C" w14:textId="3513BA16"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開學</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09C2EED"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p>
        </w:tc>
      </w:tr>
      <w:tr w:rsidR="00767AE4" w:rsidRPr="00806F36" w14:paraId="16545073"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383D0C66"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9118078" w14:textId="58B92420"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9/</w:t>
            </w:r>
            <w:r>
              <w:rPr>
                <w:rFonts w:ascii="標楷體" w:eastAsia="標楷體" w:hAnsi="標楷體" w:cs="標楷體" w:hint="eastAsia"/>
                <w:sz w:val="16"/>
                <w:szCs w:val="16"/>
              </w:rPr>
              <w:t>2</w:t>
            </w:r>
            <w:r w:rsidRPr="00806F36">
              <w:rPr>
                <w:rFonts w:ascii="標楷體" w:eastAsia="標楷體" w:hAnsi="標楷體" w:cs="標楷體"/>
                <w:sz w:val="16"/>
                <w:szCs w:val="16"/>
              </w:rPr>
              <w:t>-</w:t>
            </w:r>
            <w:r>
              <w:rPr>
                <w:rFonts w:ascii="標楷體" w:eastAsia="標楷體" w:hAnsi="標楷體" w:cs="標楷體" w:hint="eastAsia"/>
                <w:sz w:val="16"/>
                <w:szCs w:val="16"/>
              </w:rPr>
              <w:t>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F7A4626" w14:textId="29B28883"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1模考</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0E1EF61"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6A93255"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2</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3FCB567"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2/16-22</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0C8180B" w14:textId="5599D79B"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3模考</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74F3FED"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p>
        </w:tc>
      </w:tr>
      <w:tr w:rsidR="00767AE4" w:rsidRPr="00806F36" w14:paraId="08DAE047"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3B9F0E17"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3</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FEC58AD" w14:textId="6ADB2158"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9/</w:t>
            </w:r>
            <w:r>
              <w:rPr>
                <w:rFonts w:ascii="標楷體" w:eastAsia="標楷體" w:hAnsi="標楷體" w:cs="標楷體" w:hint="eastAsia"/>
                <w:sz w:val="16"/>
                <w:szCs w:val="16"/>
              </w:rPr>
              <w:t>9</w:t>
            </w:r>
            <w:r w:rsidRPr="00806F36">
              <w:rPr>
                <w:rFonts w:ascii="標楷體" w:eastAsia="標楷體" w:hAnsi="標楷體" w:cs="標楷體"/>
                <w:sz w:val="16"/>
                <w:szCs w:val="16"/>
              </w:rPr>
              <w:t>-1</w:t>
            </w:r>
            <w:r>
              <w:rPr>
                <w:rFonts w:ascii="標楷體" w:eastAsia="標楷體" w:hAnsi="標楷體" w:cs="標楷體" w:hint="eastAsia"/>
                <w:sz w:val="16"/>
                <w:szCs w:val="16"/>
              </w:rPr>
              <w:t>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912DA44" w14:textId="4BEBE2B1"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34C0805"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06DC6CD4"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3</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147BFA8"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2/23-29</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890642D" w14:textId="05CFC94A"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65FEB83"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p>
        </w:tc>
      </w:tr>
      <w:tr w:rsidR="00767AE4" w:rsidRPr="00806F36" w14:paraId="12E45937"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4FDAB58B"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47386B7"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9/15-21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F03DF91" w14:textId="32D94FCB"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課發會</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2A48349"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3C4D578B"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4</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E244908"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3/1-7</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112BA6E" w14:textId="6972CC06"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課發會</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686F7FC"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p>
        </w:tc>
      </w:tr>
      <w:tr w:rsidR="00767AE4" w:rsidRPr="00806F36" w14:paraId="280B0E3F"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5D3F3E36"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5</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E429666" w14:textId="5F221E6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9/2</w:t>
            </w:r>
            <w:r>
              <w:rPr>
                <w:rFonts w:ascii="標楷體" w:eastAsia="標楷體" w:hAnsi="標楷體" w:cs="標楷體" w:hint="eastAsia"/>
                <w:sz w:val="16"/>
                <w:szCs w:val="16"/>
              </w:rPr>
              <w:t>3</w:t>
            </w:r>
            <w:r w:rsidRPr="00806F36">
              <w:rPr>
                <w:rFonts w:ascii="標楷體" w:eastAsia="標楷體" w:hAnsi="標楷體" w:cs="標楷體"/>
                <w:sz w:val="16"/>
                <w:szCs w:val="16"/>
              </w:rPr>
              <w:t>-2</w:t>
            </w:r>
            <w:r>
              <w:rPr>
                <w:rFonts w:ascii="標楷體" w:eastAsia="標楷體" w:hAnsi="標楷體" w:cs="標楷體" w:hint="eastAsia"/>
                <w:sz w:val="16"/>
                <w:szCs w:val="16"/>
              </w:rPr>
              <w:t>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B90BFC4" w14:textId="2EC43570"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B198D95"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5E595CA0"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5</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5435B9D"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3/8-14</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41E68AF" w14:textId="3AD72BA4"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DA2C276"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p>
        </w:tc>
      </w:tr>
      <w:tr w:rsidR="00767AE4" w:rsidRPr="00806F36" w14:paraId="507AF7C9"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4B2E5782"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6</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BE00126" w14:textId="702A8EB5"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9/29-10/</w:t>
            </w:r>
            <w:r>
              <w:rPr>
                <w:rFonts w:ascii="標楷體" w:eastAsia="標楷體" w:hAnsi="標楷體" w:cs="標楷體" w:hint="eastAsia"/>
                <w:sz w:val="16"/>
                <w:szCs w:val="16"/>
              </w:rPr>
              <w:t>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B98F05C" w14:textId="78A3E946"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549E64A"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5F14A23C"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6</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5A0D394"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3/15-21</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5E1B14D" w14:textId="2984ABAE"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E5BBD52"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p>
        </w:tc>
      </w:tr>
      <w:tr w:rsidR="00767AE4" w:rsidRPr="00806F36" w14:paraId="23B4A2B5"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880C3BF"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EE2352E" w14:textId="5AD512CD"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10/6-1</w:t>
            </w:r>
            <w:r>
              <w:rPr>
                <w:rFonts w:ascii="標楷體" w:eastAsia="標楷體" w:hAnsi="標楷體" w:cs="標楷體" w:hint="eastAsia"/>
                <w:sz w:val="16"/>
                <w:szCs w:val="16"/>
              </w:rPr>
              <w:t>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71EE16D" w14:textId="7FB0ACAA"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段考1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6BB09E3"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70770388"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7</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0CF6FD8"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3/22-28</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10279A0" w14:textId="5F9C2276"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段考1</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700C5E4"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3597E854"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63D2BC4A"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68E481D" w14:textId="0324AD16"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10/13-1</w:t>
            </w:r>
            <w:r>
              <w:rPr>
                <w:rFonts w:ascii="標楷體" w:eastAsia="標楷體" w:hAnsi="標楷體" w:cs="標楷體" w:hint="eastAsia"/>
                <w:sz w:val="16"/>
                <w:szCs w:val="16"/>
              </w:rPr>
              <w:t>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B714339" w14:textId="328153F1"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32CAE83"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642F9208"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8</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00230D3"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3/29-4/4</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F17D90E" w14:textId="36309C9C"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0EED617"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75406218"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FB8AC4B"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9</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AB6818E" w14:textId="6EB1E0BD"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10/20-2</w:t>
            </w:r>
            <w:r>
              <w:rPr>
                <w:rFonts w:ascii="標楷體" w:eastAsia="標楷體" w:hAnsi="標楷體" w:cs="標楷體" w:hint="eastAsia"/>
                <w:sz w:val="16"/>
                <w:szCs w:val="16"/>
              </w:rPr>
              <w:t>4</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694E2EE" w14:textId="4C4FF74E"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8D27CBB"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6E07FB94"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9</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34B6150"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4/5-11</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DE12057" w14:textId="2BD17A8A"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0A28120"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423FF353"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420018C6"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8C33215" w14:textId="06BC479A"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10/27-1</w:t>
            </w:r>
            <w:r>
              <w:rPr>
                <w:rFonts w:ascii="標楷體" w:eastAsia="標楷體" w:hAnsi="標楷體" w:cs="標楷體" w:hint="eastAsia"/>
                <w:sz w:val="16"/>
                <w:szCs w:val="16"/>
              </w:rPr>
              <w:t>0</w:t>
            </w:r>
            <w:r w:rsidRPr="00806F36">
              <w:rPr>
                <w:rFonts w:ascii="標楷體" w:eastAsia="標楷體" w:hAnsi="標楷體" w:cs="標楷體"/>
                <w:sz w:val="16"/>
                <w:szCs w:val="16"/>
              </w:rPr>
              <w:t>/</w:t>
            </w:r>
            <w:r>
              <w:rPr>
                <w:rFonts w:ascii="標楷體" w:eastAsia="標楷體" w:hAnsi="標楷體" w:cs="標楷體" w:hint="eastAsia"/>
                <w:sz w:val="16"/>
                <w:szCs w:val="16"/>
              </w:rPr>
              <w:t>31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365146B" w14:textId="566C6C32"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7CCF69C"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7D1D78D0"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10</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EB0C1F7"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4/12-18</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E0E0B0F" w14:textId="018575B6"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4模考</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BCAE855"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7E22B559"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2A6686F4"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A540347" w14:textId="0794E58D"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11/3-</w:t>
            </w:r>
            <w:r>
              <w:rPr>
                <w:rFonts w:ascii="標楷體" w:eastAsia="標楷體" w:hAnsi="標楷體" w:cs="標楷體" w:hint="eastAsia"/>
                <w:sz w:val="16"/>
                <w:szCs w:val="16"/>
              </w:rPr>
              <w:t>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40E7CF4" w14:textId="755A2E1F"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ADC8563"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78F6249E"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11</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5E7B2C5"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4/19-25</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4C1DC4C" w14:textId="699E23D9"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C2D3A4F"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4E462F2A"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4941092"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F4C609F" w14:textId="388EFB99"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11/10-1</w:t>
            </w:r>
            <w:r>
              <w:rPr>
                <w:rFonts w:ascii="標楷體" w:eastAsia="標楷體" w:hAnsi="標楷體" w:cs="標楷體" w:hint="eastAsia"/>
                <w:sz w:val="16"/>
                <w:szCs w:val="16"/>
              </w:rPr>
              <w:t>4</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023745B" w14:textId="17F21F9B"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校慶(暫定)</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B336A33"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2E7E07A3"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12</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3F7C9AA"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4/26-5/2</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400433E" w14:textId="06787565"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9207C1C"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78722559"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758C34CC"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13</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ED26E72" w14:textId="7FC306BC"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11/17-2</w:t>
            </w:r>
            <w:r>
              <w:rPr>
                <w:rFonts w:ascii="標楷體" w:eastAsia="標楷體" w:hAnsi="標楷體" w:cs="標楷體" w:hint="eastAsia"/>
                <w:sz w:val="16"/>
                <w:szCs w:val="16"/>
              </w:rP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9E3DA78" w14:textId="7BA57DB7"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540D2E9"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22E7F9A8"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13</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86160AC"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5/3-9</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AC67AA2" w14:textId="6233F1F3"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B5B4BA6"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7F07C6F4"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4E0FC5E3"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E27675C" w14:textId="277E3192"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11/24-</w:t>
            </w:r>
            <w:r>
              <w:rPr>
                <w:rFonts w:ascii="標楷體" w:eastAsia="標楷體" w:hAnsi="標楷體" w:cs="標楷體" w:hint="eastAsia"/>
                <w:sz w:val="16"/>
                <w:szCs w:val="16"/>
              </w:rPr>
              <w:t>28</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8B522B7" w14:textId="7B506C30"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sidRPr="00264CF5">
              <w:rPr>
                <w:rFonts w:ascii="標楷體" w:eastAsia="標楷體" w:hAnsi="標楷體" w:cs="標楷體" w:hint="eastAsia"/>
              </w:rPr>
              <w:t>段考</w:t>
            </w:r>
            <w:r>
              <w:rPr>
                <w:rFonts w:ascii="標楷體" w:eastAsia="標楷體" w:hAnsi="標楷體" w:cs="標楷體" w:hint="eastAsia"/>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801AEB5"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339822A2"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14</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E756243"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5/10-16</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8479422" w14:textId="34AC5F52"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sidRPr="00264CF5">
              <w:rPr>
                <w:rFonts w:ascii="標楷體" w:eastAsia="標楷體" w:hAnsi="標楷體" w:cs="標楷體" w:hint="eastAsia"/>
              </w:rPr>
              <w:t>段考</w:t>
            </w:r>
            <w:r>
              <w:rPr>
                <w:rFonts w:ascii="標楷體" w:eastAsia="標楷體" w:hAnsi="標楷體" w:cs="標楷體" w:hint="eastAsia"/>
              </w:rPr>
              <w:t>2/</w:t>
            </w:r>
            <w:r w:rsidR="00874F5D" w:rsidRPr="00806F36">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D0AB67D"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5391501F"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68686DE8"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15</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94D5372" w14:textId="542ED385"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12/1-</w:t>
            </w:r>
            <w:r>
              <w:rPr>
                <w:rFonts w:ascii="標楷體" w:eastAsia="標楷體" w:hAnsi="標楷體" w:cs="標楷體" w:hint="eastAsia"/>
                <w:sz w:val="16"/>
                <w:szCs w:val="16"/>
              </w:rPr>
              <w:t>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687010C" w14:textId="33E1BE16"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44011E3"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8FAF3EE"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15</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E6CA95B"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5/17-23</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9A9F53A" w14:textId="53D1A85A"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sidR="00874F5D">
              <w:rPr>
                <w:rFonts w:ascii="標楷體" w:eastAsia="標楷體" w:hAnsi="標楷體" w:cs="標楷體" w:hint="eastAsia"/>
              </w:rPr>
              <w:t>會考週</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831A4EF"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6A6648A8"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08BB934D"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16</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F0EA2E1" w14:textId="6D91C80B"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12/8-1</w:t>
            </w:r>
            <w:r>
              <w:rPr>
                <w:rFonts w:ascii="標楷體" w:eastAsia="標楷體" w:hAnsi="標楷體" w:cs="標楷體" w:hint="eastAsia"/>
                <w:sz w:val="16"/>
                <w:szCs w:val="16"/>
              </w:rPr>
              <w:t>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F8B442B" w14:textId="7B2691E7"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課發會</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CC2E276"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0B76B597"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16</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4212AE9"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5/24-30</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7780A4E" w14:textId="2D345D30"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sidR="00874F5D">
              <w:rPr>
                <w:rFonts w:ascii="標楷體" w:eastAsia="標楷體" w:hAnsi="標楷體" w:cs="標楷體" w:hint="eastAsia"/>
              </w:rPr>
              <w:t xml:space="preserve"> </w:t>
            </w:r>
            <w:r>
              <w:rPr>
                <w:rFonts w:ascii="標楷體" w:eastAsia="標楷體" w:hAnsi="標楷體" w:cs="標楷體" w:hint="eastAsia"/>
              </w:rPr>
              <w:t>課發會</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3302E21"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45244A00"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70FE365D"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3787CC1" w14:textId="760E896D"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12/15-</w:t>
            </w:r>
            <w:r>
              <w:rPr>
                <w:rFonts w:ascii="標楷體" w:eastAsia="標楷體" w:hAnsi="標楷體" w:cs="標楷體" w:hint="eastAsia"/>
                <w:sz w:val="16"/>
                <w:szCs w:val="16"/>
              </w:rPr>
              <w:t>19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056D267" w14:textId="66FB6C70"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2模考</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DD28E89"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51B304CC"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17</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BCBD695"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5/31-6/6</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5F3EF1E" w14:textId="04EE047D"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A291555"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4649AD85"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C37BFF6"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1CC11AB" w14:textId="71EC08A2"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12/22-2</w:t>
            </w:r>
            <w:r>
              <w:rPr>
                <w:rFonts w:ascii="標楷體" w:eastAsia="標楷體" w:hAnsi="標楷體" w:cs="標楷體" w:hint="eastAsia"/>
                <w:sz w:val="16"/>
                <w:szCs w:val="16"/>
              </w:rPr>
              <w:t>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CCE83AC" w14:textId="6A598419"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99E19F5"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1566F86"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18</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C011EE7"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6/7-13</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20B58BD" w14:textId="33D70F3C"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九年級畢業典禮</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85815D0"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3B26CF69"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392A2CF"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19</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B7C8A5B" w14:textId="2964402E"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12/29-1/</w:t>
            </w:r>
            <w:r>
              <w:rPr>
                <w:rFonts w:ascii="標楷體" w:eastAsia="標楷體" w:hAnsi="標楷體" w:cs="標楷體" w:hint="eastAsia"/>
                <w:sz w:val="16"/>
                <w:szCs w:val="16"/>
              </w:rPr>
              <w:t>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3D4B6DF" w14:textId="3DD51BAE"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sidR="00A20CFA">
              <w:rPr>
                <w:rFonts w:ascii="標楷體" w:eastAsia="標楷體" w:hAnsi="標楷體" w:cs="標楷體" w:hint="eastAsia"/>
              </w:rPr>
              <w:t>課發會</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27885EB"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24B65A6B"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19</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2B790BE"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6/14-20</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73882A4" w14:textId="56883374"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DF8C192"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14A913D2"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5AEFD306"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20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D7F6BE4" w14:textId="69970ABF"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1/5-</w:t>
            </w:r>
            <w:r>
              <w:rPr>
                <w:rFonts w:ascii="標楷體" w:eastAsia="標楷體" w:hAnsi="標楷體" w:cs="標楷體" w:hint="eastAsia"/>
                <w:sz w:val="16"/>
                <w:szCs w:val="16"/>
              </w:rPr>
              <w:t>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C5AD415" w14:textId="6159A469"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38703B2" w14:textId="77777777" w:rsidR="00767AE4" w:rsidRPr="00806F36" w:rsidRDefault="00767AE4" w:rsidP="00767AE4">
            <w:pPr>
              <w:pBdr>
                <w:top w:val="nil"/>
                <w:left w:val="nil"/>
                <w:bottom w:val="nil"/>
                <w:right w:val="nil"/>
                <w:between w:val="nil"/>
              </w:pBdr>
              <w:ind w:right="-38" w:hanging="2"/>
              <w:jc w:val="both"/>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0DA583E2"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20</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1C11BC4" w14:textId="77777777"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6/21-27</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852FD8E" w14:textId="7D788980"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sidRPr="00264CF5">
              <w:rPr>
                <w:rFonts w:ascii="標楷體" w:eastAsia="標楷體" w:hAnsi="標楷體" w:cs="標楷體" w:hint="eastAsia"/>
              </w:rPr>
              <w:t>段考</w:t>
            </w:r>
            <w:r>
              <w:rPr>
                <w:rFonts w:ascii="標楷體" w:eastAsia="標楷體" w:hAnsi="標楷體" w:cs="標楷體" w:hint="eastAsia"/>
              </w:rPr>
              <w:t>3</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2D5F1C5" w14:textId="77777777" w:rsidR="00767AE4" w:rsidRPr="00806F36" w:rsidRDefault="00767AE4" w:rsidP="00767AE4">
            <w:pPr>
              <w:pBdr>
                <w:top w:val="nil"/>
                <w:left w:val="nil"/>
                <w:bottom w:val="nil"/>
                <w:right w:val="nil"/>
                <w:between w:val="nil"/>
              </w:pBdr>
              <w:ind w:right="-38" w:hanging="2"/>
              <w:rPr>
                <w:rFonts w:ascii="標楷體" w:eastAsia="標楷體" w:hAnsi="標楷體" w:cs="標楷體"/>
              </w:rPr>
            </w:pPr>
          </w:p>
        </w:tc>
      </w:tr>
      <w:tr w:rsidR="00767AE4" w:rsidRPr="00806F36" w14:paraId="756A8B51" w14:textId="77777777" w:rsidTr="00A45969">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356A1F81"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t>21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34764E4" w14:textId="059E9D80" w:rsidR="00767AE4" w:rsidRPr="00806F36" w:rsidRDefault="00767AE4" w:rsidP="00767AE4">
            <w:pPr>
              <w:pBdr>
                <w:top w:val="nil"/>
                <w:left w:val="nil"/>
                <w:bottom w:val="nil"/>
                <w:right w:val="nil"/>
                <w:between w:val="nil"/>
              </w:pBdr>
              <w:ind w:hanging="2"/>
              <w:rPr>
                <w:rFonts w:ascii="標楷體" w:eastAsia="標楷體" w:hAnsi="標楷體" w:cs="標楷體"/>
                <w:sz w:val="16"/>
                <w:szCs w:val="16"/>
              </w:rPr>
            </w:pPr>
            <w:r w:rsidRPr="00806F36">
              <w:rPr>
                <w:rFonts w:ascii="標楷體" w:eastAsia="標楷體" w:hAnsi="標楷體" w:cs="標楷體"/>
                <w:sz w:val="16"/>
                <w:szCs w:val="16"/>
              </w:rPr>
              <w:t>1/12-1</w:t>
            </w:r>
            <w:r>
              <w:rPr>
                <w:rFonts w:ascii="標楷體" w:eastAsia="標楷體" w:hAnsi="標楷體" w:cs="標楷體" w:hint="eastAsia"/>
                <w:sz w:val="16"/>
                <w:szCs w:val="16"/>
              </w:rPr>
              <w:t>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4F64E2E" w14:textId="30306BCB" w:rsidR="00767AE4" w:rsidRPr="00806F36" w:rsidRDefault="00767AE4" w:rsidP="00767AE4">
            <w:pPr>
              <w:pBdr>
                <w:top w:val="nil"/>
                <w:left w:val="nil"/>
                <w:bottom w:val="nil"/>
                <w:right w:val="nil"/>
                <w:between w:val="nil"/>
              </w:pBdr>
              <w:ind w:hanging="2"/>
            </w:pPr>
            <w:r w:rsidRPr="00806F36">
              <w:rPr>
                <w:rFonts w:ascii="標楷體" w:eastAsia="標楷體" w:hAnsi="標楷體" w:cs="標楷體"/>
              </w:rPr>
              <w:t xml:space="preserve">  </w:t>
            </w:r>
            <w:r>
              <w:rPr>
                <w:rFonts w:ascii="標楷體" w:eastAsia="標楷體" w:hAnsi="標楷體" w:cs="標楷體" w:hint="eastAsia"/>
              </w:rPr>
              <w:t>段考3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821FBE7" w14:textId="77777777" w:rsidR="00767AE4" w:rsidRPr="00806F36" w:rsidRDefault="00767AE4" w:rsidP="00767AE4">
            <w:pPr>
              <w:pBdr>
                <w:top w:val="nil"/>
                <w:left w:val="nil"/>
                <w:bottom w:val="nil"/>
                <w:right w:val="nil"/>
                <w:between w:val="nil"/>
              </w:pBdr>
              <w:ind w:right="-38" w:hanging="2"/>
              <w:jc w:val="both"/>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6AC98171" w14:textId="14F26F27" w:rsidR="00767AE4" w:rsidRPr="00806F36" w:rsidRDefault="00670B9A" w:rsidP="00767AE4">
            <w:pPr>
              <w:pBdr>
                <w:top w:val="nil"/>
                <w:left w:val="nil"/>
                <w:bottom w:val="nil"/>
                <w:right w:val="nil"/>
                <w:between w:val="nil"/>
              </w:pBdr>
              <w:ind w:hanging="2"/>
              <w:rPr>
                <w:rFonts w:ascii="標楷體" w:eastAsia="標楷體" w:hAnsi="標楷體" w:cs="標楷體"/>
              </w:rPr>
            </w:pPr>
            <w:r>
              <w:rPr>
                <w:rFonts w:ascii="標楷體" w:eastAsia="標楷體" w:hAnsi="標楷體" w:cs="標楷體" w:hint="eastAsia"/>
              </w:rPr>
              <w:t>21</w:t>
            </w: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F77B28D" w14:textId="5D41B6DD" w:rsidR="00767AE4" w:rsidRPr="00806F36" w:rsidRDefault="00670B9A" w:rsidP="00767AE4">
            <w:pPr>
              <w:pBdr>
                <w:top w:val="nil"/>
                <w:left w:val="nil"/>
                <w:bottom w:val="nil"/>
                <w:right w:val="nil"/>
                <w:between w:val="nil"/>
              </w:pBdr>
              <w:ind w:hanging="2"/>
              <w:rPr>
                <w:rFonts w:ascii="標楷體" w:eastAsia="標楷體" w:hAnsi="標楷體" w:cs="標楷體"/>
                <w:sz w:val="16"/>
                <w:szCs w:val="16"/>
              </w:rPr>
            </w:pPr>
            <w:r>
              <w:rPr>
                <w:rFonts w:ascii="標楷體" w:eastAsia="標楷體" w:hAnsi="標楷體" w:cs="標楷體" w:hint="eastAsia"/>
                <w:sz w:val="16"/>
                <w:szCs w:val="16"/>
              </w:rPr>
              <w:t>6/30</w:t>
            </w: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E09B7A5" w14:textId="10FD0A24" w:rsidR="00767AE4" w:rsidRPr="00806F36" w:rsidRDefault="00670B9A" w:rsidP="00670B9A">
            <w:pPr>
              <w:pBdr>
                <w:top w:val="nil"/>
                <w:left w:val="nil"/>
                <w:bottom w:val="nil"/>
                <w:right w:val="nil"/>
                <w:between w:val="nil"/>
              </w:pBdr>
              <w:ind w:hanging="2"/>
            </w:pPr>
            <w:r>
              <w:rPr>
                <w:rFonts w:ascii="標楷體" w:eastAsia="標楷體" w:hAnsi="標楷體" w:cs="標楷體" w:hint="eastAsia"/>
              </w:rPr>
              <w:t xml:space="preserve">  結業式</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5D7086A" w14:textId="77777777" w:rsidR="00767AE4" w:rsidRPr="00806F36" w:rsidRDefault="00767AE4" w:rsidP="00767AE4">
            <w:pPr>
              <w:pBdr>
                <w:top w:val="nil"/>
                <w:left w:val="nil"/>
                <w:bottom w:val="nil"/>
                <w:right w:val="nil"/>
                <w:between w:val="nil"/>
              </w:pBdr>
              <w:ind w:hanging="2"/>
              <w:rPr>
                <w:rFonts w:ascii="標楷體" w:eastAsia="標楷體" w:hAnsi="標楷體" w:cs="標楷體"/>
              </w:rPr>
            </w:pPr>
          </w:p>
        </w:tc>
      </w:tr>
      <w:tr w:rsidR="005D077A" w:rsidRPr="00806F36" w14:paraId="2F93BC5A" w14:textId="77777777" w:rsidTr="00F85D28">
        <w:trPr>
          <w:trHeight w:val="5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vAlign w:val="center"/>
          </w:tcPr>
          <w:p w14:paraId="136FA734" w14:textId="5BCA6EFF" w:rsidR="005D077A" w:rsidRPr="00806F36" w:rsidRDefault="001E5E34" w:rsidP="005D077A">
            <w:pPr>
              <w:pBdr>
                <w:top w:val="nil"/>
                <w:left w:val="nil"/>
                <w:bottom w:val="nil"/>
                <w:right w:val="nil"/>
                <w:between w:val="nil"/>
              </w:pBdr>
              <w:ind w:hanging="2"/>
              <w:rPr>
                <w:rFonts w:ascii="標楷體" w:eastAsia="標楷體" w:hAnsi="標楷體" w:cs="標楷體"/>
              </w:rPr>
            </w:pPr>
            <w:r>
              <w:rPr>
                <w:rFonts w:ascii="標楷體" w:eastAsia="標楷體" w:hAnsi="標楷體" w:cs="標楷體" w:hint="eastAsia"/>
              </w:rPr>
              <w:t>22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D6E2446" w14:textId="11249798" w:rsidR="005D077A" w:rsidRPr="00806F36" w:rsidRDefault="001E5E34" w:rsidP="005D077A">
            <w:pPr>
              <w:pBdr>
                <w:top w:val="nil"/>
                <w:left w:val="nil"/>
                <w:bottom w:val="nil"/>
                <w:right w:val="nil"/>
                <w:between w:val="nil"/>
              </w:pBdr>
              <w:ind w:hanging="2"/>
              <w:rPr>
                <w:rFonts w:ascii="標楷體" w:eastAsia="標楷體" w:hAnsi="標楷體" w:cs="標楷體"/>
                <w:sz w:val="16"/>
                <w:szCs w:val="16"/>
              </w:rPr>
            </w:pPr>
            <w:r>
              <w:rPr>
                <w:rFonts w:ascii="標楷體" w:eastAsia="標楷體" w:hAnsi="標楷體" w:cs="標楷體" w:hint="eastAsia"/>
                <w:sz w:val="16"/>
                <w:szCs w:val="16"/>
              </w:rPr>
              <w:t>1/20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572559D" w14:textId="20723E24" w:rsidR="005D077A" w:rsidRPr="00806F36" w:rsidRDefault="005D077A" w:rsidP="005D077A">
            <w:pPr>
              <w:pBdr>
                <w:top w:val="nil"/>
                <w:left w:val="nil"/>
                <w:bottom w:val="nil"/>
                <w:right w:val="nil"/>
                <w:between w:val="nil"/>
              </w:pBdr>
              <w:ind w:hanging="2"/>
            </w:pPr>
            <w:r w:rsidRPr="00806F36">
              <w:rPr>
                <w:rFonts w:ascii="標楷體" w:eastAsia="標楷體" w:hAnsi="標楷體" w:cs="標楷體"/>
              </w:rPr>
              <w:t xml:space="preserve">  </w:t>
            </w:r>
            <w:r w:rsidR="001E5E34">
              <w:rPr>
                <w:rFonts w:ascii="標楷體" w:eastAsia="標楷體" w:hAnsi="標楷體" w:cs="標楷體" w:hint="eastAsia"/>
              </w:rPr>
              <w:t>結業式</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E4B4D1D" w14:textId="77777777" w:rsidR="005D077A" w:rsidRPr="00806F36" w:rsidRDefault="005D077A" w:rsidP="005D077A">
            <w:pPr>
              <w:pBdr>
                <w:top w:val="nil"/>
                <w:left w:val="nil"/>
                <w:bottom w:val="nil"/>
                <w:right w:val="nil"/>
                <w:between w:val="nil"/>
              </w:pBdr>
              <w:ind w:right="-38" w:hanging="2"/>
              <w:jc w:val="both"/>
              <w:rPr>
                <w:rFonts w:ascii="標楷體" w:eastAsia="標楷體" w:hAnsi="標楷體" w:cs="標楷體"/>
              </w:rPr>
            </w:pPr>
          </w:p>
        </w:tc>
        <w:tc>
          <w:tcPr>
            <w:tcW w:w="568" w:type="dxa"/>
            <w:tcBorders>
              <w:top w:val="single" w:sz="4" w:space="0" w:color="000000"/>
              <w:left w:val="single" w:sz="4" w:space="0" w:color="000000"/>
              <w:bottom w:val="single" w:sz="4" w:space="0" w:color="000000"/>
              <w:right w:val="single" w:sz="4" w:space="0" w:color="000000"/>
            </w:tcBorders>
            <w:shd w:val="clear" w:color="auto" w:fill="DAEEF3"/>
            <w:tcMar>
              <w:top w:w="0" w:type="dxa"/>
              <w:left w:w="28" w:type="dxa"/>
              <w:bottom w:w="0" w:type="dxa"/>
              <w:right w:w="28" w:type="dxa"/>
            </w:tcMar>
          </w:tcPr>
          <w:p w14:paraId="39DA2CA6" w14:textId="77777777" w:rsidR="005D077A" w:rsidRPr="00806F36" w:rsidRDefault="005D077A" w:rsidP="005D077A">
            <w:pPr>
              <w:pBdr>
                <w:top w:val="nil"/>
                <w:left w:val="nil"/>
                <w:bottom w:val="nil"/>
                <w:right w:val="nil"/>
                <w:between w:val="nil"/>
              </w:pBdr>
              <w:ind w:right="-38" w:hanging="2"/>
              <w:jc w:val="both"/>
              <w:rPr>
                <w:rFonts w:ascii="標楷體" w:eastAsia="標楷體" w:hAnsi="標楷體" w:cs="標楷體"/>
              </w:rPr>
            </w:pPr>
          </w:p>
        </w:tc>
        <w:tc>
          <w:tcPr>
            <w:tcW w:w="99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1EFB15A" w14:textId="77777777" w:rsidR="005D077A" w:rsidRPr="00806F36" w:rsidRDefault="005D077A" w:rsidP="005D077A">
            <w:pPr>
              <w:pBdr>
                <w:top w:val="nil"/>
                <w:left w:val="nil"/>
                <w:bottom w:val="nil"/>
                <w:right w:val="nil"/>
                <w:between w:val="nil"/>
              </w:pBdr>
              <w:ind w:hanging="2"/>
              <w:rPr>
                <w:rFonts w:ascii="標楷體" w:eastAsia="標楷體" w:hAnsi="標楷體" w:cs="標楷體"/>
                <w:sz w:val="16"/>
                <w:szCs w:val="16"/>
              </w:rPr>
            </w:pPr>
          </w:p>
        </w:tc>
        <w:tc>
          <w:tcPr>
            <w:tcW w:w="22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14:paraId="63738363" w14:textId="77777777" w:rsidR="005D077A" w:rsidRPr="00806F36" w:rsidRDefault="005D077A" w:rsidP="005D077A">
            <w:pPr>
              <w:pBdr>
                <w:top w:val="nil"/>
                <w:left w:val="nil"/>
                <w:bottom w:val="nil"/>
                <w:right w:val="nil"/>
                <w:between w:val="nil"/>
              </w:pBdr>
              <w:ind w:hanging="2"/>
            </w:pPr>
            <w:r w:rsidRPr="00806F36">
              <w:rPr>
                <w:rFonts w:ascii="標楷體" w:eastAsia="標楷體" w:hAnsi="標楷體" w:cs="標楷體"/>
              </w:rPr>
              <w:t xml:space="preserve">  </w:t>
            </w:r>
          </w:p>
        </w:tc>
        <w:tc>
          <w:tcPr>
            <w:tcW w:w="7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18467EC" w14:textId="77777777" w:rsidR="005D077A" w:rsidRPr="00806F36" w:rsidRDefault="005D077A" w:rsidP="005D077A">
            <w:pPr>
              <w:pBdr>
                <w:top w:val="nil"/>
                <w:left w:val="nil"/>
                <w:bottom w:val="nil"/>
                <w:right w:val="nil"/>
                <w:between w:val="nil"/>
              </w:pBdr>
              <w:ind w:right="-12" w:hanging="2"/>
              <w:rPr>
                <w:rFonts w:ascii="標楷體" w:eastAsia="標楷體" w:hAnsi="標楷體" w:cs="標楷體"/>
              </w:rPr>
            </w:pPr>
          </w:p>
        </w:tc>
      </w:tr>
    </w:tbl>
    <w:p w14:paraId="51AD8696" w14:textId="77777777" w:rsidR="0087157E" w:rsidRPr="00806F36" w:rsidRDefault="0087157E" w:rsidP="0087157E">
      <w:pPr>
        <w:pBdr>
          <w:top w:val="nil"/>
          <w:left w:val="nil"/>
          <w:bottom w:val="nil"/>
          <w:right w:val="nil"/>
          <w:between w:val="nil"/>
        </w:pBdr>
        <w:ind w:hanging="2"/>
        <w:rPr>
          <w:rFonts w:ascii="標楷體" w:eastAsia="標楷體" w:hAnsi="標楷體" w:cs="標楷體"/>
        </w:rPr>
      </w:pPr>
      <w:bookmarkStart w:id="15" w:name="_heading=h.1ci93xb" w:colFirst="0" w:colLast="0"/>
      <w:bookmarkEnd w:id="15"/>
    </w:p>
    <w:p w14:paraId="6CC70638" w14:textId="77777777" w:rsidR="0087157E" w:rsidRPr="00806F36" w:rsidRDefault="0087157E" w:rsidP="0087157E">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lastRenderedPageBreak/>
        <w:t>附件六：校長及教師公開授課實施計畫</w:t>
      </w:r>
    </w:p>
    <w:p w14:paraId="2A4694A5" w14:textId="45EE089D" w:rsidR="0087157E" w:rsidRPr="00806F36" w:rsidRDefault="0087157E" w:rsidP="0087157E">
      <w:pPr>
        <w:pBdr>
          <w:top w:val="nil"/>
          <w:left w:val="nil"/>
          <w:bottom w:val="nil"/>
          <w:right w:val="nil"/>
          <w:between w:val="nil"/>
        </w:pBdr>
        <w:spacing w:after="120"/>
        <w:ind w:hanging="2"/>
        <w:rPr>
          <w:rFonts w:ascii="標楷體" w:eastAsia="標楷體" w:hAnsi="標楷體" w:cs="標楷體"/>
        </w:rPr>
      </w:pPr>
    </w:p>
    <w:p w14:paraId="70C152FB" w14:textId="3DF98CAB" w:rsidR="0087157E" w:rsidRPr="00806F36" w:rsidRDefault="0087157E" w:rsidP="005A252A">
      <w:pPr>
        <w:pBdr>
          <w:top w:val="nil"/>
          <w:left w:val="nil"/>
          <w:bottom w:val="nil"/>
          <w:right w:val="nil"/>
          <w:between w:val="nil"/>
        </w:pBdr>
        <w:ind w:left="1" w:hanging="3"/>
        <w:jc w:val="center"/>
        <w:rPr>
          <w:rFonts w:ascii="標楷體" w:eastAsia="標楷體" w:hAnsi="標楷體" w:cs="標楷體"/>
          <w:sz w:val="32"/>
          <w:szCs w:val="32"/>
        </w:rPr>
      </w:pPr>
      <w:r w:rsidRPr="00806F36">
        <w:rPr>
          <w:rFonts w:ascii="標楷體" w:eastAsia="標楷體" w:hAnsi="標楷體" w:cs="標楷體"/>
          <w:b/>
          <w:sz w:val="32"/>
          <w:szCs w:val="32"/>
        </w:rPr>
        <w:t>臺北市</w:t>
      </w:r>
      <w:r w:rsidR="007A60CE">
        <w:rPr>
          <w:rFonts w:ascii="標楷體" w:eastAsia="標楷體" w:hAnsi="標楷體" w:cs="標楷體" w:hint="eastAsia"/>
          <w:b/>
          <w:sz w:val="32"/>
          <w:szCs w:val="32"/>
        </w:rPr>
        <w:t>北投</w:t>
      </w:r>
      <w:r w:rsidRPr="00806F36">
        <w:rPr>
          <w:rFonts w:ascii="標楷體" w:eastAsia="標楷體" w:hAnsi="標楷體" w:cs="標楷體"/>
          <w:b/>
          <w:sz w:val="32"/>
          <w:szCs w:val="32"/>
        </w:rPr>
        <w:t>國民中學實施校長及教師公開授課實施計畫</w:t>
      </w:r>
    </w:p>
    <w:p w14:paraId="43996D9B" w14:textId="33D9EB80" w:rsidR="0087157E" w:rsidRPr="00806F36" w:rsidRDefault="0087157E" w:rsidP="004D50C7">
      <w:pPr>
        <w:pBdr>
          <w:top w:val="nil"/>
          <w:left w:val="nil"/>
          <w:bottom w:val="nil"/>
          <w:right w:val="nil"/>
          <w:between w:val="nil"/>
        </w:pBdr>
        <w:spacing w:before="53"/>
        <w:ind w:hanging="2"/>
        <w:jc w:val="right"/>
        <w:rPr>
          <w:rFonts w:ascii="標楷體" w:eastAsia="標楷體" w:hAnsi="標楷體" w:cs="標楷體"/>
        </w:rPr>
      </w:pPr>
      <w:r w:rsidRPr="00806F36">
        <w:rPr>
          <w:rFonts w:ascii="標楷體" w:eastAsia="標楷體" w:hAnsi="標楷體" w:cs="標楷體"/>
        </w:rPr>
        <w:t xml:space="preserve">                                                   108年</w:t>
      </w:r>
      <w:r w:rsidR="004D50C7">
        <w:rPr>
          <w:rFonts w:ascii="標楷體" w:eastAsia="標楷體" w:hAnsi="標楷體" w:cs="標楷體" w:hint="eastAsia"/>
        </w:rPr>
        <w:t>3月11日課發會通過</w:t>
      </w:r>
    </w:p>
    <w:p w14:paraId="700EA80D" w14:textId="77777777" w:rsidR="0087157E" w:rsidRPr="00D53E17" w:rsidRDefault="0087157E" w:rsidP="00D53E17">
      <w:pPr>
        <w:pBdr>
          <w:top w:val="nil"/>
          <w:left w:val="nil"/>
          <w:bottom w:val="nil"/>
          <w:right w:val="nil"/>
          <w:between w:val="nil"/>
        </w:pBdr>
        <w:spacing w:line="340" w:lineRule="exact"/>
        <w:jc w:val="both"/>
        <w:rPr>
          <w:rFonts w:ascii="標楷體" w:eastAsia="標楷體" w:hAnsi="標楷體" w:cs="標楷體"/>
          <w:sz w:val="23"/>
          <w:szCs w:val="23"/>
        </w:rPr>
      </w:pPr>
      <w:r w:rsidRPr="00D53E17">
        <w:rPr>
          <w:rFonts w:ascii="標楷體" w:eastAsia="標楷體" w:hAnsi="標楷體" w:cs="標楷體"/>
          <w:sz w:val="23"/>
          <w:szCs w:val="23"/>
        </w:rPr>
        <w:t>壹、依據：</w:t>
      </w:r>
    </w:p>
    <w:p w14:paraId="7D51E544" w14:textId="21AFA17C" w:rsidR="0087157E" w:rsidRPr="00D53E17" w:rsidRDefault="00D53E17" w:rsidP="00D53E17">
      <w:pPr>
        <w:pBdr>
          <w:top w:val="nil"/>
          <w:left w:val="nil"/>
          <w:bottom w:val="nil"/>
          <w:right w:val="nil"/>
          <w:between w:val="nil"/>
        </w:pBdr>
        <w:spacing w:line="340" w:lineRule="exact"/>
        <w:jc w:val="both"/>
        <w:rPr>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一、十二年國民基本教育課程綱要總綱實施要點。</w:t>
      </w:r>
    </w:p>
    <w:p w14:paraId="49D56D4B" w14:textId="04A6FCB7"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二、國民中學與國民小學實施校長及教師公開授課參考原則。</w:t>
      </w:r>
    </w:p>
    <w:p w14:paraId="1BCEBF5F" w14:textId="77777777" w:rsidR="0087157E" w:rsidRPr="00D53E17" w:rsidRDefault="0087157E" w:rsidP="00D53E17">
      <w:pPr>
        <w:pBdr>
          <w:top w:val="nil"/>
          <w:left w:val="nil"/>
          <w:bottom w:val="nil"/>
          <w:right w:val="nil"/>
          <w:between w:val="nil"/>
        </w:pBdr>
        <w:spacing w:line="340" w:lineRule="exact"/>
        <w:jc w:val="both"/>
        <w:rPr>
          <w:rFonts w:ascii="標楷體" w:eastAsia="標楷體" w:hAnsi="標楷體" w:cs="標楷體"/>
          <w:sz w:val="23"/>
          <w:szCs w:val="23"/>
        </w:rPr>
      </w:pPr>
      <w:r w:rsidRPr="00D53E17">
        <w:rPr>
          <w:rFonts w:ascii="標楷體" w:eastAsia="標楷體" w:hAnsi="標楷體" w:cs="標楷體"/>
          <w:sz w:val="23"/>
          <w:szCs w:val="23"/>
        </w:rPr>
        <w:t>貳、目的</w:t>
      </w:r>
    </w:p>
    <w:p w14:paraId="01BD0411" w14:textId="77777777" w:rsid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一、鼓勵校長和教師運用公開授課方式，相互觀課學習教學經驗，發展校本公開授課與備</w:t>
      </w:r>
    </w:p>
    <w:p w14:paraId="65907348" w14:textId="79605274"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課、議課模式流程，落實同儕共學之教學文化。</w:t>
      </w:r>
    </w:p>
    <w:p w14:paraId="0F137B22" w14:textId="77777777" w:rsid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二、透過教學研究，鼓勵校內人員共同社群備課活動，提升學習者為中心的教學實踐，並營</w:t>
      </w:r>
    </w:p>
    <w:p w14:paraId="71A36DD7" w14:textId="19F296F6"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造學校學習型的協作氛圍。</w:t>
      </w:r>
    </w:p>
    <w:p w14:paraId="3B3CD533" w14:textId="77777777" w:rsid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三、藉以切磋教學方法，精進教學專業能力、觀課班級經營，有效輔導學生生活；增進教學</w:t>
      </w:r>
    </w:p>
    <w:p w14:paraId="25B9C565" w14:textId="2AD0A063"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技能，提升學生學習成效，達到教學目標。</w:t>
      </w:r>
    </w:p>
    <w:p w14:paraId="62D689EF" w14:textId="77777777" w:rsidR="0087157E" w:rsidRPr="00D53E17" w:rsidRDefault="0087157E" w:rsidP="00D53E17">
      <w:pPr>
        <w:pBdr>
          <w:top w:val="nil"/>
          <w:left w:val="nil"/>
          <w:bottom w:val="nil"/>
          <w:right w:val="nil"/>
          <w:between w:val="nil"/>
        </w:pBdr>
        <w:spacing w:line="340" w:lineRule="exact"/>
        <w:jc w:val="both"/>
        <w:rPr>
          <w:rFonts w:ascii="標楷體" w:eastAsia="標楷體" w:hAnsi="標楷體" w:cs="標楷體"/>
          <w:sz w:val="23"/>
          <w:szCs w:val="23"/>
        </w:rPr>
      </w:pPr>
      <w:r w:rsidRPr="00D53E17">
        <w:rPr>
          <w:rFonts w:ascii="標楷體" w:eastAsia="標楷體" w:hAnsi="標楷體" w:cs="標楷體"/>
          <w:sz w:val="23"/>
          <w:szCs w:val="23"/>
        </w:rPr>
        <w:t>參、實施對象：本校全體教師（含校長）、代課（理）教師等。</w:t>
      </w:r>
    </w:p>
    <w:p w14:paraId="5B767249" w14:textId="77777777" w:rsidR="0087157E" w:rsidRPr="00D53E17" w:rsidRDefault="0087157E" w:rsidP="00D53E17">
      <w:pPr>
        <w:pBdr>
          <w:top w:val="nil"/>
          <w:left w:val="nil"/>
          <w:bottom w:val="nil"/>
          <w:right w:val="nil"/>
          <w:between w:val="nil"/>
        </w:pBdr>
        <w:spacing w:line="340" w:lineRule="exact"/>
        <w:jc w:val="both"/>
        <w:rPr>
          <w:rFonts w:ascii="標楷體" w:eastAsia="標楷體" w:hAnsi="標楷體" w:cs="標楷體"/>
          <w:sz w:val="23"/>
          <w:szCs w:val="23"/>
        </w:rPr>
      </w:pPr>
      <w:r w:rsidRPr="00D53E17">
        <w:rPr>
          <w:rFonts w:ascii="標楷體" w:eastAsia="標楷體" w:hAnsi="標楷體" w:cs="標楷體"/>
          <w:sz w:val="23"/>
          <w:szCs w:val="23"/>
        </w:rPr>
        <w:t>肆、實施方式：</w:t>
      </w:r>
    </w:p>
    <w:p w14:paraId="2704CCD8" w14:textId="77777777" w:rsidR="004D50C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一、每學年度授課人員，至少須進行一場公開授課，</w:t>
      </w:r>
      <w:r w:rsidR="004D50C7">
        <w:rPr>
          <w:rFonts w:ascii="標楷體" w:eastAsia="標楷體" w:hAnsi="標楷體" w:cs="標楷體" w:hint="eastAsia"/>
          <w:sz w:val="23"/>
          <w:szCs w:val="23"/>
        </w:rPr>
        <w:t>自108學年度七年級起逐年實施，</w:t>
      </w:r>
      <w:r w:rsidR="0087157E" w:rsidRPr="00D53E17">
        <w:rPr>
          <w:rFonts w:ascii="標楷體" w:eastAsia="標楷體" w:hAnsi="標楷體" w:cs="標楷體"/>
          <w:sz w:val="23"/>
          <w:szCs w:val="23"/>
        </w:rPr>
        <w:t>每次以</w:t>
      </w:r>
    </w:p>
    <w:p w14:paraId="6D332419" w14:textId="77777777" w:rsidR="004D50C7" w:rsidRDefault="004D50C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一節為原則，並得視課程需要增加節數。分別於第一學期9月30日前、第二學期於3月15</w:t>
      </w:r>
    </w:p>
    <w:p w14:paraId="6A0B39E7" w14:textId="45DE398C" w:rsidR="0087157E" w:rsidRPr="00D53E17" w:rsidRDefault="004D50C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日前確認後提交教務處，並公告於學校網站。</w:t>
      </w:r>
    </w:p>
    <w:p w14:paraId="3920691E" w14:textId="77777777" w:rsid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二、該學年度公開授課形式依教師專業自主決定，得採行動（數位）學習、學生課程成果發</w:t>
      </w:r>
    </w:p>
    <w:p w14:paraId="4D135F49" w14:textId="77777777" w:rsid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表指導、專題研究（實驗、實作）指導、專題演講、錄製教學影片、協同教學等多元形</w:t>
      </w:r>
      <w:r>
        <w:rPr>
          <w:rFonts w:ascii="標楷體" w:eastAsia="標楷體" w:hAnsi="標楷體" w:cs="標楷體" w:hint="eastAsia"/>
          <w:sz w:val="23"/>
          <w:szCs w:val="23"/>
        </w:rPr>
        <w:t xml:space="preserve">    </w:t>
      </w:r>
    </w:p>
    <w:p w14:paraId="4BB93586" w14:textId="0DF73C15"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式實施。另亦可採用資訊科技工具進行公開授課。</w:t>
      </w:r>
    </w:p>
    <w:p w14:paraId="1C22563E" w14:textId="77777777" w:rsid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三、學校應定期邀請家長參與教師公開授課或其他課程及教學相關活動，增進家長關心教師</w:t>
      </w:r>
      <w:r>
        <w:rPr>
          <w:rFonts w:ascii="標楷體" w:eastAsia="標楷體" w:hAnsi="標楷體" w:cs="標楷體" w:hint="eastAsia"/>
          <w:sz w:val="23"/>
          <w:szCs w:val="23"/>
        </w:rPr>
        <w:t xml:space="preserve">  </w:t>
      </w:r>
    </w:p>
    <w:p w14:paraId="1B473105" w14:textId="2E6A453E"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教學、學校課程及教學實踐，建立親師生共學之學校文化。</w:t>
      </w:r>
    </w:p>
    <w:p w14:paraId="15305068" w14:textId="77777777" w:rsidR="0087157E" w:rsidRPr="00D53E17" w:rsidRDefault="0087157E" w:rsidP="00D53E17">
      <w:pPr>
        <w:pBdr>
          <w:top w:val="nil"/>
          <w:left w:val="nil"/>
          <w:bottom w:val="nil"/>
          <w:right w:val="nil"/>
          <w:between w:val="nil"/>
        </w:pBdr>
        <w:spacing w:line="340" w:lineRule="exact"/>
        <w:jc w:val="both"/>
        <w:rPr>
          <w:rFonts w:ascii="標楷體" w:eastAsia="標楷體" w:hAnsi="標楷體" w:cs="標楷體"/>
          <w:sz w:val="23"/>
          <w:szCs w:val="23"/>
        </w:rPr>
      </w:pPr>
      <w:r w:rsidRPr="00D53E17">
        <w:rPr>
          <w:rFonts w:ascii="標楷體" w:eastAsia="標楷體" w:hAnsi="標楷體" w:cs="標楷體"/>
          <w:sz w:val="23"/>
          <w:szCs w:val="23"/>
        </w:rPr>
        <w:t xml:space="preserve">伍、實施流程(本參考附件實施流程及說明詳如附件) </w:t>
      </w:r>
    </w:p>
    <w:p w14:paraId="7989531C" w14:textId="0D760C4D"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一、共同備課：</w:t>
      </w:r>
    </w:p>
    <w:p w14:paraId="16F4A541" w14:textId="77777777" w:rsid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（一）領域授課教師於公開授課前，與各教學研究會議、年級、年段會議、專業學習社群</w:t>
      </w:r>
    </w:p>
    <w:p w14:paraId="24465541" w14:textId="3B167874"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等辦理。</w:t>
      </w:r>
    </w:p>
    <w:p w14:paraId="394170A9" w14:textId="100B7EEA"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（二）非領域授課教師於公開授課前，可於行政或教學相關群組會議辦理。</w:t>
      </w:r>
    </w:p>
    <w:p w14:paraId="1E8BD944" w14:textId="0B3FBA25"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二、公開授/觀課：</w:t>
      </w:r>
    </w:p>
    <w:p w14:paraId="761ABF52" w14:textId="35F5377D"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（一）授課人員提出教學活動設計供觀課人員參考。</w:t>
      </w:r>
    </w:p>
    <w:p w14:paraId="7B2AA0C6" w14:textId="6C4257C0"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（二）學校得提供觀課人員紀錄表件，以利專業回饋之進行。</w:t>
      </w:r>
    </w:p>
    <w:p w14:paraId="35C4838E" w14:textId="77777777" w:rsid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三、課後議課：專業回饋於公開授課後，就該公開授課之學生課堂學習情形及教學觀察</w:t>
      </w:r>
      <w:r>
        <w:rPr>
          <w:rFonts w:ascii="標楷體" w:eastAsia="標楷體" w:hAnsi="標楷體" w:cs="標楷體" w:hint="eastAsia"/>
          <w:sz w:val="23"/>
          <w:szCs w:val="23"/>
        </w:rPr>
        <w:t>結</w:t>
      </w:r>
    </w:p>
    <w:p w14:paraId="2D66D307" w14:textId="1A09B331"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果，進行研討。議課之紀錄徵得被觀課教師同意，得提供共備人員參考。</w:t>
      </w:r>
    </w:p>
    <w:p w14:paraId="5CBA7A33" w14:textId="6C1CE968" w:rsidR="0087157E" w:rsidRPr="00D53E17" w:rsidRDefault="00D53E17" w:rsidP="00D53E17">
      <w:pPr>
        <w:pBdr>
          <w:top w:val="nil"/>
          <w:left w:val="nil"/>
          <w:bottom w:val="nil"/>
          <w:right w:val="nil"/>
          <w:between w:val="nil"/>
        </w:pBdr>
        <w:spacing w:line="340" w:lineRule="exact"/>
        <w:jc w:val="both"/>
        <w:rPr>
          <w:rFonts w:ascii="標楷體" w:eastAsia="標楷體" w:hAnsi="標楷體" w:cs="標楷體"/>
          <w:sz w:val="23"/>
          <w:szCs w:val="23"/>
        </w:rPr>
      </w:pPr>
      <w:r>
        <w:rPr>
          <w:rFonts w:ascii="標楷體" w:eastAsia="標楷體" w:hAnsi="標楷體" w:cs="標楷體" w:hint="eastAsia"/>
          <w:sz w:val="23"/>
          <w:szCs w:val="23"/>
        </w:rPr>
        <w:t xml:space="preserve">    </w:t>
      </w:r>
      <w:r w:rsidR="0087157E" w:rsidRPr="00D53E17">
        <w:rPr>
          <w:rFonts w:ascii="標楷體" w:eastAsia="標楷體" w:hAnsi="標楷體" w:cs="標楷體"/>
          <w:sz w:val="23"/>
          <w:szCs w:val="23"/>
        </w:rPr>
        <w:t>四、完成公開授課之授課人員及觀課、共備、議課教師由服務學校核實發予研習時數證明。</w:t>
      </w:r>
    </w:p>
    <w:p w14:paraId="78EEDB61" w14:textId="77777777" w:rsidR="0087157E" w:rsidRPr="00D53E17" w:rsidRDefault="0087157E" w:rsidP="00D53E17">
      <w:pPr>
        <w:pBdr>
          <w:top w:val="nil"/>
          <w:left w:val="nil"/>
          <w:bottom w:val="nil"/>
          <w:right w:val="nil"/>
          <w:between w:val="nil"/>
        </w:pBdr>
        <w:spacing w:line="340" w:lineRule="exact"/>
        <w:jc w:val="both"/>
        <w:rPr>
          <w:sz w:val="23"/>
          <w:szCs w:val="23"/>
        </w:rPr>
      </w:pPr>
      <w:r w:rsidRPr="00D53E17">
        <w:rPr>
          <w:rFonts w:ascii="標楷體" w:eastAsia="標楷體" w:hAnsi="標楷體" w:cs="標楷體"/>
          <w:sz w:val="23"/>
          <w:szCs w:val="23"/>
        </w:rPr>
        <w:t>陸、本計畫經課程發展委員會討論決議並陳校長核定後實施，修正時亦同。</w:t>
      </w:r>
    </w:p>
    <w:p w14:paraId="7E6304CE" w14:textId="77777777" w:rsidR="0087157E" w:rsidRPr="00806F36" w:rsidRDefault="0087157E" w:rsidP="0087157E">
      <w:pPr>
        <w:widowControl/>
        <w:pBdr>
          <w:top w:val="nil"/>
          <w:left w:val="nil"/>
          <w:bottom w:val="nil"/>
          <w:right w:val="nil"/>
          <w:between w:val="nil"/>
        </w:pBdr>
        <w:ind w:hanging="2"/>
      </w:pPr>
      <w:bookmarkStart w:id="16" w:name="_heading=h.3whwml4" w:colFirst="0" w:colLast="0"/>
      <w:bookmarkEnd w:id="16"/>
      <w:r w:rsidRPr="00806F36">
        <w:rPr>
          <w:noProof/>
        </w:rPr>
        <w:lastRenderedPageBreak/>
        <w:drawing>
          <wp:anchor distT="0" distB="0" distL="114300" distR="114300" simplePos="0" relativeHeight="251681792" behindDoc="0" locked="0" layoutInCell="1" hidden="0" allowOverlap="1" wp14:anchorId="33486948" wp14:editId="19539758">
            <wp:simplePos x="0" y="0"/>
            <wp:positionH relativeFrom="column">
              <wp:posOffset>-62865</wp:posOffset>
            </wp:positionH>
            <wp:positionV relativeFrom="paragraph">
              <wp:posOffset>0</wp:posOffset>
            </wp:positionV>
            <wp:extent cx="6483985" cy="9170670"/>
            <wp:effectExtent l="0" t="0" r="0" b="0"/>
            <wp:wrapSquare wrapText="bothSides" distT="0" distB="0" distL="114300" distR="114300"/>
            <wp:docPr id="5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84"/>
                    <a:srcRect/>
                    <a:stretch>
                      <a:fillRect/>
                    </a:stretch>
                  </pic:blipFill>
                  <pic:spPr>
                    <a:xfrm>
                      <a:off x="0" y="0"/>
                      <a:ext cx="6483985" cy="9170670"/>
                    </a:xfrm>
                    <a:prstGeom prst="rect">
                      <a:avLst/>
                    </a:prstGeom>
                    <a:ln/>
                  </pic:spPr>
                </pic:pic>
              </a:graphicData>
            </a:graphic>
          </wp:anchor>
        </w:drawing>
      </w:r>
    </w:p>
    <w:p w14:paraId="3FB7C41C" w14:textId="0044028D" w:rsidR="00EF7D3C" w:rsidRDefault="00135A28" w:rsidP="0087157E">
      <w:pPr>
        <w:pBdr>
          <w:top w:val="nil"/>
          <w:left w:val="nil"/>
          <w:bottom w:val="nil"/>
          <w:right w:val="nil"/>
          <w:between w:val="nil"/>
        </w:pBdr>
        <w:ind w:hanging="2"/>
        <w:rPr>
          <w:rFonts w:ascii="標楷體" w:eastAsia="標楷體" w:hAnsi="標楷體" w:cs="標楷體"/>
          <w:b/>
        </w:rPr>
      </w:pPr>
      <w:r w:rsidRPr="00EF7D3C">
        <w:rPr>
          <w:rFonts w:ascii="標楷體" w:eastAsia="標楷體" w:hAnsi="標楷體" w:cs="標楷體"/>
          <w:b/>
          <w:noProof/>
        </w:rPr>
        <w:lastRenderedPageBreak/>
        <w:drawing>
          <wp:anchor distT="0" distB="0" distL="114300" distR="114300" simplePos="0" relativeHeight="251702272" behindDoc="0" locked="0" layoutInCell="1" allowOverlap="1" wp14:anchorId="6B124DA5" wp14:editId="17D02E68">
            <wp:simplePos x="0" y="0"/>
            <wp:positionH relativeFrom="column">
              <wp:posOffset>-485140</wp:posOffset>
            </wp:positionH>
            <wp:positionV relativeFrom="paragraph">
              <wp:posOffset>0</wp:posOffset>
            </wp:positionV>
            <wp:extent cx="7110730" cy="5060315"/>
            <wp:effectExtent l="0" t="0" r="0" b="6985"/>
            <wp:wrapTopAndBottom/>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7110730" cy="5060315"/>
                    </a:xfrm>
                    <a:prstGeom prst="rect">
                      <a:avLst/>
                    </a:prstGeom>
                  </pic:spPr>
                </pic:pic>
              </a:graphicData>
            </a:graphic>
            <wp14:sizeRelH relativeFrom="margin">
              <wp14:pctWidth>0</wp14:pctWidth>
            </wp14:sizeRelH>
            <wp14:sizeRelV relativeFrom="margin">
              <wp14:pctHeight>0</wp14:pctHeight>
            </wp14:sizeRelV>
          </wp:anchor>
        </w:drawing>
      </w:r>
      <w:r w:rsidR="00EF7D3C" w:rsidRPr="00EF7D3C">
        <w:rPr>
          <w:rFonts w:ascii="標楷體" w:eastAsia="標楷體" w:hAnsi="標楷體" w:cs="標楷體"/>
          <w:b/>
          <w:noProof/>
        </w:rPr>
        <w:drawing>
          <wp:anchor distT="0" distB="0" distL="114300" distR="114300" simplePos="0" relativeHeight="251703296" behindDoc="0" locked="0" layoutInCell="1" allowOverlap="1" wp14:anchorId="5F38CB53" wp14:editId="0A0DAB86">
            <wp:simplePos x="0" y="0"/>
            <wp:positionH relativeFrom="column">
              <wp:posOffset>-374015</wp:posOffset>
            </wp:positionH>
            <wp:positionV relativeFrom="paragraph">
              <wp:posOffset>5175250</wp:posOffset>
            </wp:positionV>
            <wp:extent cx="6998970" cy="3268980"/>
            <wp:effectExtent l="0" t="0" r="0" b="7620"/>
            <wp:wrapTopAndBottom/>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6998970" cy="3268980"/>
                    </a:xfrm>
                    <a:prstGeom prst="rect">
                      <a:avLst/>
                    </a:prstGeom>
                  </pic:spPr>
                </pic:pic>
              </a:graphicData>
            </a:graphic>
            <wp14:sizeRelH relativeFrom="margin">
              <wp14:pctWidth>0</wp14:pctWidth>
            </wp14:sizeRelH>
            <wp14:sizeRelV relativeFrom="margin">
              <wp14:pctHeight>0</wp14:pctHeight>
            </wp14:sizeRelV>
          </wp:anchor>
        </w:drawing>
      </w:r>
    </w:p>
    <w:p w14:paraId="677F1F33" w14:textId="5B0F2AEF" w:rsidR="00EF7D3C" w:rsidRDefault="00EF7D3C" w:rsidP="0087157E">
      <w:pPr>
        <w:pBdr>
          <w:top w:val="nil"/>
          <w:left w:val="nil"/>
          <w:bottom w:val="nil"/>
          <w:right w:val="nil"/>
          <w:between w:val="nil"/>
        </w:pBdr>
        <w:ind w:hanging="2"/>
        <w:rPr>
          <w:rFonts w:ascii="標楷體" w:eastAsia="標楷體" w:hAnsi="標楷體" w:cs="標楷體"/>
          <w:b/>
        </w:rPr>
      </w:pPr>
    </w:p>
    <w:p w14:paraId="3C124C61" w14:textId="4128344A" w:rsidR="00EF7D3C" w:rsidRDefault="00EF7D3C" w:rsidP="0087157E">
      <w:pPr>
        <w:pBdr>
          <w:top w:val="nil"/>
          <w:left w:val="nil"/>
          <w:bottom w:val="nil"/>
          <w:right w:val="nil"/>
          <w:between w:val="nil"/>
        </w:pBdr>
        <w:ind w:hanging="2"/>
        <w:rPr>
          <w:rFonts w:ascii="標楷體" w:eastAsia="標楷體" w:hAnsi="標楷體" w:cs="標楷體"/>
          <w:b/>
        </w:rPr>
      </w:pPr>
      <w:r w:rsidRPr="00EF7D3C">
        <w:rPr>
          <w:rFonts w:ascii="標楷體" w:eastAsia="標楷體" w:hAnsi="標楷體" w:cs="標楷體"/>
          <w:b/>
          <w:noProof/>
        </w:rPr>
        <w:lastRenderedPageBreak/>
        <w:drawing>
          <wp:anchor distT="0" distB="0" distL="114300" distR="114300" simplePos="0" relativeHeight="251704320" behindDoc="0" locked="0" layoutInCell="1" allowOverlap="1" wp14:anchorId="4A70F672" wp14:editId="3E6AC177">
            <wp:simplePos x="0" y="0"/>
            <wp:positionH relativeFrom="page">
              <wp:align>center</wp:align>
            </wp:positionH>
            <wp:positionV relativeFrom="paragraph">
              <wp:posOffset>38100</wp:posOffset>
            </wp:positionV>
            <wp:extent cx="6630206" cy="4418330"/>
            <wp:effectExtent l="0" t="0" r="0" b="1270"/>
            <wp:wrapTopAndBottom/>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630206" cy="4418330"/>
                    </a:xfrm>
                    <a:prstGeom prst="rect">
                      <a:avLst/>
                    </a:prstGeom>
                  </pic:spPr>
                </pic:pic>
              </a:graphicData>
            </a:graphic>
          </wp:anchor>
        </w:drawing>
      </w:r>
    </w:p>
    <w:p w14:paraId="635FA8C2" w14:textId="33E08FB3" w:rsidR="00EF7D3C" w:rsidRDefault="00EF7D3C" w:rsidP="0087157E">
      <w:pPr>
        <w:pBdr>
          <w:top w:val="nil"/>
          <w:left w:val="nil"/>
          <w:bottom w:val="nil"/>
          <w:right w:val="nil"/>
          <w:between w:val="nil"/>
        </w:pBdr>
        <w:ind w:hanging="2"/>
        <w:rPr>
          <w:rFonts w:ascii="標楷體" w:eastAsia="標楷體" w:hAnsi="標楷體" w:cs="標楷體"/>
          <w:b/>
        </w:rPr>
      </w:pPr>
    </w:p>
    <w:p w14:paraId="311F6659" w14:textId="384DFB95" w:rsidR="00EF7D3C" w:rsidRDefault="00EF7D3C" w:rsidP="0087157E">
      <w:pPr>
        <w:pBdr>
          <w:top w:val="nil"/>
          <w:left w:val="nil"/>
          <w:bottom w:val="nil"/>
          <w:right w:val="nil"/>
          <w:between w:val="nil"/>
        </w:pBdr>
        <w:ind w:hanging="2"/>
        <w:rPr>
          <w:rFonts w:ascii="標楷體" w:eastAsia="標楷體" w:hAnsi="標楷體" w:cs="標楷體"/>
          <w:b/>
        </w:rPr>
      </w:pPr>
    </w:p>
    <w:p w14:paraId="2D4AB696" w14:textId="09168CE7" w:rsidR="00EF7D3C" w:rsidRDefault="00EF7D3C" w:rsidP="0087157E">
      <w:pPr>
        <w:pBdr>
          <w:top w:val="nil"/>
          <w:left w:val="nil"/>
          <w:bottom w:val="nil"/>
          <w:right w:val="nil"/>
          <w:between w:val="nil"/>
        </w:pBdr>
        <w:ind w:hanging="2"/>
        <w:rPr>
          <w:rFonts w:ascii="標楷體" w:eastAsia="標楷體" w:hAnsi="標楷體" w:cs="標楷體"/>
          <w:b/>
        </w:rPr>
      </w:pPr>
    </w:p>
    <w:p w14:paraId="3388856E" w14:textId="3EB22329" w:rsidR="00EF7D3C" w:rsidRDefault="00EF7D3C" w:rsidP="0087157E">
      <w:pPr>
        <w:pBdr>
          <w:top w:val="nil"/>
          <w:left w:val="nil"/>
          <w:bottom w:val="nil"/>
          <w:right w:val="nil"/>
          <w:between w:val="nil"/>
        </w:pBdr>
        <w:ind w:hanging="2"/>
        <w:rPr>
          <w:rFonts w:ascii="標楷體" w:eastAsia="標楷體" w:hAnsi="標楷體" w:cs="標楷體"/>
          <w:b/>
        </w:rPr>
      </w:pPr>
    </w:p>
    <w:p w14:paraId="469728E6" w14:textId="369E0E15" w:rsidR="00EF7D3C" w:rsidRDefault="00EF7D3C" w:rsidP="0087157E">
      <w:pPr>
        <w:pBdr>
          <w:top w:val="nil"/>
          <w:left w:val="nil"/>
          <w:bottom w:val="nil"/>
          <w:right w:val="nil"/>
          <w:between w:val="nil"/>
        </w:pBdr>
        <w:ind w:hanging="2"/>
        <w:rPr>
          <w:rFonts w:ascii="標楷體" w:eastAsia="標楷體" w:hAnsi="標楷體" w:cs="標楷體"/>
          <w:b/>
        </w:rPr>
      </w:pPr>
    </w:p>
    <w:p w14:paraId="61548929" w14:textId="77777777" w:rsidR="00EF7D3C" w:rsidRDefault="00EF7D3C" w:rsidP="0087157E">
      <w:pPr>
        <w:pBdr>
          <w:top w:val="nil"/>
          <w:left w:val="nil"/>
          <w:bottom w:val="nil"/>
          <w:right w:val="nil"/>
          <w:between w:val="nil"/>
        </w:pBdr>
        <w:ind w:hanging="2"/>
        <w:rPr>
          <w:rFonts w:ascii="標楷體" w:eastAsia="標楷體" w:hAnsi="標楷體" w:cs="標楷體"/>
          <w:b/>
        </w:rPr>
      </w:pPr>
    </w:p>
    <w:p w14:paraId="4FA96510" w14:textId="47DC9CE6" w:rsidR="00EF7D3C" w:rsidRDefault="00EF7D3C" w:rsidP="0087157E">
      <w:pPr>
        <w:pBdr>
          <w:top w:val="nil"/>
          <w:left w:val="nil"/>
          <w:bottom w:val="nil"/>
          <w:right w:val="nil"/>
          <w:between w:val="nil"/>
        </w:pBdr>
        <w:ind w:hanging="2"/>
        <w:rPr>
          <w:rFonts w:ascii="標楷體" w:eastAsia="標楷體" w:hAnsi="標楷體" w:cs="標楷體"/>
          <w:b/>
        </w:rPr>
      </w:pPr>
    </w:p>
    <w:p w14:paraId="28508E38" w14:textId="77777777" w:rsidR="00EF7D3C" w:rsidRDefault="00EF7D3C" w:rsidP="0087157E">
      <w:pPr>
        <w:pBdr>
          <w:top w:val="nil"/>
          <w:left w:val="nil"/>
          <w:bottom w:val="nil"/>
          <w:right w:val="nil"/>
          <w:between w:val="nil"/>
        </w:pBdr>
        <w:ind w:hanging="2"/>
        <w:rPr>
          <w:rFonts w:ascii="標楷體" w:eastAsia="標楷體" w:hAnsi="標楷體" w:cs="標楷體"/>
          <w:b/>
        </w:rPr>
      </w:pPr>
    </w:p>
    <w:p w14:paraId="25F05BFB" w14:textId="77777777" w:rsidR="00EF7D3C" w:rsidRDefault="00EF7D3C" w:rsidP="0087157E">
      <w:pPr>
        <w:pBdr>
          <w:top w:val="nil"/>
          <w:left w:val="nil"/>
          <w:bottom w:val="nil"/>
          <w:right w:val="nil"/>
          <w:between w:val="nil"/>
        </w:pBdr>
        <w:ind w:hanging="2"/>
        <w:rPr>
          <w:rFonts w:ascii="標楷體" w:eastAsia="標楷體" w:hAnsi="標楷體" w:cs="標楷體"/>
          <w:b/>
        </w:rPr>
      </w:pPr>
    </w:p>
    <w:p w14:paraId="17479BA7" w14:textId="77777777" w:rsidR="00EF7D3C" w:rsidRDefault="00EF7D3C" w:rsidP="0087157E">
      <w:pPr>
        <w:pBdr>
          <w:top w:val="nil"/>
          <w:left w:val="nil"/>
          <w:bottom w:val="nil"/>
          <w:right w:val="nil"/>
          <w:between w:val="nil"/>
        </w:pBdr>
        <w:ind w:hanging="2"/>
        <w:rPr>
          <w:rFonts w:ascii="標楷體" w:eastAsia="標楷體" w:hAnsi="標楷體" w:cs="標楷體"/>
          <w:b/>
        </w:rPr>
      </w:pPr>
    </w:p>
    <w:p w14:paraId="5EED355D" w14:textId="64343569" w:rsidR="00EF7D3C" w:rsidRDefault="00EF7D3C" w:rsidP="0087157E">
      <w:pPr>
        <w:pBdr>
          <w:top w:val="nil"/>
          <w:left w:val="nil"/>
          <w:bottom w:val="nil"/>
          <w:right w:val="nil"/>
          <w:between w:val="nil"/>
        </w:pBdr>
        <w:ind w:hanging="2"/>
        <w:rPr>
          <w:rFonts w:ascii="標楷體" w:eastAsia="標楷體" w:hAnsi="標楷體" w:cs="標楷體"/>
          <w:b/>
        </w:rPr>
      </w:pPr>
    </w:p>
    <w:p w14:paraId="41F1E1A0" w14:textId="65E3CB63" w:rsidR="00FD4828" w:rsidRDefault="00FD4828" w:rsidP="0087157E">
      <w:pPr>
        <w:pBdr>
          <w:top w:val="nil"/>
          <w:left w:val="nil"/>
          <w:bottom w:val="nil"/>
          <w:right w:val="nil"/>
          <w:between w:val="nil"/>
        </w:pBdr>
        <w:ind w:hanging="2"/>
        <w:rPr>
          <w:rFonts w:ascii="標楷體" w:eastAsia="標楷體" w:hAnsi="標楷體" w:cs="標楷體"/>
          <w:b/>
        </w:rPr>
      </w:pPr>
    </w:p>
    <w:p w14:paraId="6EFE8CB3" w14:textId="366892E8" w:rsidR="00FD4828" w:rsidRDefault="00FD4828" w:rsidP="0087157E">
      <w:pPr>
        <w:pBdr>
          <w:top w:val="nil"/>
          <w:left w:val="nil"/>
          <w:bottom w:val="nil"/>
          <w:right w:val="nil"/>
          <w:between w:val="nil"/>
        </w:pBdr>
        <w:ind w:hanging="2"/>
        <w:rPr>
          <w:rFonts w:ascii="標楷體" w:eastAsia="標楷體" w:hAnsi="標楷體" w:cs="標楷體"/>
          <w:b/>
        </w:rPr>
      </w:pPr>
    </w:p>
    <w:p w14:paraId="64D8AD10" w14:textId="67743665" w:rsidR="00FD4828" w:rsidRDefault="00FD4828" w:rsidP="0087157E">
      <w:pPr>
        <w:pBdr>
          <w:top w:val="nil"/>
          <w:left w:val="nil"/>
          <w:bottom w:val="nil"/>
          <w:right w:val="nil"/>
          <w:between w:val="nil"/>
        </w:pBdr>
        <w:ind w:hanging="2"/>
        <w:rPr>
          <w:rFonts w:ascii="標楷體" w:eastAsia="標楷體" w:hAnsi="標楷體" w:cs="標楷體"/>
          <w:b/>
        </w:rPr>
      </w:pPr>
    </w:p>
    <w:p w14:paraId="7057BCFF" w14:textId="70FA6996" w:rsidR="00FD4828" w:rsidRDefault="00FD4828" w:rsidP="0087157E">
      <w:pPr>
        <w:pBdr>
          <w:top w:val="nil"/>
          <w:left w:val="nil"/>
          <w:bottom w:val="nil"/>
          <w:right w:val="nil"/>
          <w:between w:val="nil"/>
        </w:pBdr>
        <w:ind w:hanging="2"/>
        <w:rPr>
          <w:rFonts w:ascii="標楷體" w:eastAsia="標楷體" w:hAnsi="標楷體" w:cs="標楷體"/>
          <w:b/>
        </w:rPr>
      </w:pPr>
    </w:p>
    <w:p w14:paraId="51B18F82" w14:textId="23DB5D59" w:rsidR="00FD4828" w:rsidRDefault="00FD4828" w:rsidP="0087157E">
      <w:pPr>
        <w:pBdr>
          <w:top w:val="nil"/>
          <w:left w:val="nil"/>
          <w:bottom w:val="nil"/>
          <w:right w:val="nil"/>
          <w:between w:val="nil"/>
        </w:pBdr>
        <w:ind w:hanging="2"/>
        <w:rPr>
          <w:rFonts w:ascii="標楷體" w:eastAsia="標楷體" w:hAnsi="標楷體" w:cs="標楷體"/>
          <w:b/>
        </w:rPr>
      </w:pPr>
    </w:p>
    <w:p w14:paraId="3198E11F" w14:textId="5101282B" w:rsidR="00FD4828" w:rsidRDefault="00FD4828" w:rsidP="0087157E">
      <w:pPr>
        <w:pBdr>
          <w:top w:val="nil"/>
          <w:left w:val="nil"/>
          <w:bottom w:val="nil"/>
          <w:right w:val="nil"/>
          <w:between w:val="nil"/>
        </w:pBdr>
        <w:ind w:hanging="2"/>
        <w:rPr>
          <w:rFonts w:ascii="標楷體" w:eastAsia="標楷體" w:hAnsi="標楷體" w:cs="標楷體"/>
          <w:b/>
        </w:rPr>
      </w:pPr>
    </w:p>
    <w:p w14:paraId="346EE585" w14:textId="1D67E860" w:rsidR="00FD4828" w:rsidRDefault="00FD4828" w:rsidP="0087157E">
      <w:pPr>
        <w:pBdr>
          <w:top w:val="nil"/>
          <w:left w:val="nil"/>
          <w:bottom w:val="nil"/>
          <w:right w:val="nil"/>
          <w:between w:val="nil"/>
        </w:pBdr>
        <w:ind w:hanging="2"/>
        <w:rPr>
          <w:rFonts w:ascii="標楷體" w:eastAsia="標楷體" w:hAnsi="標楷體" w:cs="標楷體"/>
          <w:b/>
        </w:rPr>
      </w:pPr>
    </w:p>
    <w:p w14:paraId="364A622C" w14:textId="5EA50DC5" w:rsidR="00FD4828" w:rsidRDefault="00FD4828" w:rsidP="0087157E">
      <w:pPr>
        <w:pBdr>
          <w:top w:val="nil"/>
          <w:left w:val="nil"/>
          <w:bottom w:val="nil"/>
          <w:right w:val="nil"/>
          <w:between w:val="nil"/>
        </w:pBdr>
        <w:ind w:hanging="2"/>
        <w:rPr>
          <w:rFonts w:ascii="標楷體" w:eastAsia="標楷體" w:hAnsi="標楷體" w:cs="標楷體"/>
          <w:b/>
        </w:rPr>
      </w:pPr>
    </w:p>
    <w:p w14:paraId="7D0E2BF5" w14:textId="23B95DB3" w:rsidR="00FD4828" w:rsidRDefault="00FD4828" w:rsidP="0087157E">
      <w:pPr>
        <w:pBdr>
          <w:top w:val="nil"/>
          <w:left w:val="nil"/>
          <w:bottom w:val="nil"/>
          <w:right w:val="nil"/>
          <w:between w:val="nil"/>
        </w:pBdr>
        <w:ind w:hanging="2"/>
        <w:rPr>
          <w:rFonts w:ascii="標楷體" w:eastAsia="標楷體" w:hAnsi="標楷體" w:cs="標楷體"/>
          <w:b/>
        </w:rPr>
      </w:pPr>
    </w:p>
    <w:p w14:paraId="194C7412" w14:textId="250D9A6D" w:rsidR="00FD4828" w:rsidRDefault="00FD4828" w:rsidP="0087157E">
      <w:pPr>
        <w:pBdr>
          <w:top w:val="nil"/>
          <w:left w:val="nil"/>
          <w:bottom w:val="nil"/>
          <w:right w:val="nil"/>
          <w:between w:val="nil"/>
        </w:pBdr>
        <w:ind w:hanging="2"/>
        <w:rPr>
          <w:rFonts w:ascii="標楷體" w:eastAsia="標楷體" w:hAnsi="標楷體" w:cs="標楷體"/>
          <w:b/>
        </w:rPr>
      </w:pPr>
    </w:p>
    <w:p w14:paraId="15EA10CE" w14:textId="77777777" w:rsidR="00FD4828" w:rsidRDefault="00FD4828" w:rsidP="0087157E">
      <w:pPr>
        <w:pBdr>
          <w:top w:val="nil"/>
          <w:left w:val="nil"/>
          <w:bottom w:val="nil"/>
          <w:right w:val="nil"/>
          <w:between w:val="nil"/>
        </w:pBdr>
        <w:ind w:hanging="2"/>
        <w:rPr>
          <w:rFonts w:ascii="標楷體" w:eastAsia="標楷體" w:hAnsi="標楷體" w:cs="標楷體"/>
          <w:b/>
        </w:rPr>
      </w:pPr>
    </w:p>
    <w:p w14:paraId="25CCB77B" w14:textId="77777777" w:rsidR="00EF7D3C" w:rsidRDefault="00EF7D3C" w:rsidP="0087157E">
      <w:pPr>
        <w:pBdr>
          <w:top w:val="nil"/>
          <w:left w:val="nil"/>
          <w:bottom w:val="nil"/>
          <w:right w:val="nil"/>
          <w:between w:val="nil"/>
        </w:pBdr>
        <w:ind w:hanging="2"/>
        <w:rPr>
          <w:rFonts w:ascii="標楷體" w:eastAsia="標楷體" w:hAnsi="標楷體" w:cs="標楷體"/>
          <w:b/>
        </w:rPr>
      </w:pPr>
    </w:p>
    <w:p w14:paraId="734705E2" w14:textId="77777777" w:rsidR="00EF7D3C" w:rsidRDefault="00EF7D3C" w:rsidP="0087157E">
      <w:pPr>
        <w:pBdr>
          <w:top w:val="nil"/>
          <w:left w:val="nil"/>
          <w:bottom w:val="nil"/>
          <w:right w:val="nil"/>
          <w:between w:val="nil"/>
        </w:pBdr>
        <w:ind w:hanging="2"/>
        <w:rPr>
          <w:rFonts w:ascii="標楷體" w:eastAsia="標楷體" w:hAnsi="標楷體" w:cs="標楷體"/>
          <w:b/>
        </w:rPr>
      </w:pPr>
    </w:p>
    <w:p w14:paraId="1CFA0FEA" w14:textId="77777777" w:rsidR="00EF7D3C" w:rsidRDefault="00EF7D3C" w:rsidP="0087157E">
      <w:pPr>
        <w:pBdr>
          <w:top w:val="nil"/>
          <w:left w:val="nil"/>
          <w:bottom w:val="nil"/>
          <w:right w:val="nil"/>
          <w:between w:val="nil"/>
        </w:pBdr>
        <w:ind w:hanging="2"/>
        <w:rPr>
          <w:rFonts w:ascii="標楷體" w:eastAsia="標楷體" w:hAnsi="標楷體" w:cs="標楷體"/>
          <w:b/>
        </w:rPr>
      </w:pPr>
    </w:p>
    <w:p w14:paraId="37BC5AAF" w14:textId="06B9B24E" w:rsidR="0087157E" w:rsidRPr="00806F36" w:rsidRDefault="0087157E" w:rsidP="0087157E">
      <w:pPr>
        <w:pBdr>
          <w:top w:val="nil"/>
          <w:left w:val="nil"/>
          <w:bottom w:val="nil"/>
          <w:right w:val="nil"/>
          <w:between w:val="nil"/>
        </w:pBdr>
        <w:ind w:hanging="2"/>
        <w:rPr>
          <w:rFonts w:ascii="標楷體" w:eastAsia="標楷體" w:hAnsi="標楷體" w:cs="標楷體"/>
        </w:rPr>
      </w:pPr>
      <w:r w:rsidRPr="00806F36">
        <w:rPr>
          <w:rFonts w:ascii="標楷體" w:eastAsia="標楷體" w:hAnsi="標楷體" w:cs="標楷體"/>
          <w:b/>
        </w:rPr>
        <w:lastRenderedPageBreak/>
        <w:t>附件七：選用教科書或自編教材一覽表</w:t>
      </w:r>
    </w:p>
    <w:p w14:paraId="4FEFAB30" w14:textId="0CAB1B5F" w:rsidR="0087157E" w:rsidRPr="00806F36" w:rsidRDefault="0087157E" w:rsidP="0087157E">
      <w:pPr>
        <w:widowControl/>
        <w:pBdr>
          <w:top w:val="nil"/>
          <w:left w:val="nil"/>
          <w:bottom w:val="nil"/>
          <w:right w:val="nil"/>
          <w:between w:val="nil"/>
        </w:pBdr>
        <w:ind w:hanging="2"/>
      </w:pPr>
      <w:r w:rsidRPr="00806F36">
        <w:rPr>
          <w:rFonts w:ascii="標楷體" w:eastAsia="標楷體" w:hAnsi="標楷體" w:cs="標楷體"/>
        </w:rPr>
        <w:t>臺北市</w:t>
      </w:r>
      <w:r w:rsidR="00544560">
        <w:rPr>
          <w:rFonts w:ascii="標楷體" w:eastAsia="標楷體" w:hAnsi="標楷體" w:cs="標楷體" w:hint="eastAsia"/>
        </w:rPr>
        <w:t>北投</w:t>
      </w:r>
      <w:r w:rsidRPr="00806F36">
        <w:rPr>
          <w:rFonts w:ascii="標楷體" w:eastAsia="標楷體" w:hAnsi="標楷體" w:cs="標楷體"/>
        </w:rPr>
        <w:t>國民中學11</w:t>
      </w:r>
      <w:r w:rsidR="00544560">
        <w:rPr>
          <w:rFonts w:ascii="標楷體" w:eastAsia="標楷體" w:hAnsi="標楷體" w:cs="標楷體" w:hint="eastAsia"/>
        </w:rPr>
        <w:t>3</w:t>
      </w:r>
      <w:r w:rsidRPr="00806F36">
        <w:rPr>
          <w:rFonts w:ascii="標楷體" w:eastAsia="標楷體" w:hAnsi="標楷體" w:cs="標楷體"/>
        </w:rPr>
        <w:t>學年度選用教科書或自編教材一覽表</w:t>
      </w:r>
    </w:p>
    <w:tbl>
      <w:tblPr>
        <w:tblStyle w:val="4a"/>
        <w:tblW w:w="9596" w:type="dxa"/>
        <w:tblInd w:w="18" w:type="dxa"/>
        <w:tblLayout w:type="fixed"/>
        <w:tblLook w:val="0000" w:firstRow="0" w:lastRow="0" w:firstColumn="0" w:lastColumn="0" w:noHBand="0" w:noVBand="0"/>
      </w:tblPr>
      <w:tblGrid>
        <w:gridCol w:w="1971"/>
        <w:gridCol w:w="2541"/>
        <w:gridCol w:w="2542"/>
        <w:gridCol w:w="2542"/>
      </w:tblGrid>
      <w:tr w:rsidR="0087157E" w:rsidRPr="00806F36" w14:paraId="0C56B98A" w14:textId="77777777" w:rsidTr="00D5275A">
        <w:trPr>
          <w:trHeight w:val="20"/>
        </w:trPr>
        <w:tc>
          <w:tcPr>
            <w:tcW w:w="1971" w:type="dxa"/>
            <w:tcBorders>
              <w:top w:val="single" w:sz="12"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38873272" w14:textId="77777777" w:rsidR="0087157E" w:rsidRPr="00806F36" w:rsidRDefault="0087157E" w:rsidP="00D5275A">
            <w:pPr>
              <w:pBdr>
                <w:top w:val="nil"/>
                <w:left w:val="nil"/>
                <w:bottom w:val="nil"/>
                <w:right w:val="nil"/>
                <w:between w:val="nil"/>
              </w:pBdr>
              <w:ind w:right="720" w:hanging="2"/>
              <w:jc w:val="right"/>
              <w:rPr>
                <w:rFonts w:ascii="標楷體" w:eastAsia="標楷體" w:hAnsi="標楷體" w:cs="標楷體"/>
              </w:rPr>
            </w:pPr>
            <w:r w:rsidRPr="00806F36">
              <w:rPr>
                <w:rFonts w:ascii="標楷體" w:eastAsia="標楷體" w:hAnsi="標楷體" w:cs="標楷體"/>
              </w:rPr>
              <w:t>年級</w:t>
            </w:r>
          </w:p>
          <w:p w14:paraId="35A7095F" w14:textId="77777777" w:rsidR="0087157E" w:rsidRPr="00806F36" w:rsidRDefault="0087157E" w:rsidP="00D5275A">
            <w:pPr>
              <w:widowControl/>
              <w:pBdr>
                <w:top w:val="nil"/>
                <w:left w:val="nil"/>
                <w:bottom w:val="nil"/>
                <w:right w:val="nil"/>
                <w:between w:val="nil"/>
              </w:pBdr>
              <w:ind w:hanging="2"/>
            </w:pPr>
            <w:r w:rsidRPr="00806F36">
              <w:rPr>
                <w:rFonts w:ascii="標楷體" w:eastAsia="標楷體" w:hAnsi="標楷體" w:cs="標楷體"/>
              </w:rPr>
              <w:t xml:space="preserve">領域 </w:t>
            </w:r>
          </w:p>
        </w:tc>
        <w:tc>
          <w:tcPr>
            <w:tcW w:w="2541" w:type="dxa"/>
            <w:tcBorders>
              <w:top w:val="single" w:sz="12" w:space="0" w:color="000000"/>
              <w:bottom w:val="single" w:sz="4" w:space="0" w:color="000000"/>
              <w:right w:val="single" w:sz="4" w:space="0" w:color="000000"/>
            </w:tcBorders>
            <w:tcMar>
              <w:top w:w="0" w:type="dxa"/>
              <w:left w:w="28" w:type="dxa"/>
              <w:bottom w:w="0" w:type="dxa"/>
              <w:right w:w="28" w:type="dxa"/>
            </w:tcMar>
            <w:vAlign w:val="center"/>
          </w:tcPr>
          <w:p w14:paraId="641F3FB3" w14:textId="77777777" w:rsidR="0087157E" w:rsidRPr="00806F36" w:rsidRDefault="0087157E" w:rsidP="00C04A23">
            <w:pPr>
              <w:widowControl/>
              <w:pBdr>
                <w:top w:val="nil"/>
                <w:left w:val="nil"/>
                <w:bottom w:val="nil"/>
                <w:right w:val="nil"/>
                <w:between w:val="nil"/>
              </w:pBdr>
              <w:ind w:hanging="2"/>
              <w:jc w:val="center"/>
            </w:pPr>
            <w:r w:rsidRPr="00806F36">
              <w:rPr>
                <w:rFonts w:ascii="標楷體" w:eastAsia="標楷體" w:hAnsi="標楷體" w:cs="標楷體"/>
              </w:rPr>
              <w:t>七年級</w:t>
            </w:r>
          </w:p>
        </w:tc>
        <w:tc>
          <w:tcPr>
            <w:tcW w:w="2542" w:type="dxa"/>
            <w:tcBorders>
              <w:top w:val="single" w:sz="12" w:space="0" w:color="000000"/>
              <w:bottom w:val="single" w:sz="4" w:space="0" w:color="000000"/>
              <w:right w:val="single" w:sz="6" w:space="0" w:color="000000"/>
            </w:tcBorders>
            <w:tcMar>
              <w:top w:w="0" w:type="dxa"/>
              <w:left w:w="28" w:type="dxa"/>
              <w:bottom w:w="0" w:type="dxa"/>
              <w:right w:w="28" w:type="dxa"/>
            </w:tcMar>
            <w:vAlign w:val="center"/>
          </w:tcPr>
          <w:p w14:paraId="1DDBAD17" w14:textId="200B0DC4" w:rsidR="0087157E" w:rsidRPr="00806F36" w:rsidRDefault="0087157E" w:rsidP="00C04A23">
            <w:pPr>
              <w:widowControl/>
              <w:pBdr>
                <w:top w:val="nil"/>
                <w:left w:val="nil"/>
                <w:bottom w:val="nil"/>
                <w:right w:val="nil"/>
                <w:between w:val="nil"/>
              </w:pBdr>
              <w:ind w:hanging="2"/>
              <w:jc w:val="center"/>
            </w:pPr>
            <w:r w:rsidRPr="00806F36">
              <w:rPr>
                <w:rFonts w:ascii="標楷體" w:eastAsia="標楷體" w:hAnsi="標楷體" w:cs="標楷體"/>
              </w:rPr>
              <w:t>八年級</w:t>
            </w:r>
          </w:p>
        </w:tc>
        <w:tc>
          <w:tcPr>
            <w:tcW w:w="2542" w:type="dxa"/>
            <w:tcBorders>
              <w:top w:val="single" w:sz="12" w:space="0" w:color="000000"/>
              <w:bottom w:val="single" w:sz="4" w:space="0" w:color="000000"/>
              <w:right w:val="single" w:sz="12" w:space="0" w:color="000000"/>
            </w:tcBorders>
            <w:tcMar>
              <w:top w:w="0" w:type="dxa"/>
              <w:left w:w="28" w:type="dxa"/>
              <w:bottom w:w="0" w:type="dxa"/>
              <w:right w:w="28" w:type="dxa"/>
            </w:tcMar>
            <w:vAlign w:val="center"/>
          </w:tcPr>
          <w:p w14:paraId="0F8C16E3" w14:textId="77777777" w:rsidR="0087157E" w:rsidRPr="00806F36" w:rsidRDefault="0087157E" w:rsidP="00C04A23">
            <w:pPr>
              <w:widowControl/>
              <w:pBdr>
                <w:top w:val="nil"/>
                <w:left w:val="nil"/>
                <w:bottom w:val="nil"/>
                <w:right w:val="nil"/>
                <w:between w:val="nil"/>
              </w:pBdr>
              <w:ind w:hanging="2"/>
              <w:jc w:val="center"/>
            </w:pPr>
            <w:r w:rsidRPr="00806F36">
              <w:rPr>
                <w:rFonts w:ascii="標楷體" w:eastAsia="標楷體" w:hAnsi="標楷體" w:cs="標楷體"/>
              </w:rPr>
              <w:t>九年級</w:t>
            </w:r>
          </w:p>
        </w:tc>
      </w:tr>
      <w:tr w:rsidR="00C04A23" w:rsidRPr="00806F36" w14:paraId="53805684" w14:textId="77777777" w:rsidTr="00C04A23">
        <w:trPr>
          <w:trHeight w:val="943"/>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7618AA03" w14:textId="3BFD9064"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kern w:val="3"/>
                <w:position w:val="-1"/>
                <w:sz w:val="28"/>
                <w:szCs w:val="28"/>
              </w:rPr>
              <w:t>國文</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2B3F2EDA" w14:textId="5BEE7C28"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31F51B1E" w14:textId="14193FA6"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231E1109" w14:textId="23BB2B03"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翰林</w:t>
            </w:r>
          </w:p>
        </w:tc>
      </w:tr>
      <w:tr w:rsidR="00C04A23" w:rsidRPr="00806F36" w14:paraId="1BF674CC" w14:textId="77777777" w:rsidTr="00C04A23">
        <w:trPr>
          <w:trHeight w:val="981"/>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7D83F465" w14:textId="51B0A46F"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kern w:val="3"/>
                <w:position w:val="-1"/>
                <w:sz w:val="28"/>
                <w:szCs w:val="28"/>
              </w:rPr>
              <w:t>英語</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4A43BCDA" w14:textId="671E021D"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23B0E245" w14:textId="27AB785B"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53E53A32" w14:textId="5E6DDB85"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康軒</w:t>
            </w:r>
          </w:p>
        </w:tc>
      </w:tr>
      <w:tr w:rsidR="00C04A23" w:rsidRPr="00806F36" w14:paraId="3D887675" w14:textId="77777777" w:rsidTr="00C04A23">
        <w:trPr>
          <w:trHeight w:val="980"/>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3D4F346E" w14:textId="77777777" w:rsidR="00C04A23" w:rsidRPr="00344202" w:rsidRDefault="00C04A23" w:rsidP="00C04A23">
            <w:pPr>
              <w:widowControl/>
              <w:pBdr>
                <w:top w:val="nil"/>
                <w:left w:val="nil"/>
                <w:bottom w:val="nil"/>
                <w:right w:val="nil"/>
                <w:between w:val="nil"/>
              </w:pBdr>
              <w:autoSpaceDN w:val="0"/>
              <w:snapToGrid w:val="0"/>
              <w:ind w:leftChars="-1" w:left="1" w:hangingChars="1" w:hanging="3"/>
              <w:jc w:val="center"/>
              <w:textDirection w:val="btLr"/>
              <w:textAlignment w:val="baseline"/>
              <w:outlineLvl w:val="0"/>
              <w:rPr>
                <w:rFonts w:ascii="標楷體" w:eastAsia="標楷體" w:hAnsi="標楷體" w:cs="標楷體"/>
                <w:kern w:val="3"/>
                <w:position w:val="-1"/>
                <w:sz w:val="28"/>
                <w:szCs w:val="28"/>
              </w:rPr>
            </w:pPr>
            <w:r w:rsidRPr="00344202">
              <w:rPr>
                <w:rFonts w:ascii="標楷體" w:eastAsia="標楷體" w:hAnsi="標楷體" w:cs="標楷體" w:hint="eastAsia"/>
                <w:kern w:val="3"/>
                <w:position w:val="-1"/>
                <w:sz w:val="28"/>
                <w:szCs w:val="28"/>
              </w:rPr>
              <w:t>本土語言</w:t>
            </w:r>
          </w:p>
          <w:p w14:paraId="58EB6769" w14:textId="229B4232"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hint="eastAsia"/>
                <w:kern w:val="3"/>
                <w:position w:val="-1"/>
                <w:sz w:val="28"/>
                <w:szCs w:val="28"/>
              </w:rPr>
              <w:t>(客語)</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59EB14EA" w14:textId="05440ED8"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教育部</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2A8E32D2" w14:textId="7835059C"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教育部</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2C4065A7" w14:textId="378B5775"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w:t>
            </w:r>
          </w:p>
        </w:tc>
      </w:tr>
      <w:tr w:rsidR="00C04A23" w:rsidRPr="00806F36" w14:paraId="6D09F1A1" w14:textId="77777777" w:rsidTr="00C04A23">
        <w:trPr>
          <w:trHeight w:val="991"/>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39473C20" w14:textId="77777777" w:rsidR="00C04A23" w:rsidRPr="00344202" w:rsidRDefault="00C04A23" w:rsidP="00C04A23">
            <w:pPr>
              <w:widowControl/>
              <w:pBdr>
                <w:top w:val="nil"/>
                <w:left w:val="nil"/>
                <w:bottom w:val="nil"/>
                <w:right w:val="nil"/>
                <w:between w:val="nil"/>
              </w:pBdr>
              <w:autoSpaceDN w:val="0"/>
              <w:snapToGrid w:val="0"/>
              <w:ind w:leftChars="-1" w:left="1" w:hangingChars="1" w:hanging="3"/>
              <w:jc w:val="center"/>
              <w:textDirection w:val="btLr"/>
              <w:textAlignment w:val="baseline"/>
              <w:outlineLvl w:val="0"/>
              <w:rPr>
                <w:rFonts w:ascii="標楷體" w:eastAsia="標楷體" w:hAnsi="標楷體" w:cs="標楷體"/>
                <w:kern w:val="3"/>
                <w:position w:val="-1"/>
                <w:sz w:val="28"/>
                <w:szCs w:val="28"/>
              </w:rPr>
            </w:pPr>
            <w:r w:rsidRPr="00344202">
              <w:rPr>
                <w:rFonts w:ascii="標楷體" w:eastAsia="標楷體" w:hAnsi="標楷體" w:cs="標楷體" w:hint="eastAsia"/>
                <w:kern w:val="3"/>
                <w:position w:val="-1"/>
                <w:sz w:val="28"/>
                <w:szCs w:val="28"/>
              </w:rPr>
              <w:t>本土語言</w:t>
            </w:r>
          </w:p>
          <w:p w14:paraId="6A2A8A8C" w14:textId="7CDA67CB"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hint="eastAsia"/>
                <w:kern w:val="3"/>
                <w:position w:val="-1"/>
                <w:sz w:val="28"/>
                <w:szCs w:val="28"/>
              </w:rPr>
              <w:t>(閩南語)</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7D1218F0" w14:textId="1EFA350F"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真平</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3A53A799" w14:textId="2525279C"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真平</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36516E87" w14:textId="77A6EAAF"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w:t>
            </w:r>
          </w:p>
        </w:tc>
      </w:tr>
      <w:tr w:rsidR="00C04A23" w:rsidRPr="00806F36" w14:paraId="6C6955BC" w14:textId="77777777" w:rsidTr="00C04A23">
        <w:trPr>
          <w:trHeight w:val="976"/>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61CCE495" w14:textId="77777777" w:rsidR="00C04A23" w:rsidRPr="00344202" w:rsidRDefault="00C04A23" w:rsidP="00C04A23">
            <w:pPr>
              <w:widowControl/>
              <w:pBdr>
                <w:top w:val="nil"/>
                <w:left w:val="nil"/>
                <w:bottom w:val="nil"/>
                <w:right w:val="nil"/>
                <w:between w:val="nil"/>
              </w:pBdr>
              <w:autoSpaceDN w:val="0"/>
              <w:snapToGrid w:val="0"/>
              <w:ind w:leftChars="-1" w:left="1" w:hangingChars="1" w:hanging="3"/>
              <w:jc w:val="center"/>
              <w:textDirection w:val="btLr"/>
              <w:textAlignment w:val="baseline"/>
              <w:outlineLvl w:val="0"/>
              <w:rPr>
                <w:rFonts w:ascii="標楷體" w:eastAsia="標楷體" w:hAnsi="標楷體" w:cs="標楷體"/>
                <w:kern w:val="3"/>
                <w:position w:val="-1"/>
                <w:sz w:val="28"/>
                <w:szCs w:val="28"/>
              </w:rPr>
            </w:pPr>
            <w:r w:rsidRPr="00344202">
              <w:rPr>
                <w:rFonts w:ascii="標楷體" w:eastAsia="標楷體" w:hAnsi="標楷體" w:cs="標楷體" w:hint="eastAsia"/>
                <w:kern w:val="3"/>
                <w:position w:val="-1"/>
                <w:sz w:val="28"/>
                <w:szCs w:val="28"/>
              </w:rPr>
              <w:t>本土語言</w:t>
            </w:r>
          </w:p>
          <w:p w14:paraId="2BF03CF7" w14:textId="0C6A227E"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hint="eastAsia"/>
                <w:kern w:val="3"/>
                <w:position w:val="-1"/>
                <w:sz w:val="28"/>
                <w:szCs w:val="28"/>
              </w:rPr>
              <w:t>(原住民語)</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3A5F9BA2" w14:textId="7FD249F3"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教育部</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00E26FC5" w14:textId="1D6D61EB"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教育部</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09E68AD9" w14:textId="59862AD7"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w:t>
            </w:r>
          </w:p>
        </w:tc>
      </w:tr>
      <w:tr w:rsidR="00C04A23" w:rsidRPr="00806F36" w14:paraId="6FCDC921" w14:textId="77777777" w:rsidTr="00C04A23">
        <w:trPr>
          <w:trHeight w:val="973"/>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37354896" w14:textId="1BEBB525"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kern w:val="3"/>
                <w:position w:val="-1"/>
                <w:sz w:val="28"/>
                <w:szCs w:val="28"/>
              </w:rPr>
              <w:t>數學</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122E736B" w14:textId="416BF6BF"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南一</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1B0E89F1" w14:textId="08522A79"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17CEB3A0" w14:textId="0B267045"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康軒</w:t>
            </w:r>
          </w:p>
        </w:tc>
      </w:tr>
      <w:tr w:rsidR="00C04A23" w:rsidRPr="00806F36" w14:paraId="478CDBF1" w14:textId="77777777" w:rsidTr="00C04A23">
        <w:trPr>
          <w:trHeight w:val="986"/>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44A9E62F" w14:textId="2157D050"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kern w:val="3"/>
                <w:position w:val="-1"/>
                <w:sz w:val="28"/>
                <w:szCs w:val="28"/>
              </w:rPr>
              <w:t>社會</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44F061D4" w14:textId="65E5E6CF"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翰林</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54E5EA2A" w14:textId="53341CFA"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13553988" w14:textId="5CADCBB3"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南一</w:t>
            </w:r>
          </w:p>
        </w:tc>
      </w:tr>
      <w:tr w:rsidR="00C04A23" w:rsidRPr="00806F36" w14:paraId="444847FB" w14:textId="77777777" w:rsidTr="00C04A23">
        <w:trPr>
          <w:trHeight w:val="983"/>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01DE759C" w14:textId="52CC7C7F"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kern w:val="3"/>
                <w:position w:val="-1"/>
                <w:sz w:val="28"/>
                <w:szCs w:val="28"/>
              </w:rPr>
              <w:t>藝術</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4E5298F8" w14:textId="3FD482D8"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全華</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51C33DE2" w14:textId="1148856E"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翰林</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4A29E523" w14:textId="126C7A8E"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奇鼎</w:t>
            </w:r>
          </w:p>
        </w:tc>
      </w:tr>
      <w:tr w:rsidR="00C04A23" w:rsidRPr="00806F36" w14:paraId="466FB84D" w14:textId="77777777" w:rsidTr="00C04A23">
        <w:trPr>
          <w:trHeight w:val="997"/>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23FE40FA" w14:textId="3314D5A7" w:rsidR="00C04A23" w:rsidRPr="00806F36" w:rsidRDefault="00C04A23" w:rsidP="00C04A23">
            <w:pPr>
              <w:widowControl/>
              <w:pBdr>
                <w:top w:val="nil"/>
                <w:left w:val="nil"/>
                <w:bottom w:val="nil"/>
                <w:right w:val="nil"/>
                <w:between w:val="nil"/>
              </w:pBdr>
              <w:ind w:left="1" w:hanging="3"/>
              <w:jc w:val="center"/>
            </w:pPr>
            <w:r w:rsidRPr="00344202">
              <w:rPr>
                <w:rFonts w:ascii="標楷體" w:eastAsia="標楷體" w:hAnsi="標楷體" w:cs="標楷體"/>
                <w:kern w:val="3"/>
                <w:position w:val="-1"/>
                <w:sz w:val="28"/>
                <w:szCs w:val="28"/>
              </w:rPr>
              <w:t>自然科學</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6C0F73A9" w14:textId="56AC64AB"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27D5071E" w14:textId="263381F0"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翰林</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327ED2F4" w14:textId="66A65BF8"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南一</w:t>
            </w:r>
          </w:p>
        </w:tc>
      </w:tr>
      <w:tr w:rsidR="00C04A23" w:rsidRPr="00806F36" w14:paraId="6E49B31A" w14:textId="77777777" w:rsidTr="00C04A23">
        <w:trPr>
          <w:trHeight w:val="968"/>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46FE3DC2" w14:textId="7C496638"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kern w:val="3"/>
                <w:position w:val="-1"/>
                <w:sz w:val="28"/>
                <w:szCs w:val="28"/>
              </w:rPr>
              <w:t>健康與體育</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229428E0" w14:textId="2E9EE9E9"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28F0D458" w14:textId="210C97C6"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3A0F0BEF" w14:textId="172336C0"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奇鼎</w:t>
            </w:r>
          </w:p>
        </w:tc>
      </w:tr>
      <w:tr w:rsidR="00C04A23" w:rsidRPr="00806F36" w14:paraId="2E0D8D6B" w14:textId="77777777" w:rsidTr="00C04A23">
        <w:trPr>
          <w:trHeight w:val="980"/>
        </w:trPr>
        <w:tc>
          <w:tcPr>
            <w:tcW w:w="1971" w:type="dxa"/>
            <w:tcBorders>
              <w:top w:val="single" w:sz="4" w:space="0" w:color="000000"/>
              <w:left w:val="single" w:sz="12" w:space="0" w:color="000000"/>
              <w:bottom w:val="single" w:sz="4" w:space="0" w:color="000000"/>
              <w:right w:val="single" w:sz="4" w:space="0" w:color="000000"/>
            </w:tcBorders>
            <w:tcMar>
              <w:top w:w="0" w:type="dxa"/>
              <w:left w:w="28" w:type="dxa"/>
              <w:bottom w:w="0" w:type="dxa"/>
              <w:right w:w="28" w:type="dxa"/>
            </w:tcMar>
            <w:vAlign w:val="center"/>
          </w:tcPr>
          <w:p w14:paraId="1C68E023" w14:textId="7BE276E1"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344202">
              <w:rPr>
                <w:rFonts w:ascii="標楷體" w:eastAsia="標楷體" w:hAnsi="標楷體" w:cs="標楷體"/>
                <w:kern w:val="3"/>
                <w:position w:val="-1"/>
                <w:sz w:val="28"/>
                <w:szCs w:val="28"/>
              </w:rPr>
              <w:t>綜合活動</w:t>
            </w:r>
          </w:p>
        </w:tc>
        <w:tc>
          <w:tcPr>
            <w:tcW w:w="2541"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7E6B6392" w14:textId="218057CD"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南一</w:t>
            </w:r>
          </w:p>
        </w:tc>
        <w:tc>
          <w:tcPr>
            <w:tcW w:w="2542" w:type="dxa"/>
            <w:tcBorders>
              <w:top w:val="single" w:sz="4" w:space="0" w:color="000000"/>
              <w:bottom w:val="single" w:sz="4" w:space="0" w:color="000000"/>
              <w:right w:val="single" w:sz="6" w:space="0" w:color="000000"/>
            </w:tcBorders>
            <w:tcMar>
              <w:top w:w="0" w:type="dxa"/>
              <w:left w:w="28" w:type="dxa"/>
              <w:bottom w:w="0" w:type="dxa"/>
              <w:right w:w="28" w:type="dxa"/>
            </w:tcMar>
            <w:vAlign w:val="center"/>
          </w:tcPr>
          <w:p w14:paraId="78D7D577" w14:textId="7B275A9F"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4" w:space="0" w:color="000000"/>
              <w:right w:val="single" w:sz="12" w:space="0" w:color="000000"/>
            </w:tcBorders>
            <w:tcMar>
              <w:top w:w="0" w:type="dxa"/>
              <w:left w:w="28" w:type="dxa"/>
              <w:bottom w:w="0" w:type="dxa"/>
              <w:right w:w="28" w:type="dxa"/>
            </w:tcMar>
            <w:vAlign w:val="center"/>
          </w:tcPr>
          <w:p w14:paraId="0B253922" w14:textId="3CF82EAE"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康軒</w:t>
            </w:r>
          </w:p>
        </w:tc>
      </w:tr>
      <w:tr w:rsidR="00C04A23" w:rsidRPr="00806F36" w14:paraId="51ABD18D" w14:textId="77777777" w:rsidTr="00C04A23">
        <w:trPr>
          <w:trHeight w:val="980"/>
        </w:trPr>
        <w:tc>
          <w:tcPr>
            <w:tcW w:w="1971" w:type="dxa"/>
            <w:tcBorders>
              <w:top w:val="single" w:sz="4" w:space="0" w:color="000000"/>
              <w:left w:val="single" w:sz="12" w:space="0" w:color="000000"/>
              <w:bottom w:val="single" w:sz="12" w:space="0" w:color="000000"/>
              <w:right w:val="single" w:sz="4" w:space="0" w:color="000000"/>
            </w:tcBorders>
            <w:tcMar>
              <w:top w:w="0" w:type="dxa"/>
              <w:left w:w="28" w:type="dxa"/>
              <w:bottom w:w="0" w:type="dxa"/>
              <w:right w:w="28" w:type="dxa"/>
            </w:tcMar>
            <w:vAlign w:val="center"/>
          </w:tcPr>
          <w:p w14:paraId="58F700F6" w14:textId="6AD2A9C6" w:rsidR="00C04A23" w:rsidRPr="00806F36" w:rsidRDefault="00C04A23" w:rsidP="00C04A23">
            <w:pPr>
              <w:widowControl/>
              <w:pBdr>
                <w:top w:val="nil"/>
                <w:left w:val="nil"/>
                <w:bottom w:val="nil"/>
                <w:right w:val="nil"/>
                <w:between w:val="nil"/>
              </w:pBdr>
              <w:ind w:left="1" w:hanging="3"/>
              <w:jc w:val="center"/>
            </w:pPr>
            <w:r w:rsidRPr="00344202">
              <w:rPr>
                <w:rFonts w:ascii="標楷體" w:eastAsia="標楷體" w:hAnsi="標楷體" w:cs="標楷體"/>
                <w:kern w:val="3"/>
                <w:position w:val="-1"/>
                <w:sz w:val="28"/>
                <w:szCs w:val="28"/>
              </w:rPr>
              <w:t>科技</w:t>
            </w:r>
          </w:p>
        </w:tc>
        <w:tc>
          <w:tcPr>
            <w:tcW w:w="2541" w:type="dxa"/>
            <w:tcBorders>
              <w:top w:val="single" w:sz="4" w:space="0" w:color="000000"/>
              <w:bottom w:val="single" w:sz="12" w:space="0" w:color="000000"/>
              <w:right w:val="single" w:sz="4" w:space="0" w:color="000000"/>
            </w:tcBorders>
            <w:tcMar>
              <w:top w:w="0" w:type="dxa"/>
              <w:left w:w="28" w:type="dxa"/>
              <w:bottom w:w="0" w:type="dxa"/>
              <w:right w:w="28" w:type="dxa"/>
            </w:tcMar>
            <w:vAlign w:val="center"/>
          </w:tcPr>
          <w:p w14:paraId="16ECB4F6" w14:textId="53B52A3D"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12" w:space="0" w:color="000000"/>
              <w:right w:val="single" w:sz="6" w:space="0" w:color="000000"/>
            </w:tcBorders>
            <w:tcMar>
              <w:top w:w="0" w:type="dxa"/>
              <w:left w:w="28" w:type="dxa"/>
              <w:bottom w:w="0" w:type="dxa"/>
              <w:right w:w="28" w:type="dxa"/>
            </w:tcMar>
            <w:vAlign w:val="center"/>
          </w:tcPr>
          <w:p w14:paraId="11E701CF" w14:textId="2FCC81D8"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28"/>
                <w:szCs w:val="28"/>
              </w:rPr>
            </w:pPr>
            <w:r w:rsidRPr="00237981">
              <w:rPr>
                <w:rFonts w:ascii="標楷體" w:eastAsia="標楷體" w:hAnsi="標楷體" w:cs="標楷體" w:hint="eastAsia"/>
                <w:kern w:val="3"/>
                <w:position w:val="-1"/>
                <w:sz w:val="28"/>
                <w:szCs w:val="28"/>
              </w:rPr>
              <w:t>康軒</w:t>
            </w:r>
          </w:p>
        </w:tc>
        <w:tc>
          <w:tcPr>
            <w:tcW w:w="2542" w:type="dxa"/>
            <w:tcBorders>
              <w:top w:val="single" w:sz="4" w:space="0" w:color="000000"/>
              <w:bottom w:val="single" w:sz="12" w:space="0" w:color="000000"/>
              <w:right w:val="single" w:sz="12" w:space="0" w:color="000000"/>
            </w:tcBorders>
            <w:tcMar>
              <w:top w:w="0" w:type="dxa"/>
              <w:left w:w="28" w:type="dxa"/>
              <w:bottom w:w="0" w:type="dxa"/>
              <w:right w:w="28" w:type="dxa"/>
            </w:tcMar>
            <w:vAlign w:val="center"/>
          </w:tcPr>
          <w:p w14:paraId="663D1DC4" w14:textId="18239544" w:rsidR="00C04A23" w:rsidRPr="00806F36" w:rsidRDefault="00C04A23" w:rsidP="00C04A23">
            <w:pPr>
              <w:widowControl/>
              <w:pBdr>
                <w:top w:val="nil"/>
                <w:left w:val="nil"/>
                <w:bottom w:val="nil"/>
                <w:right w:val="nil"/>
                <w:between w:val="nil"/>
              </w:pBdr>
              <w:ind w:left="1" w:hanging="3"/>
              <w:jc w:val="center"/>
              <w:rPr>
                <w:rFonts w:ascii="標楷體" w:eastAsia="標楷體" w:hAnsi="標楷體" w:cs="標楷體"/>
                <w:sz w:val="32"/>
                <w:szCs w:val="32"/>
              </w:rPr>
            </w:pPr>
            <w:r w:rsidRPr="00237981">
              <w:rPr>
                <w:rFonts w:ascii="標楷體" w:eastAsia="標楷體" w:hAnsi="標楷體" w:cs="標楷體" w:hint="eastAsia"/>
                <w:kern w:val="3"/>
                <w:position w:val="-1"/>
                <w:sz w:val="28"/>
                <w:szCs w:val="28"/>
              </w:rPr>
              <w:t>南一</w:t>
            </w:r>
          </w:p>
        </w:tc>
      </w:tr>
    </w:tbl>
    <w:p w14:paraId="2EE41606" w14:textId="30BFF35D" w:rsidR="00E31B1C" w:rsidRPr="001A44DF" w:rsidRDefault="0087157E" w:rsidP="001A44DF">
      <w:pPr>
        <w:widowControl/>
        <w:pBdr>
          <w:top w:val="nil"/>
          <w:left w:val="nil"/>
          <w:bottom w:val="nil"/>
          <w:right w:val="nil"/>
          <w:between w:val="nil"/>
        </w:pBdr>
        <w:ind w:hanging="2"/>
        <w:rPr>
          <w:rFonts w:ascii="標楷體" w:eastAsia="標楷體" w:hAnsi="標楷體" w:cs="標楷體"/>
        </w:rPr>
      </w:pPr>
      <w:bookmarkStart w:id="17" w:name="_heading=h.2bn6wsx" w:colFirst="0" w:colLast="0"/>
      <w:bookmarkEnd w:id="17"/>
      <w:r w:rsidRPr="00806F36">
        <w:br w:type="page"/>
      </w:r>
    </w:p>
    <w:p w14:paraId="594F8D4A" w14:textId="77777777" w:rsidR="00E31B1C" w:rsidRPr="00806F36" w:rsidRDefault="00E31B1C" w:rsidP="00E31B1C">
      <w:pPr>
        <w:pBdr>
          <w:top w:val="nil"/>
          <w:left w:val="nil"/>
          <w:bottom w:val="nil"/>
          <w:right w:val="nil"/>
          <w:between w:val="nil"/>
        </w:pBdr>
        <w:rPr>
          <w:rFonts w:ascii="標楷體" w:eastAsia="標楷體" w:hAnsi="標楷體" w:cs="標楷體"/>
          <w:sz w:val="28"/>
          <w:szCs w:val="28"/>
        </w:rPr>
        <w:sectPr w:rsidR="00E31B1C" w:rsidRPr="00806F36" w:rsidSect="0087157E">
          <w:pgSz w:w="11906" w:h="16838" w:code="9"/>
          <w:pgMar w:top="1440" w:right="991" w:bottom="1440" w:left="1134" w:header="720" w:footer="720" w:gutter="0"/>
          <w:cols w:space="720"/>
          <w:docGrid w:linePitch="326"/>
        </w:sectPr>
      </w:pPr>
    </w:p>
    <w:p w14:paraId="193D2508" w14:textId="06A39D66" w:rsidR="00980E23" w:rsidRPr="00896CE7" w:rsidRDefault="00980E23" w:rsidP="00D823ED">
      <w:pPr>
        <w:pBdr>
          <w:top w:val="nil"/>
          <w:left w:val="nil"/>
          <w:bottom w:val="nil"/>
          <w:right w:val="nil"/>
          <w:between w:val="nil"/>
        </w:pBdr>
        <w:spacing w:after="108"/>
        <w:ind w:hanging="2"/>
        <w:rPr>
          <w:rFonts w:ascii="標楷體" w:eastAsia="標楷體" w:hAnsi="標楷體" w:cs="Book Antiqua"/>
          <w:color w:val="000000" w:themeColor="text1"/>
          <w:sz w:val="24"/>
          <w:szCs w:val="24"/>
        </w:rPr>
      </w:pPr>
    </w:p>
    <w:p w14:paraId="46D68E16" w14:textId="77777777" w:rsidR="00B6704E" w:rsidRPr="00980E23" w:rsidRDefault="00B6704E" w:rsidP="00B6704E">
      <w:pPr>
        <w:pStyle w:val="Textbody"/>
        <w:spacing w:line="340" w:lineRule="exact"/>
        <w:ind w:left="1" w:hanging="1"/>
        <w:rPr>
          <w:szCs w:val="24"/>
        </w:rPr>
      </w:pPr>
      <w:r w:rsidRPr="00980E23">
        <w:rPr>
          <w:b/>
          <w:color w:val="FF0000"/>
          <w:szCs w:val="24"/>
        </w:rPr>
        <w:t>陸、資料夾4：有關體育教育班課程計畫審閱，另依教育局</w:t>
      </w:r>
      <w:r w:rsidRPr="00980E23">
        <w:rPr>
          <w:rFonts w:hint="eastAsia"/>
          <w:b/>
          <w:color w:val="FF0000"/>
          <w:szCs w:val="24"/>
        </w:rPr>
        <w:t>體育及衛生保健科</w:t>
      </w:r>
      <w:r w:rsidRPr="00980E23">
        <w:rPr>
          <w:b/>
          <w:color w:val="FF0000"/>
          <w:szCs w:val="24"/>
        </w:rPr>
        <w:t>規定辦理。</w:t>
      </w:r>
    </w:p>
    <w:tbl>
      <w:tblPr>
        <w:tblW w:w="9747" w:type="dxa"/>
        <w:tblLayout w:type="fixed"/>
        <w:tblCellMar>
          <w:left w:w="10" w:type="dxa"/>
          <w:right w:w="10" w:type="dxa"/>
        </w:tblCellMar>
        <w:tblLook w:val="04A0" w:firstRow="1" w:lastRow="0" w:firstColumn="1" w:lastColumn="0" w:noHBand="0" w:noVBand="1"/>
      </w:tblPr>
      <w:tblGrid>
        <w:gridCol w:w="534"/>
        <w:gridCol w:w="1281"/>
        <w:gridCol w:w="3963"/>
        <w:gridCol w:w="3969"/>
      </w:tblGrid>
      <w:tr w:rsidR="00B6704E" w:rsidRPr="00980E23" w14:paraId="131446B1" w14:textId="77777777" w:rsidTr="0094183A">
        <w:trPr>
          <w:cantSplit/>
          <w:tblHeader/>
        </w:trPr>
        <w:tc>
          <w:tcPr>
            <w:tcW w:w="18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5C4AD" w14:textId="77777777" w:rsidR="00B6704E" w:rsidRPr="00980E23" w:rsidRDefault="00B6704E" w:rsidP="0094183A">
            <w:pPr>
              <w:pStyle w:val="Textbody"/>
              <w:suppressAutoHyphens w:val="0"/>
              <w:spacing w:line="340" w:lineRule="exact"/>
              <w:jc w:val="center"/>
              <w:textAlignment w:val="auto"/>
              <w:rPr>
                <w:b/>
                <w:bCs/>
                <w:color w:val="000000"/>
                <w:szCs w:val="24"/>
              </w:rPr>
            </w:pPr>
            <w:r w:rsidRPr="00980E23">
              <w:rPr>
                <w:b/>
                <w:bCs/>
                <w:color w:val="000000"/>
                <w:szCs w:val="24"/>
              </w:rPr>
              <w:t>審閱項目</w:t>
            </w:r>
          </w:p>
        </w:tc>
        <w:tc>
          <w:tcPr>
            <w:tcW w:w="3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6DCCA" w14:textId="77777777" w:rsidR="00B6704E" w:rsidRPr="00980E23" w:rsidRDefault="00B6704E" w:rsidP="0094183A">
            <w:pPr>
              <w:pStyle w:val="Textbody"/>
              <w:suppressAutoHyphens w:val="0"/>
              <w:spacing w:line="340" w:lineRule="exact"/>
              <w:jc w:val="center"/>
              <w:textAlignment w:val="auto"/>
              <w:rPr>
                <w:b/>
                <w:bCs/>
                <w:color w:val="000000"/>
                <w:szCs w:val="24"/>
              </w:rPr>
            </w:pPr>
            <w:r w:rsidRPr="00980E23">
              <w:rPr>
                <w:b/>
                <w:bCs/>
                <w:color w:val="000000"/>
                <w:szCs w:val="24"/>
              </w:rPr>
              <w:t>檢核細項</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11736" w14:textId="77777777" w:rsidR="00B6704E" w:rsidRPr="00980E23" w:rsidRDefault="00B6704E" w:rsidP="0094183A">
            <w:pPr>
              <w:pStyle w:val="Textbody"/>
              <w:suppressAutoHyphens w:val="0"/>
              <w:spacing w:line="240" w:lineRule="exact"/>
              <w:jc w:val="center"/>
              <w:textAlignment w:val="auto"/>
              <w:rPr>
                <w:b/>
                <w:bCs/>
                <w:color w:val="000000"/>
                <w:szCs w:val="24"/>
              </w:rPr>
            </w:pPr>
            <w:r w:rsidRPr="00980E23">
              <w:rPr>
                <w:b/>
                <w:bCs/>
                <w:color w:val="000000"/>
                <w:szCs w:val="24"/>
              </w:rPr>
              <w:t>學校檢核</w:t>
            </w:r>
          </w:p>
        </w:tc>
      </w:tr>
      <w:tr w:rsidR="00B6704E" w:rsidRPr="00980E23" w14:paraId="397DE41B" w14:textId="77777777" w:rsidTr="0094183A">
        <w:trPr>
          <w:cantSplit/>
          <w:trHeight w:val="964"/>
        </w:trPr>
        <w:tc>
          <w:tcPr>
            <w:tcW w:w="5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8A023" w14:textId="77777777" w:rsidR="00B6704E" w:rsidRPr="00980E23" w:rsidRDefault="00B6704E" w:rsidP="0094183A">
            <w:pPr>
              <w:pStyle w:val="Textbody"/>
              <w:suppressAutoHyphens w:val="0"/>
              <w:autoSpaceDE w:val="0"/>
              <w:textAlignment w:val="auto"/>
              <w:rPr>
                <w:b/>
                <w:color w:val="000000"/>
                <w:kern w:val="0"/>
                <w:szCs w:val="24"/>
              </w:rPr>
            </w:pPr>
            <w:r w:rsidRPr="00980E23">
              <w:rPr>
                <w:b/>
                <w:color w:val="000000"/>
                <w:kern w:val="0"/>
                <w:szCs w:val="24"/>
              </w:rPr>
              <w:t>陸、</w:t>
            </w:r>
          </w:p>
          <w:p w14:paraId="76541C27" w14:textId="77777777" w:rsidR="00B6704E" w:rsidRPr="00980E23" w:rsidRDefault="00B6704E" w:rsidP="0094183A">
            <w:pPr>
              <w:pStyle w:val="Textbody"/>
              <w:suppressAutoHyphens w:val="0"/>
              <w:autoSpaceDE w:val="0"/>
              <w:textAlignment w:val="auto"/>
              <w:rPr>
                <w:szCs w:val="24"/>
              </w:rPr>
            </w:pPr>
            <w:r w:rsidRPr="00980E23">
              <w:rPr>
                <w:b/>
                <w:color w:val="000000"/>
                <w:kern w:val="0"/>
                <w:szCs w:val="24"/>
              </w:rPr>
              <w:t>體育教育班</w:t>
            </w:r>
          </w:p>
          <w:p w14:paraId="13C90246" w14:textId="77777777" w:rsidR="00B6704E" w:rsidRPr="00980E23" w:rsidRDefault="00B6704E" w:rsidP="0094183A">
            <w:pPr>
              <w:pStyle w:val="Textbody"/>
              <w:suppressAutoHyphens w:val="0"/>
              <w:autoSpaceDE w:val="0"/>
              <w:textAlignment w:val="auto"/>
              <w:rPr>
                <w:b/>
                <w:color w:val="000000"/>
                <w:kern w:val="0"/>
                <w:szCs w:val="24"/>
              </w:rPr>
            </w:pPr>
            <w:r w:rsidRPr="00980E23">
              <w:rPr>
                <w:b/>
                <w:color w:val="000000"/>
                <w:kern w:val="0"/>
                <w:szCs w:val="24"/>
              </w:rPr>
              <w:t>資料夾</w:t>
            </w:r>
          </w:p>
          <w:p w14:paraId="216905E2" w14:textId="77777777" w:rsidR="00B6704E" w:rsidRPr="00980E23" w:rsidRDefault="00B6704E" w:rsidP="0094183A">
            <w:pPr>
              <w:pStyle w:val="Textbody"/>
              <w:suppressAutoHyphens w:val="0"/>
              <w:autoSpaceDE w:val="0"/>
              <w:textAlignment w:val="auto"/>
              <w:rPr>
                <w:szCs w:val="24"/>
              </w:rPr>
            </w:pPr>
            <w:r w:rsidRPr="00980E23">
              <w:rPr>
                <w:b/>
                <w:color w:val="000000"/>
                <w:kern w:val="0"/>
                <w:szCs w:val="24"/>
              </w:rPr>
              <w:t>3</w:t>
            </w:r>
          </w:p>
        </w:tc>
        <w:tc>
          <w:tcPr>
            <w:tcW w:w="128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136965" w14:textId="77777777" w:rsidR="00B6704E" w:rsidRPr="00980E23" w:rsidRDefault="00B6704E" w:rsidP="0094183A">
            <w:pPr>
              <w:pStyle w:val="Textbody"/>
              <w:suppressAutoHyphens w:val="0"/>
              <w:autoSpaceDE w:val="0"/>
              <w:textAlignment w:val="auto"/>
              <w:rPr>
                <w:color w:val="FF0000"/>
                <w:kern w:val="0"/>
                <w:szCs w:val="24"/>
              </w:rPr>
            </w:pPr>
            <w:r w:rsidRPr="00980E23">
              <w:rPr>
                <w:color w:val="FF0000"/>
                <w:kern w:val="0"/>
                <w:szCs w:val="24"/>
              </w:rPr>
              <w:t>十、</w:t>
            </w:r>
            <w:r w:rsidRPr="00980E23">
              <w:rPr>
                <w:rFonts w:hint="eastAsia"/>
                <w:color w:val="FF0000"/>
                <w:kern w:val="0"/>
                <w:szCs w:val="24"/>
              </w:rPr>
              <w:t>體育班課程計畫</w:t>
            </w:r>
          </w:p>
        </w:tc>
        <w:tc>
          <w:tcPr>
            <w:tcW w:w="3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BF2DAB" w14:textId="77777777" w:rsidR="00B6704E" w:rsidRPr="00980E23" w:rsidRDefault="00B6704E" w:rsidP="0094183A">
            <w:pPr>
              <w:pStyle w:val="Textbody"/>
              <w:autoSpaceDE w:val="0"/>
              <w:textAlignment w:val="auto"/>
              <w:rPr>
                <w:rFonts w:cs="Calibri"/>
                <w:color w:val="FF0000"/>
                <w:kern w:val="0"/>
                <w:szCs w:val="24"/>
              </w:rPr>
            </w:pPr>
            <w:r w:rsidRPr="00980E23">
              <w:rPr>
                <w:rFonts w:cs="Calibri" w:hint="eastAsia"/>
                <w:color w:val="FF0000"/>
                <w:kern w:val="0"/>
                <w:szCs w:val="24"/>
              </w:rPr>
              <w:t>10.1 體育班經營理念，應符合體育班課程實施規範課程綱要內涵。</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7DB21" w14:textId="69DCF3D9" w:rsidR="00B6704E" w:rsidRPr="00980E23" w:rsidRDefault="00812E58" w:rsidP="0094183A">
            <w:pPr>
              <w:pStyle w:val="Textbody"/>
              <w:suppressAutoHyphens w:val="0"/>
              <w:autoSpaceDE w:val="0"/>
              <w:textAlignment w:val="auto"/>
              <w:rPr>
                <w:rFonts w:cs="Calibri"/>
                <w:b/>
                <w:color w:val="000000"/>
                <w:kern w:val="0"/>
                <w:szCs w:val="24"/>
              </w:rPr>
            </w:pPr>
            <w:r>
              <w:rPr>
                <w:rFonts w:cs="Calibri" w:hint="eastAsia"/>
                <w:b/>
                <w:color w:val="000000"/>
                <w:kern w:val="0"/>
                <w:szCs w:val="24"/>
              </w:rPr>
              <w:t>■</w:t>
            </w:r>
            <w:r w:rsidR="00B6704E" w:rsidRPr="00980E23">
              <w:rPr>
                <w:rFonts w:cs="Calibri"/>
                <w:b/>
                <w:color w:val="000000"/>
                <w:kern w:val="0"/>
                <w:szCs w:val="24"/>
              </w:rPr>
              <w:t>是</w:t>
            </w:r>
          </w:p>
          <w:p w14:paraId="00AE4AF2" w14:textId="77777777" w:rsidR="00B6704E" w:rsidRPr="00980E23" w:rsidRDefault="00B6704E" w:rsidP="0094183A">
            <w:pPr>
              <w:pStyle w:val="Textbody"/>
              <w:suppressAutoHyphens w:val="0"/>
              <w:autoSpaceDE w:val="0"/>
              <w:textAlignment w:val="auto"/>
              <w:rPr>
                <w:rFonts w:cs="Calibri"/>
                <w:b/>
                <w:color w:val="000000"/>
                <w:kern w:val="0"/>
                <w:szCs w:val="24"/>
              </w:rPr>
            </w:pPr>
            <w:r w:rsidRPr="00980E23">
              <w:rPr>
                <w:rFonts w:cs="Calibri"/>
                <w:b/>
                <w:color w:val="000000"/>
                <w:kern w:val="0"/>
                <w:szCs w:val="24"/>
              </w:rPr>
              <w:t>□否，說明：</w:t>
            </w:r>
          </w:p>
        </w:tc>
      </w:tr>
      <w:tr w:rsidR="00B6704E" w:rsidRPr="00980E23" w14:paraId="616D706D" w14:textId="77777777" w:rsidTr="0094183A">
        <w:trPr>
          <w:cantSplit/>
          <w:trHeight w:val="964"/>
        </w:trPr>
        <w:tc>
          <w:tcPr>
            <w:tcW w:w="5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4B082" w14:textId="77777777" w:rsidR="00B6704E" w:rsidRPr="00980E23" w:rsidRDefault="00B6704E" w:rsidP="0094183A">
            <w:pPr>
              <w:widowControl/>
              <w:rPr>
                <w:rFonts w:ascii="標楷體" w:eastAsia="標楷體" w:hAnsi="標楷體"/>
                <w:sz w:val="24"/>
                <w:szCs w:val="24"/>
              </w:rPr>
            </w:pPr>
          </w:p>
        </w:tc>
        <w:tc>
          <w:tcPr>
            <w:tcW w:w="1281" w:type="dxa"/>
            <w:vMerge/>
            <w:tcBorders>
              <w:left w:val="single" w:sz="4" w:space="0" w:color="000000"/>
              <w:right w:val="single" w:sz="4" w:space="0" w:color="000000"/>
            </w:tcBorders>
            <w:shd w:val="clear" w:color="auto" w:fill="auto"/>
            <w:tcMar>
              <w:top w:w="0" w:type="dxa"/>
              <w:left w:w="108" w:type="dxa"/>
              <w:bottom w:w="0" w:type="dxa"/>
              <w:right w:w="108" w:type="dxa"/>
            </w:tcMar>
          </w:tcPr>
          <w:p w14:paraId="22144238" w14:textId="77777777" w:rsidR="00B6704E" w:rsidRPr="00980E23" w:rsidRDefault="00B6704E" w:rsidP="0094183A">
            <w:pPr>
              <w:widowControl/>
              <w:rPr>
                <w:rFonts w:ascii="標楷體" w:eastAsia="標楷體" w:hAnsi="標楷體"/>
                <w:color w:val="FF0000"/>
                <w:sz w:val="24"/>
                <w:szCs w:val="24"/>
              </w:rPr>
            </w:pPr>
          </w:p>
        </w:tc>
        <w:tc>
          <w:tcPr>
            <w:tcW w:w="3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3D33C2" w14:textId="77777777" w:rsidR="00B6704E" w:rsidRPr="00980E23" w:rsidRDefault="00B6704E" w:rsidP="0094183A">
            <w:pPr>
              <w:pStyle w:val="Textbody"/>
              <w:autoSpaceDE w:val="0"/>
              <w:textAlignment w:val="auto"/>
              <w:rPr>
                <w:rFonts w:cs="Calibri"/>
                <w:color w:val="FF0000"/>
                <w:kern w:val="0"/>
                <w:szCs w:val="24"/>
              </w:rPr>
            </w:pPr>
            <w:r w:rsidRPr="00980E23">
              <w:rPr>
                <w:rFonts w:cs="Calibri" w:hint="eastAsia"/>
                <w:color w:val="FF0000"/>
                <w:kern w:val="0"/>
                <w:szCs w:val="24"/>
              </w:rPr>
              <w:t>10.2 體育專業課程與特殊需求領域課程）師資由學校合格體育教師或專任運動教練擔任，必要時得聘請校外合格體育教師或專任運動教練兼任。</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79C61" w14:textId="4770C45B" w:rsidR="00B6704E" w:rsidRPr="00980E23" w:rsidRDefault="00812E58" w:rsidP="0094183A">
            <w:pPr>
              <w:pStyle w:val="Textbody"/>
              <w:suppressAutoHyphens w:val="0"/>
              <w:textAlignment w:val="auto"/>
              <w:rPr>
                <w:rFonts w:cs="Calibri"/>
                <w:b/>
                <w:color w:val="000000"/>
                <w:kern w:val="0"/>
                <w:szCs w:val="24"/>
              </w:rPr>
            </w:pPr>
            <w:r>
              <w:rPr>
                <w:rFonts w:cs="Calibri" w:hint="eastAsia"/>
                <w:b/>
                <w:color w:val="000000"/>
                <w:kern w:val="0"/>
                <w:szCs w:val="24"/>
              </w:rPr>
              <w:t>■</w:t>
            </w:r>
            <w:r w:rsidR="00B6704E" w:rsidRPr="00980E23">
              <w:rPr>
                <w:rFonts w:cs="Calibri"/>
                <w:b/>
                <w:color w:val="000000"/>
                <w:kern w:val="0"/>
                <w:szCs w:val="24"/>
              </w:rPr>
              <w:t>是</w:t>
            </w:r>
          </w:p>
          <w:p w14:paraId="1236F54E" w14:textId="77777777" w:rsidR="00B6704E" w:rsidRPr="00980E23" w:rsidRDefault="00B6704E" w:rsidP="0094183A">
            <w:pPr>
              <w:pStyle w:val="Textbody"/>
              <w:suppressAutoHyphens w:val="0"/>
              <w:textAlignment w:val="auto"/>
              <w:rPr>
                <w:rFonts w:cs="Calibri"/>
                <w:b/>
                <w:color w:val="000000"/>
                <w:kern w:val="0"/>
                <w:szCs w:val="24"/>
              </w:rPr>
            </w:pPr>
            <w:r w:rsidRPr="00980E23">
              <w:rPr>
                <w:rFonts w:cs="Calibri"/>
                <w:b/>
                <w:color w:val="000000"/>
                <w:kern w:val="0"/>
                <w:szCs w:val="24"/>
              </w:rPr>
              <w:t>□否，說明：</w:t>
            </w:r>
          </w:p>
        </w:tc>
      </w:tr>
      <w:tr w:rsidR="00B6704E" w:rsidRPr="00980E23" w14:paraId="370B3880" w14:textId="77777777" w:rsidTr="0094183A">
        <w:trPr>
          <w:cantSplit/>
          <w:trHeight w:val="964"/>
        </w:trPr>
        <w:tc>
          <w:tcPr>
            <w:tcW w:w="5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EDD30" w14:textId="77777777" w:rsidR="00B6704E" w:rsidRPr="00980E23" w:rsidRDefault="00B6704E" w:rsidP="0094183A">
            <w:pPr>
              <w:widowControl/>
              <w:rPr>
                <w:rFonts w:ascii="標楷體" w:eastAsia="標楷體" w:hAnsi="標楷體"/>
                <w:sz w:val="24"/>
                <w:szCs w:val="24"/>
              </w:rPr>
            </w:pPr>
          </w:p>
        </w:tc>
        <w:tc>
          <w:tcPr>
            <w:tcW w:w="1281" w:type="dxa"/>
            <w:vMerge/>
            <w:tcBorders>
              <w:left w:val="single" w:sz="4" w:space="0" w:color="000000"/>
              <w:right w:val="single" w:sz="4" w:space="0" w:color="000000"/>
            </w:tcBorders>
            <w:shd w:val="clear" w:color="auto" w:fill="auto"/>
            <w:tcMar>
              <w:top w:w="0" w:type="dxa"/>
              <w:left w:w="108" w:type="dxa"/>
              <w:bottom w:w="0" w:type="dxa"/>
              <w:right w:w="108" w:type="dxa"/>
            </w:tcMar>
          </w:tcPr>
          <w:p w14:paraId="23F8613E" w14:textId="77777777" w:rsidR="00B6704E" w:rsidRPr="00980E23" w:rsidRDefault="00B6704E" w:rsidP="0094183A">
            <w:pPr>
              <w:pStyle w:val="Textbody"/>
              <w:suppressAutoHyphens w:val="0"/>
              <w:spacing w:line="280" w:lineRule="exact"/>
              <w:textAlignment w:val="auto"/>
              <w:rPr>
                <w:color w:val="FF0000"/>
                <w:szCs w:val="24"/>
              </w:rPr>
            </w:pPr>
          </w:p>
        </w:tc>
        <w:tc>
          <w:tcPr>
            <w:tcW w:w="3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74318" w14:textId="77777777" w:rsidR="00B6704E" w:rsidRPr="00980E23" w:rsidRDefault="00B6704E" w:rsidP="0094183A">
            <w:pPr>
              <w:pStyle w:val="Textbody"/>
              <w:autoSpaceDE w:val="0"/>
              <w:textAlignment w:val="auto"/>
              <w:rPr>
                <w:rFonts w:cs="Calibri"/>
                <w:color w:val="FF0000"/>
                <w:kern w:val="0"/>
                <w:szCs w:val="24"/>
              </w:rPr>
            </w:pPr>
            <w:r w:rsidRPr="00980E23">
              <w:rPr>
                <w:rFonts w:cs="Calibri" w:hint="eastAsia"/>
                <w:color w:val="FF0000"/>
                <w:kern w:val="0"/>
                <w:szCs w:val="24"/>
              </w:rPr>
              <w:t>10.3 體育班學習節數分配表符合課綱規定。</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5B2B5" w14:textId="758883D4" w:rsidR="00B6704E" w:rsidRPr="00980E23" w:rsidRDefault="00812E58" w:rsidP="0094183A">
            <w:pPr>
              <w:pStyle w:val="Textbody"/>
              <w:suppressAutoHyphens w:val="0"/>
              <w:textAlignment w:val="auto"/>
              <w:rPr>
                <w:rFonts w:cs="Calibri"/>
                <w:b/>
                <w:color w:val="000000"/>
                <w:kern w:val="0"/>
                <w:szCs w:val="24"/>
              </w:rPr>
            </w:pPr>
            <w:r>
              <w:rPr>
                <w:rFonts w:cs="Calibri" w:hint="eastAsia"/>
                <w:b/>
                <w:color w:val="000000"/>
                <w:kern w:val="0"/>
                <w:szCs w:val="24"/>
              </w:rPr>
              <w:t>■</w:t>
            </w:r>
            <w:r w:rsidR="00B6704E" w:rsidRPr="00980E23">
              <w:rPr>
                <w:rFonts w:cs="Calibri"/>
                <w:b/>
                <w:color w:val="000000"/>
                <w:kern w:val="0"/>
                <w:szCs w:val="24"/>
              </w:rPr>
              <w:t>是</w:t>
            </w:r>
          </w:p>
          <w:p w14:paraId="10F58C12" w14:textId="77777777" w:rsidR="00B6704E" w:rsidRPr="00980E23" w:rsidRDefault="00B6704E" w:rsidP="0094183A">
            <w:pPr>
              <w:pStyle w:val="Textbody"/>
              <w:suppressAutoHyphens w:val="0"/>
              <w:textAlignment w:val="auto"/>
              <w:rPr>
                <w:rFonts w:cs="Calibri"/>
                <w:b/>
                <w:color w:val="000000"/>
                <w:kern w:val="0"/>
                <w:szCs w:val="24"/>
              </w:rPr>
            </w:pPr>
            <w:r w:rsidRPr="00980E23">
              <w:rPr>
                <w:rFonts w:cs="Calibri"/>
                <w:b/>
                <w:color w:val="000000"/>
                <w:kern w:val="0"/>
                <w:szCs w:val="24"/>
              </w:rPr>
              <w:t>□否，說明：</w:t>
            </w:r>
          </w:p>
        </w:tc>
      </w:tr>
      <w:tr w:rsidR="00B6704E" w:rsidRPr="00980E23" w14:paraId="0C9ED0EA" w14:textId="77777777" w:rsidTr="0094183A">
        <w:trPr>
          <w:cantSplit/>
          <w:trHeight w:val="964"/>
        </w:trPr>
        <w:tc>
          <w:tcPr>
            <w:tcW w:w="5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3558D" w14:textId="77777777" w:rsidR="00B6704E" w:rsidRPr="00980E23" w:rsidRDefault="00B6704E" w:rsidP="0094183A">
            <w:pPr>
              <w:widowControl/>
              <w:rPr>
                <w:rFonts w:ascii="標楷體" w:eastAsia="標楷體" w:hAnsi="標楷體"/>
                <w:sz w:val="24"/>
                <w:szCs w:val="24"/>
              </w:rPr>
            </w:pPr>
          </w:p>
        </w:tc>
        <w:tc>
          <w:tcPr>
            <w:tcW w:w="1281" w:type="dxa"/>
            <w:vMerge/>
            <w:tcBorders>
              <w:left w:val="single" w:sz="4" w:space="0" w:color="000000"/>
              <w:right w:val="single" w:sz="4" w:space="0" w:color="000000"/>
            </w:tcBorders>
            <w:shd w:val="clear" w:color="auto" w:fill="auto"/>
            <w:tcMar>
              <w:top w:w="0" w:type="dxa"/>
              <w:left w:w="108" w:type="dxa"/>
              <w:bottom w:w="0" w:type="dxa"/>
              <w:right w:w="108" w:type="dxa"/>
            </w:tcMar>
          </w:tcPr>
          <w:p w14:paraId="7D75CDE6" w14:textId="77777777" w:rsidR="00B6704E" w:rsidRPr="00980E23" w:rsidRDefault="00B6704E" w:rsidP="0094183A">
            <w:pPr>
              <w:widowControl/>
              <w:rPr>
                <w:rFonts w:ascii="標楷體" w:eastAsia="標楷體" w:hAnsi="標楷體"/>
                <w:color w:val="FF0000"/>
                <w:sz w:val="24"/>
                <w:szCs w:val="24"/>
              </w:rPr>
            </w:pPr>
          </w:p>
        </w:tc>
        <w:tc>
          <w:tcPr>
            <w:tcW w:w="3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8DBEE" w14:textId="77777777" w:rsidR="00B6704E" w:rsidRPr="00980E23" w:rsidRDefault="00B6704E" w:rsidP="0094183A">
            <w:pPr>
              <w:pStyle w:val="Textbody"/>
              <w:autoSpaceDE w:val="0"/>
              <w:textAlignment w:val="auto"/>
              <w:rPr>
                <w:rFonts w:cs="Calibri"/>
                <w:color w:val="FF0000"/>
                <w:kern w:val="0"/>
                <w:szCs w:val="24"/>
              </w:rPr>
            </w:pPr>
            <w:r w:rsidRPr="00980E23">
              <w:rPr>
                <w:rFonts w:cs="Calibri" w:hint="eastAsia"/>
                <w:color w:val="FF0000"/>
                <w:kern w:val="0"/>
                <w:szCs w:val="24"/>
              </w:rPr>
              <w:t>10.4 體育專業課程課程計畫表，其核心素養、學習重點、學習目標對應之議題融入、教學模式，符合課程綱要規定。</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9F82C" w14:textId="6C51AF8A" w:rsidR="00B6704E" w:rsidRPr="00980E23" w:rsidRDefault="00812E58" w:rsidP="0094183A">
            <w:pPr>
              <w:pStyle w:val="Textbody"/>
              <w:suppressAutoHyphens w:val="0"/>
              <w:textAlignment w:val="auto"/>
              <w:rPr>
                <w:rFonts w:cs="Calibri"/>
                <w:b/>
                <w:color w:val="000000"/>
                <w:kern w:val="0"/>
                <w:szCs w:val="24"/>
              </w:rPr>
            </w:pPr>
            <w:r>
              <w:rPr>
                <w:rFonts w:cs="Calibri" w:hint="eastAsia"/>
                <w:b/>
                <w:color w:val="000000"/>
                <w:kern w:val="0"/>
                <w:szCs w:val="24"/>
              </w:rPr>
              <w:t>■</w:t>
            </w:r>
            <w:r w:rsidR="00B6704E" w:rsidRPr="00980E23">
              <w:rPr>
                <w:rFonts w:cs="Calibri"/>
                <w:b/>
                <w:color w:val="000000"/>
                <w:kern w:val="0"/>
                <w:szCs w:val="24"/>
              </w:rPr>
              <w:t>是</w:t>
            </w:r>
          </w:p>
          <w:p w14:paraId="0F42B177" w14:textId="77777777" w:rsidR="00B6704E" w:rsidRPr="00980E23" w:rsidRDefault="00B6704E" w:rsidP="0094183A">
            <w:pPr>
              <w:pStyle w:val="Textbody"/>
              <w:suppressAutoHyphens w:val="0"/>
              <w:textAlignment w:val="auto"/>
              <w:rPr>
                <w:rFonts w:cs="Calibri"/>
                <w:b/>
                <w:color w:val="000000"/>
                <w:kern w:val="0"/>
                <w:szCs w:val="24"/>
              </w:rPr>
            </w:pPr>
            <w:r w:rsidRPr="00980E23">
              <w:rPr>
                <w:rFonts w:cs="Calibri"/>
                <w:b/>
                <w:color w:val="000000"/>
                <w:kern w:val="0"/>
                <w:szCs w:val="24"/>
              </w:rPr>
              <w:t>□否，說明：</w:t>
            </w:r>
          </w:p>
        </w:tc>
      </w:tr>
      <w:tr w:rsidR="00B6704E" w:rsidRPr="00980E23" w14:paraId="72D4CCE7" w14:textId="77777777" w:rsidTr="0094183A">
        <w:trPr>
          <w:cantSplit/>
          <w:trHeight w:val="964"/>
        </w:trPr>
        <w:tc>
          <w:tcPr>
            <w:tcW w:w="5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15AB4" w14:textId="77777777" w:rsidR="00B6704E" w:rsidRPr="00980E23" w:rsidRDefault="00B6704E" w:rsidP="0094183A">
            <w:pPr>
              <w:widowControl/>
              <w:rPr>
                <w:rFonts w:ascii="標楷體" w:eastAsia="標楷體" w:hAnsi="標楷體"/>
                <w:sz w:val="24"/>
                <w:szCs w:val="24"/>
              </w:rPr>
            </w:pPr>
          </w:p>
        </w:tc>
        <w:tc>
          <w:tcPr>
            <w:tcW w:w="1281" w:type="dxa"/>
            <w:vMerge/>
            <w:tcBorders>
              <w:left w:val="single" w:sz="4" w:space="0" w:color="000000"/>
              <w:right w:val="single" w:sz="4" w:space="0" w:color="000000"/>
            </w:tcBorders>
            <w:shd w:val="clear" w:color="auto" w:fill="auto"/>
            <w:tcMar>
              <w:top w:w="0" w:type="dxa"/>
              <w:left w:w="108" w:type="dxa"/>
              <w:bottom w:w="0" w:type="dxa"/>
              <w:right w:w="108" w:type="dxa"/>
            </w:tcMar>
          </w:tcPr>
          <w:p w14:paraId="6BC17FFB" w14:textId="77777777" w:rsidR="00B6704E" w:rsidRPr="00980E23" w:rsidRDefault="00B6704E" w:rsidP="0094183A">
            <w:pPr>
              <w:widowControl/>
              <w:rPr>
                <w:rFonts w:ascii="標楷體" w:eastAsia="標楷體" w:hAnsi="標楷體"/>
                <w:color w:val="FF0000"/>
                <w:sz w:val="24"/>
                <w:szCs w:val="24"/>
              </w:rPr>
            </w:pPr>
          </w:p>
        </w:tc>
        <w:tc>
          <w:tcPr>
            <w:tcW w:w="3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57C328" w14:textId="77777777" w:rsidR="00B6704E" w:rsidRPr="00980E23" w:rsidRDefault="00B6704E" w:rsidP="0094183A">
            <w:pPr>
              <w:pStyle w:val="Textbody"/>
              <w:autoSpaceDE w:val="0"/>
              <w:textAlignment w:val="auto"/>
              <w:rPr>
                <w:rFonts w:cs="Calibri"/>
                <w:color w:val="FF0000"/>
                <w:kern w:val="0"/>
                <w:szCs w:val="24"/>
              </w:rPr>
            </w:pPr>
            <w:r w:rsidRPr="00980E23">
              <w:rPr>
                <w:rFonts w:cs="Calibri" w:hint="eastAsia"/>
                <w:color w:val="FF0000"/>
                <w:kern w:val="0"/>
                <w:szCs w:val="24"/>
              </w:rPr>
              <w:t>10.5 特殊需求領域(彈性課程)之課程計畫表，其課程目標、學習進度、單元主題、單元內容與學習活動及評量規劃，符合課程綱要規定。</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6C2DA" w14:textId="5DB69DA5" w:rsidR="00B6704E" w:rsidRPr="00980E23" w:rsidRDefault="00812E58" w:rsidP="0094183A">
            <w:pPr>
              <w:pStyle w:val="Textbody"/>
              <w:suppressAutoHyphens w:val="0"/>
              <w:textAlignment w:val="auto"/>
              <w:rPr>
                <w:rFonts w:cs="Calibri"/>
                <w:b/>
                <w:color w:val="000000"/>
                <w:kern w:val="0"/>
                <w:szCs w:val="24"/>
              </w:rPr>
            </w:pPr>
            <w:r>
              <w:rPr>
                <w:rFonts w:cs="Calibri" w:hint="eastAsia"/>
                <w:b/>
                <w:color w:val="000000"/>
                <w:kern w:val="0"/>
                <w:szCs w:val="24"/>
              </w:rPr>
              <w:t>■</w:t>
            </w:r>
            <w:r w:rsidR="00B6704E" w:rsidRPr="00980E23">
              <w:rPr>
                <w:rFonts w:cs="Calibri"/>
                <w:b/>
                <w:color w:val="000000"/>
                <w:kern w:val="0"/>
                <w:szCs w:val="24"/>
              </w:rPr>
              <w:t>是</w:t>
            </w:r>
          </w:p>
          <w:p w14:paraId="4DCDFFA2" w14:textId="77777777" w:rsidR="00B6704E" w:rsidRPr="00980E23" w:rsidRDefault="00B6704E" w:rsidP="0094183A">
            <w:pPr>
              <w:pStyle w:val="Textbody"/>
              <w:suppressAutoHyphens w:val="0"/>
              <w:textAlignment w:val="auto"/>
              <w:rPr>
                <w:rFonts w:cs="Calibri"/>
                <w:b/>
                <w:color w:val="000000"/>
                <w:kern w:val="0"/>
                <w:szCs w:val="24"/>
              </w:rPr>
            </w:pPr>
            <w:r w:rsidRPr="00980E23">
              <w:rPr>
                <w:rFonts w:cs="Calibri"/>
                <w:b/>
                <w:color w:val="000000"/>
                <w:kern w:val="0"/>
                <w:szCs w:val="24"/>
              </w:rPr>
              <w:t>□否，說明：</w:t>
            </w:r>
          </w:p>
        </w:tc>
      </w:tr>
      <w:tr w:rsidR="00B6704E" w:rsidRPr="00980E23" w14:paraId="222AFED8" w14:textId="77777777" w:rsidTr="0094183A">
        <w:trPr>
          <w:cantSplit/>
          <w:trHeight w:val="964"/>
        </w:trPr>
        <w:tc>
          <w:tcPr>
            <w:tcW w:w="5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C5BF10" w14:textId="77777777" w:rsidR="00B6704E" w:rsidRPr="00980E23" w:rsidRDefault="00B6704E" w:rsidP="0094183A">
            <w:pPr>
              <w:widowControl/>
              <w:rPr>
                <w:rFonts w:ascii="標楷體" w:eastAsia="標楷體" w:hAnsi="標楷體"/>
                <w:sz w:val="24"/>
                <w:szCs w:val="24"/>
              </w:rPr>
            </w:pPr>
          </w:p>
        </w:tc>
        <w:tc>
          <w:tcPr>
            <w:tcW w:w="1281" w:type="dxa"/>
            <w:vMerge/>
            <w:tcBorders>
              <w:left w:val="single" w:sz="4" w:space="0" w:color="000000"/>
              <w:right w:val="single" w:sz="4" w:space="0" w:color="000000"/>
            </w:tcBorders>
            <w:shd w:val="clear" w:color="auto" w:fill="auto"/>
            <w:tcMar>
              <w:top w:w="0" w:type="dxa"/>
              <w:left w:w="108" w:type="dxa"/>
              <w:bottom w:w="0" w:type="dxa"/>
              <w:right w:w="108" w:type="dxa"/>
            </w:tcMar>
          </w:tcPr>
          <w:p w14:paraId="053FC07A" w14:textId="77777777" w:rsidR="00B6704E" w:rsidRPr="00980E23" w:rsidRDefault="00B6704E" w:rsidP="0094183A">
            <w:pPr>
              <w:widowControl/>
              <w:rPr>
                <w:rFonts w:ascii="標楷體" w:eastAsia="標楷體" w:hAnsi="標楷體"/>
                <w:color w:val="FF0000"/>
                <w:sz w:val="24"/>
                <w:szCs w:val="24"/>
              </w:rPr>
            </w:pPr>
          </w:p>
        </w:tc>
        <w:tc>
          <w:tcPr>
            <w:tcW w:w="3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7BEDD" w14:textId="77777777" w:rsidR="00B6704E" w:rsidRPr="00980E23" w:rsidRDefault="00B6704E" w:rsidP="0094183A">
            <w:pPr>
              <w:pStyle w:val="Textbody"/>
              <w:autoSpaceDE w:val="0"/>
              <w:textAlignment w:val="auto"/>
              <w:rPr>
                <w:rFonts w:cs="Calibri"/>
                <w:color w:val="FF0000"/>
                <w:kern w:val="0"/>
                <w:szCs w:val="24"/>
              </w:rPr>
            </w:pPr>
            <w:r w:rsidRPr="00980E23">
              <w:rPr>
                <w:rFonts w:cs="Calibri" w:hint="eastAsia"/>
                <w:color w:val="FF0000"/>
                <w:kern w:val="0"/>
                <w:szCs w:val="24"/>
              </w:rPr>
              <w:t>10.6 體育班發展委員會成員符合「高級中等以下學校體育班設立辦法」第8條規定。</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22D7A" w14:textId="181AF1BB" w:rsidR="00B6704E" w:rsidRPr="00980E23" w:rsidRDefault="00812E58" w:rsidP="0094183A">
            <w:pPr>
              <w:pStyle w:val="Textbody"/>
              <w:suppressAutoHyphens w:val="0"/>
              <w:textAlignment w:val="auto"/>
              <w:rPr>
                <w:rFonts w:cs="Calibri"/>
                <w:b/>
                <w:color w:val="000000"/>
                <w:kern w:val="0"/>
                <w:szCs w:val="24"/>
              </w:rPr>
            </w:pPr>
            <w:r>
              <w:rPr>
                <w:rFonts w:cs="Calibri" w:hint="eastAsia"/>
                <w:b/>
                <w:color w:val="000000"/>
                <w:kern w:val="0"/>
                <w:szCs w:val="24"/>
              </w:rPr>
              <w:t>■</w:t>
            </w:r>
            <w:r w:rsidR="00B6704E" w:rsidRPr="00980E23">
              <w:rPr>
                <w:rFonts w:cs="Calibri"/>
                <w:b/>
                <w:color w:val="000000"/>
                <w:kern w:val="0"/>
                <w:szCs w:val="24"/>
              </w:rPr>
              <w:t>是</w:t>
            </w:r>
          </w:p>
          <w:p w14:paraId="2BC791A4" w14:textId="77777777" w:rsidR="00B6704E" w:rsidRPr="00980E23" w:rsidRDefault="00B6704E" w:rsidP="0094183A">
            <w:pPr>
              <w:pStyle w:val="Textbody"/>
              <w:suppressAutoHyphens w:val="0"/>
              <w:textAlignment w:val="auto"/>
              <w:rPr>
                <w:rFonts w:cs="Calibri"/>
                <w:b/>
                <w:color w:val="000000"/>
                <w:kern w:val="0"/>
                <w:szCs w:val="24"/>
              </w:rPr>
            </w:pPr>
            <w:r w:rsidRPr="00980E23">
              <w:rPr>
                <w:rFonts w:cs="Calibri"/>
                <w:b/>
                <w:color w:val="000000"/>
                <w:kern w:val="0"/>
                <w:szCs w:val="24"/>
              </w:rPr>
              <w:t>□否，說明：</w:t>
            </w:r>
          </w:p>
        </w:tc>
      </w:tr>
      <w:tr w:rsidR="00B6704E" w:rsidRPr="00980E23" w14:paraId="174253DB" w14:textId="77777777" w:rsidTr="0094183A">
        <w:trPr>
          <w:cantSplit/>
          <w:trHeight w:val="964"/>
        </w:trPr>
        <w:tc>
          <w:tcPr>
            <w:tcW w:w="5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F7C22" w14:textId="77777777" w:rsidR="00B6704E" w:rsidRPr="00980E23" w:rsidRDefault="00B6704E" w:rsidP="0094183A">
            <w:pPr>
              <w:widowControl/>
              <w:rPr>
                <w:rFonts w:ascii="標楷體" w:eastAsia="標楷體" w:hAnsi="標楷體"/>
                <w:sz w:val="24"/>
                <w:szCs w:val="24"/>
              </w:rPr>
            </w:pPr>
          </w:p>
        </w:tc>
        <w:tc>
          <w:tcPr>
            <w:tcW w:w="128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A121F" w14:textId="77777777" w:rsidR="00B6704E" w:rsidRPr="00980E23" w:rsidRDefault="00B6704E" w:rsidP="0094183A">
            <w:pPr>
              <w:widowControl/>
              <w:rPr>
                <w:rFonts w:ascii="標楷體" w:eastAsia="標楷體" w:hAnsi="標楷體"/>
                <w:color w:val="FF0000"/>
                <w:sz w:val="24"/>
                <w:szCs w:val="24"/>
              </w:rPr>
            </w:pPr>
          </w:p>
        </w:tc>
        <w:tc>
          <w:tcPr>
            <w:tcW w:w="3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60D13" w14:textId="77777777" w:rsidR="00B6704E" w:rsidRPr="00980E23" w:rsidRDefault="00B6704E" w:rsidP="0094183A">
            <w:pPr>
              <w:pStyle w:val="Textbody"/>
              <w:suppressAutoHyphens w:val="0"/>
              <w:autoSpaceDE w:val="0"/>
              <w:textAlignment w:val="auto"/>
              <w:rPr>
                <w:rFonts w:cs="Calibri"/>
                <w:color w:val="FF0000"/>
                <w:kern w:val="0"/>
                <w:szCs w:val="24"/>
              </w:rPr>
            </w:pPr>
            <w:r w:rsidRPr="00980E23">
              <w:rPr>
                <w:rFonts w:cs="Calibri" w:hint="eastAsia"/>
                <w:color w:val="FF0000"/>
                <w:kern w:val="0"/>
                <w:szCs w:val="24"/>
              </w:rPr>
              <w:t>10.7體育班班課程規劃經體育班發展委員會及學校課程發展委員會通過。</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05543" w14:textId="27D334E4" w:rsidR="00B6704E" w:rsidRPr="00980E23" w:rsidRDefault="00812E58" w:rsidP="0094183A">
            <w:pPr>
              <w:pStyle w:val="Textbody"/>
              <w:suppressAutoHyphens w:val="0"/>
              <w:textAlignment w:val="auto"/>
              <w:rPr>
                <w:rFonts w:cs="Calibri"/>
                <w:b/>
                <w:color w:val="000000"/>
                <w:kern w:val="0"/>
                <w:szCs w:val="24"/>
              </w:rPr>
            </w:pPr>
            <w:r>
              <w:rPr>
                <w:rFonts w:cs="Calibri" w:hint="eastAsia"/>
                <w:b/>
                <w:color w:val="000000"/>
                <w:kern w:val="0"/>
                <w:szCs w:val="24"/>
              </w:rPr>
              <w:t>■</w:t>
            </w:r>
            <w:r w:rsidR="00B6704E" w:rsidRPr="00980E23">
              <w:rPr>
                <w:rFonts w:cs="Calibri"/>
                <w:b/>
                <w:color w:val="000000"/>
                <w:kern w:val="0"/>
                <w:szCs w:val="24"/>
              </w:rPr>
              <w:t>是</w:t>
            </w:r>
          </w:p>
          <w:p w14:paraId="3363D07E" w14:textId="77777777" w:rsidR="00B6704E" w:rsidRPr="00980E23" w:rsidRDefault="00B6704E" w:rsidP="0094183A">
            <w:pPr>
              <w:pStyle w:val="Textbody"/>
              <w:suppressAutoHyphens w:val="0"/>
              <w:textAlignment w:val="auto"/>
              <w:rPr>
                <w:rFonts w:cs="Calibri"/>
                <w:b/>
                <w:color w:val="000000"/>
                <w:kern w:val="0"/>
                <w:szCs w:val="24"/>
              </w:rPr>
            </w:pPr>
            <w:r w:rsidRPr="00980E23">
              <w:rPr>
                <w:rFonts w:cs="Calibri"/>
                <w:b/>
                <w:color w:val="000000"/>
                <w:kern w:val="0"/>
                <w:szCs w:val="24"/>
              </w:rPr>
              <w:t>□否，說明：</w:t>
            </w:r>
          </w:p>
        </w:tc>
      </w:tr>
    </w:tbl>
    <w:p w14:paraId="2EBCD3F9" w14:textId="77777777" w:rsidR="00B6704E" w:rsidRPr="00980E23" w:rsidRDefault="00B6704E" w:rsidP="00B6704E">
      <w:pPr>
        <w:rPr>
          <w:rFonts w:ascii="標楷體" w:eastAsia="標楷體" w:hAnsi="標楷體"/>
          <w:sz w:val="24"/>
          <w:szCs w:val="24"/>
        </w:rPr>
      </w:pPr>
    </w:p>
    <w:p w14:paraId="1D1CBF77" w14:textId="77777777" w:rsidR="00B6704E" w:rsidRPr="00980E23" w:rsidRDefault="00B6704E" w:rsidP="005E47B7">
      <w:pPr>
        <w:pStyle w:val="Textbody"/>
        <w:numPr>
          <w:ilvl w:val="1"/>
          <w:numId w:val="28"/>
        </w:numPr>
        <w:spacing w:line="340" w:lineRule="exact"/>
        <w:ind w:left="567" w:firstLine="0"/>
        <w:rPr>
          <w:szCs w:val="24"/>
        </w:rPr>
      </w:pPr>
      <w:r w:rsidRPr="00980E23">
        <w:rPr>
          <w:color w:val="000000"/>
          <w:szCs w:val="24"/>
        </w:rPr>
        <w:t>各校</w:t>
      </w:r>
      <w:r w:rsidRPr="00980E23">
        <w:rPr>
          <w:color w:val="000000"/>
          <w:szCs w:val="24"/>
          <w:lang w:eastAsia="zh-HK"/>
        </w:rPr>
        <w:t>學校</w:t>
      </w:r>
      <w:r w:rsidRPr="00980E23">
        <w:rPr>
          <w:color w:val="000000"/>
          <w:szCs w:val="24"/>
        </w:rPr>
        <w:t>課程計畫請依規定檔案及資料夾形式製作，並於</w:t>
      </w:r>
      <w:r w:rsidRPr="00980E23">
        <w:rPr>
          <w:color w:val="000000"/>
          <w:szCs w:val="24"/>
          <w:lang w:eastAsia="zh-HK"/>
        </w:rPr>
        <w:t>指</w:t>
      </w:r>
      <w:r w:rsidRPr="00980E23">
        <w:rPr>
          <w:color w:val="000000"/>
          <w:szCs w:val="24"/>
        </w:rPr>
        <w:t>定日期上傳。</w:t>
      </w:r>
    </w:p>
    <w:p w14:paraId="72EA010F" w14:textId="77777777" w:rsidR="00B6704E" w:rsidRPr="00980E23" w:rsidRDefault="00B6704E" w:rsidP="005E47B7">
      <w:pPr>
        <w:pStyle w:val="Textbody"/>
        <w:numPr>
          <w:ilvl w:val="1"/>
          <w:numId w:val="28"/>
        </w:numPr>
        <w:spacing w:line="340" w:lineRule="exact"/>
        <w:ind w:left="567" w:firstLine="0"/>
        <w:rPr>
          <w:szCs w:val="24"/>
        </w:rPr>
      </w:pPr>
      <w:r w:rsidRPr="00980E23">
        <w:rPr>
          <w:color w:val="000000"/>
          <w:szCs w:val="24"/>
        </w:rPr>
        <w:t>各校資料</w:t>
      </w:r>
      <w:r w:rsidRPr="00980E23">
        <w:rPr>
          <w:color w:val="000000"/>
          <w:szCs w:val="24"/>
          <w:lang w:eastAsia="zh-HK"/>
        </w:rPr>
        <w:t>上</w:t>
      </w:r>
      <w:r w:rsidRPr="00980E23">
        <w:rPr>
          <w:color w:val="000000"/>
          <w:szCs w:val="24"/>
        </w:rPr>
        <w:t>傳後</w:t>
      </w:r>
      <w:r w:rsidRPr="00980E23">
        <w:rPr>
          <w:color w:val="000000"/>
          <w:szCs w:val="24"/>
          <w:lang w:eastAsia="zh-HK"/>
        </w:rPr>
        <w:t>應</w:t>
      </w:r>
      <w:r w:rsidRPr="00980E23">
        <w:rPr>
          <w:color w:val="000000"/>
          <w:szCs w:val="24"/>
        </w:rPr>
        <w:t>查詢上傳結果，</w:t>
      </w:r>
      <w:r w:rsidRPr="00980E23">
        <w:rPr>
          <w:color w:val="000000"/>
          <w:szCs w:val="24"/>
          <w:lang w:eastAsia="zh-HK"/>
        </w:rPr>
        <w:t>自行</w:t>
      </w:r>
      <w:r w:rsidRPr="00980E23">
        <w:rPr>
          <w:color w:val="000000"/>
          <w:szCs w:val="24"/>
        </w:rPr>
        <w:t>核對是否資料均已上傳成功。</w:t>
      </w:r>
    </w:p>
    <w:p w14:paraId="16378B92" w14:textId="77777777" w:rsidR="00B6704E" w:rsidRPr="00980E23" w:rsidRDefault="00B6704E" w:rsidP="005E47B7">
      <w:pPr>
        <w:pStyle w:val="Textbody"/>
        <w:numPr>
          <w:ilvl w:val="1"/>
          <w:numId w:val="28"/>
        </w:numPr>
        <w:spacing w:line="340" w:lineRule="exact"/>
        <w:ind w:left="567" w:firstLine="0"/>
        <w:rPr>
          <w:color w:val="000000"/>
          <w:szCs w:val="24"/>
        </w:rPr>
      </w:pPr>
      <w:r w:rsidRPr="00980E23">
        <w:rPr>
          <w:color w:val="000000"/>
          <w:szCs w:val="24"/>
        </w:rPr>
        <w:t>檔案名稱如下表</w:t>
      </w:r>
    </w:p>
    <w:tbl>
      <w:tblPr>
        <w:tblW w:w="9427" w:type="dxa"/>
        <w:jc w:val="center"/>
        <w:tblLayout w:type="fixed"/>
        <w:tblCellMar>
          <w:left w:w="10" w:type="dxa"/>
          <w:right w:w="10" w:type="dxa"/>
        </w:tblCellMar>
        <w:tblLook w:val="04A0" w:firstRow="1" w:lastRow="0" w:firstColumn="1" w:lastColumn="0" w:noHBand="0" w:noVBand="1"/>
      </w:tblPr>
      <w:tblGrid>
        <w:gridCol w:w="2639"/>
        <w:gridCol w:w="2085"/>
        <w:gridCol w:w="1973"/>
        <w:gridCol w:w="2057"/>
        <w:gridCol w:w="673"/>
      </w:tblGrid>
      <w:tr w:rsidR="00B6704E" w:rsidRPr="00980E23" w14:paraId="2799BEAC"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BF221E6" w14:textId="77777777" w:rsidR="00B6704E" w:rsidRPr="00980E23" w:rsidRDefault="00B6704E" w:rsidP="0094183A">
            <w:pPr>
              <w:pStyle w:val="Textbody"/>
              <w:spacing w:line="340" w:lineRule="exact"/>
              <w:jc w:val="center"/>
              <w:rPr>
                <w:color w:val="000000"/>
                <w:szCs w:val="24"/>
              </w:rPr>
            </w:pPr>
            <w:r w:rsidRPr="00980E23">
              <w:rPr>
                <w:color w:val="000000"/>
                <w:szCs w:val="24"/>
              </w:rPr>
              <w:t>項目</w:t>
            </w:r>
          </w:p>
        </w:tc>
        <w:tc>
          <w:tcPr>
            <w:tcW w:w="6788" w:type="dxa"/>
            <w:gridSpan w:val="4"/>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30B67CB" w14:textId="77777777" w:rsidR="00B6704E" w:rsidRPr="00980E23" w:rsidRDefault="00B6704E" w:rsidP="0094183A">
            <w:pPr>
              <w:pStyle w:val="Textbody"/>
              <w:spacing w:line="340" w:lineRule="exact"/>
              <w:jc w:val="center"/>
              <w:rPr>
                <w:szCs w:val="24"/>
              </w:rPr>
            </w:pPr>
            <w:r w:rsidRPr="00980E23">
              <w:rPr>
                <w:color w:val="000000"/>
                <w:szCs w:val="24"/>
                <w:lang w:eastAsia="zh-HK"/>
              </w:rPr>
              <w:t>檔案名稱</w:t>
            </w:r>
            <w:r w:rsidRPr="00980E23">
              <w:rPr>
                <w:color w:val="000000"/>
                <w:szCs w:val="24"/>
              </w:rPr>
              <w:t xml:space="preserve">  </w:t>
            </w:r>
            <w:r w:rsidRPr="00980E23">
              <w:rPr>
                <w:rFonts w:cs="Arial"/>
                <w:b/>
                <w:color w:val="000000"/>
                <w:szCs w:val="24"/>
              </w:rPr>
              <w:t>O年級OO領域（OO科）</w:t>
            </w:r>
          </w:p>
        </w:tc>
      </w:tr>
      <w:tr w:rsidR="00B6704E" w:rsidRPr="00980E23" w14:paraId="2DCFC4A7"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034A3DA" w14:textId="77777777" w:rsidR="00B6704E" w:rsidRPr="00980E23" w:rsidRDefault="00B6704E" w:rsidP="0094183A">
            <w:pPr>
              <w:pStyle w:val="Textbody"/>
              <w:spacing w:line="340" w:lineRule="exact"/>
              <w:rPr>
                <w:b/>
                <w:color w:val="000000"/>
                <w:szCs w:val="24"/>
              </w:rPr>
            </w:pPr>
            <w:r w:rsidRPr="00980E23">
              <w:rPr>
                <w:b/>
                <w:color w:val="000000"/>
                <w:szCs w:val="24"/>
              </w:rPr>
              <w:t>檔案1</w:t>
            </w:r>
          </w:p>
        </w:tc>
        <w:tc>
          <w:tcPr>
            <w:tcW w:w="6788" w:type="dxa"/>
            <w:gridSpan w:val="4"/>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E7EB418" w14:textId="77777777" w:rsidR="00B6704E" w:rsidRPr="00980E23" w:rsidRDefault="00B6704E" w:rsidP="0094183A">
            <w:pPr>
              <w:pStyle w:val="Textbody"/>
              <w:spacing w:line="340" w:lineRule="exact"/>
              <w:rPr>
                <w:szCs w:val="24"/>
              </w:rPr>
            </w:pPr>
            <w:r w:rsidRPr="00980E23">
              <w:rPr>
                <w:color w:val="000000"/>
                <w:szCs w:val="24"/>
              </w:rPr>
              <w:t>檔案1學校課程計畫審閱檢核表</w:t>
            </w:r>
          </w:p>
        </w:tc>
      </w:tr>
      <w:tr w:rsidR="00B6704E" w:rsidRPr="00980E23" w14:paraId="127A43EF"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6B7FC88" w14:textId="77777777" w:rsidR="00B6704E" w:rsidRPr="00980E23" w:rsidRDefault="00B6704E" w:rsidP="0094183A">
            <w:pPr>
              <w:pStyle w:val="Textbody"/>
              <w:spacing w:line="340" w:lineRule="exact"/>
              <w:rPr>
                <w:b/>
                <w:color w:val="000000"/>
                <w:szCs w:val="24"/>
              </w:rPr>
            </w:pPr>
            <w:r w:rsidRPr="00980E23">
              <w:rPr>
                <w:b/>
                <w:color w:val="000000"/>
                <w:szCs w:val="24"/>
              </w:rPr>
              <w:t>檔案2</w:t>
            </w:r>
          </w:p>
        </w:tc>
        <w:tc>
          <w:tcPr>
            <w:tcW w:w="6788" w:type="dxa"/>
            <w:gridSpan w:val="4"/>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B5FBA49" w14:textId="77777777" w:rsidR="00B6704E" w:rsidRPr="00980E23" w:rsidRDefault="00B6704E" w:rsidP="0094183A">
            <w:pPr>
              <w:pStyle w:val="Textbody"/>
              <w:spacing w:line="340" w:lineRule="exact"/>
              <w:rPr>
                <w:szCs w:val="24"/>
              </w:rPr>
            </w:pPr>
            <w:r w:rsidRPr="00980E23">
              <w:rPr>
                <w:color w:val="000000"/>
                <w:szCs w:val="24"/>
              </w:rPr>
              <w:t>檔案2學校課程</w:t>
            </w:r>
            <w:r w:rsidRPr="00980E23">
              <w:rPr>
                <w:color w:val="000000"/>
                <w:szCs w:val="24"/>
                <w:lang w:eastAsia="zh-HK"/>
              </w:rPr>
              <w:t>計畫</w:t>
            </w:r>
            <w:r w:rsidRPr="00980E23">
              <w:rPr>
                <w:color w:val="000000"/>
                <w:szCs w:val="24"/>
              </w:rPr>
              <w:t>總體架構（PDF檔）</w:t>
            </w:r>
          </w:p>
        </w:tc>
      </w:tr>
      <w:tr w:rsidR="00B6704E" w:rsidRPr="00980E23" w14:paraId="075EC760"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78CF140" w14:textId="77777777" w:rsidR="00B6704E" w:rsidRPr="00980E23" w:rsidRDefault="00B6704E" w:rsidP="0094183A">
            <w:pPr>
              <w:pStyle w:val="Textbody"/>
              <w:spacing w:line="340" w:lineRule="exact"/>
              <w:rPr>
                <w:b/>
                <w:color w:val="000000"/>
                <w:szCs w:val="24"/>
              </w:rPr>
            </w:pPr>
            <w:r w:rsidRPr="00980E23">
              <w:rPr>
                <w:b/>
                <w:color w:val="000000"/>
                <w:szCs w:val="24"/>
              </w:rPr>
              <w:t>資料夾１</w:t>
            </w:r>
          </w:p>
        </w:tc>
        <w:tc>
          <w:tcPr>
            <w:tcW w:w="6788" w:type="dxa"/>
            <w:gridSpan w:val="4"/>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51024C0" w14:textId="77777777" w:rsidR="00B6704E" w:rsidRPr="00980E23" w:rsidRDefault="00B6704E" w:rsidP="0094183A">
            <w:pPr>
              <w:pStyle w:val="Textbody"/>
              <w:spacing w:line="340" w:lineRule="exact"/>
              <w:rPr>
                <w:szCs w:val="24"/>
              </w:rPr>
            </w:pPr>
            <w:r w:rsidRPr="00980E23">
              <w:rPr>
                <w:color w:val="000000"/>
                <w:szCs w:val="24"/>
                <w:lang w:eastAsia="zh-HK"/>
              </w:rPr>
              <w:t>領域學習課程計畫</w:t>
            </w:r>
          </w:p>
        </w:tc>
      </w:tr>
      <w:tr w:rsidR="00B6704E" w:rsidRPr="00980E23" w14:paraId="2D3CADC0"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A135775" w14:textId="77777777" w:rsidR="00B6704E" w:rsidRPr="00980E23" w:rsidRDefault="00B6704E" w:rsidP="0094183A">
            <w:pPr>
              <w:pStyle w:val="Textbody"/>
              <w:spacing w:line="340" w:lineRule="exact"/>
              <w:ind w:firstLine="120"/>
              <w:rPr>
                <w:color w:val="000000"/>
                <w:szCs w:val="24"/>
              </w:rPr>
            </w:pPr>
            <w:r w:rsidRPr="00980E23">
              <w:rPr>
                <w:color w:val="000000"/>
                <w:szCs w:val="24"/>
              </w:rPr>
              <w:t>領域1國語文</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330F1C70" w14:textId="77777777" w:rsidR="00B6704E" w:rsidRPr="00980E23" w:rsidRDefault="00B6704E" w:rsidP="0094183A">
            <w:pPr>
              <w:pStyle w:val="Textbody"/>
              <w:spacing w:line="340" w:lineRule="exact"/>
              <w:ind w:right="173" w:firstLine="34"/>
              <w:rPr>
                <w:color w:val="000000"/>
                <w:szCs w:val="24"/>
              </w:rPr>
            </w:pPr>
            <w:r w:rsidRPr="00980E23">
              <w:rPr>
                <w:color w:val="000000"/>
                <w:szCs w:val="24"/>
              </w:rPr>
              <w:t>七年級國文</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65C2D4F8" w14:textId="77777777" w:rsidR="00B6704E" w:rsidRPr="00980E23" w:rsidRDefault="00B6704E" w:rsidP="0094183A">
            <w:pPr>
              <w:pStyle w:val="Textbody"/>
              <w:spacing w:line="340" w:lineRule="exact"/>
              <w:ind w:right="29" w:firstLine="34"/>
              <w:rPr>
                <w:szCs w:val="24"/>
              </w:rPr>
            </w:pPr>
            <w:r w:rsidRPr="00980E23">
              <w:rPr>
                <w:color w:val="000000"/>
                <w:szCs w:val="24"/>
                <w:lang w:eastAsia="zh-HK"/>
              </w:rPr>
              <w:t>八</w:t>
            </w:r>
            <w:r w:rsidRPr="00980E23">
              <w:rPr>
                <w:color w:val="000000"/>
                <w:szCs w:val="24"/>
              </w:rPr>
              <w:t>年級國文</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7E711797" w14:textId="77777777" w:rsidR="00B6704E" w:rsidRPr="00980E23" w:rsidRDefault="00B6704E" w:rsidP="0094183A">
            <w:pPr>
              <w:pStyle w:val="Textbody"/>
              <w:spacing w:line="340" w:lineRule="exact"/>
              <w:ind w:right="26" w:firstLine="34"/>
              <w:rPr>
                <w:szCs w:val="24"/>
              </w:rPr>
            </w:pPr>
            <w:r w:rsidRPr="00980E23">
              <w:rPr>
                <w:color w:val="000000"/>
                <w:szCs w:val="24"/>
                <w:lang w:eastAsia="zh-HK"/>
              </w:rPr>
              <w:t>九</w:t>
            </w:r>
            <w:r w:rsidRPr="00980E23">
              <w:rPr>
                <w:color w:val="000000"/>
                <w:szCs w:val="24"/>
              </w:rPr>
              <w:t>年級國文</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3A2F277" w14:textId="77777777" w:rsidR="00B6704E" w:rsidRPr="00980E23" w:rsidRDefault="00B6704E" w:rsidP="0094183A">
            <w:pPr>
              <w:pStyle w:val="Textbody"/>
              <w:spacing w:line="340" w:lineRule="exact"/>
              <w:rPr>
                <w:color w:val="000000"/>
                <w:szCs w:val="24"/>
              </w:rPr>
            </w:pPr>
          </w:p>
        </w:tc>
      </w:tr>
      <w:tr w:rsidR="00B6704E" w:rsidRPr="00980E23" w14:paraId="63D5C5C8"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BE27585" w14:textId="77777777" w:rsidR="00B6704E" w:rsidRPr="00980E23" w:rsidRDefault="00B6704E" w:rsidP="0094183A">
            <w:pPr>
              <w:pStyle w:val="Textbody"/>
              <w:spacing w:line="340" w:lineRule="exact"/>
              <w:ind w:firstLine="120"/>
              <w:rPr>
                <w:color w:val="000000"/>
                <w:szCs w:val="24"/>
              </w:rPr>
            </w:pPr>
            <w:r w:rsidRPr="00980E23">
              <w:rPr>
                <w:color w:val="000000"/>
                <w:szCs w:val="24"/>
              </w:rPr>
              <w:t>領域2英語文</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09C32FD5" w14:textId="77777777" w:rsidR="00B6704E" w:rsidRPr="00980E23" w:rsidRDefault="00B6704E" w:rsidP="0094183A">
            <w:pPr>
              <w:pStyle w:val="Textbody"/>
              <w:spacing w:line="340" w:lineRule="exact"/>
              <w:ind w:right="173" w:firstLine="34"/>
              <w:rPr>
                <w:color w:val="000000"/>
                <w:szCs w:val="24"/>
              </w:rPr>
            </w:pPr>
            <w:r w:rsidRPr="00980E23">
              <w:rPr>
                <w:color w:val="000000"/>
                <w:szCs w:val="24"/>
              </w:rPr>
              <w:t>七年級英語</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200EC0EB" w14:textId="77777777" w:rsidR="00B6704E" w:rsidRPr="00980E23" w:rsidRDefault="00B6704E" w:rsidP="0094183A">
            <w:pPr>
              <w:pStyle w:val="Textbody"/>
              <w:spacing w:line="340" w:lineRule="exact"/>
              <w:ind w:right="29" w:firstLine="34"/>
              <w:rPr>
                <w:szCs w:val="24"/>
              </w:rPr>
            </w:pPr>
            <w:r w:rsidRPr="00980E23">
              <w:rPr>
                <w:color w:val="000000"/>
                <w:szCs w:val="24"/>
                <w:lang w:eastAsia="zh-HK"/>
              </w:rPr>
              <w:t>八</w:t>
            </w:r>
            <w:r w:rsidRPr="00980E23">
              <w:rPr>
                <w:color w:val="000000"/>
                <w:szCs w:val="24"/>
              </w:rPr>
              <w:t>年級英語</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710BB63C" w14:textId="77777777" w:rsidR="00B6704E" w:rsidRPr="00980E23" w:rsidRDefault="00B6704E" w:rsidP="0094183A">
            <w:pPr>
              <w:pStyle w:val="Textbody"/>
              <w:spacing w:line="340" w:lineRule="exact"/>
              <w:ind w:right="26" w:firstLine="34"/>
              <w:rPr>
                <w:szCs w:val="24"/>
              </w:rPr>
            </w:pPr>
            <w:r w:rsidRPr="00980E23">
              <w:rPr>
                <w:color w:val="000000"/>
                <w:szCs w:val="24"/>
                <w:lang w:eastAsia="zh-HK"/>
              </w:rPr>
              <w:t>九</w:t>
            </w:r>
            <w:r w:rsidRPr="00980E23">
              <w:rPr>
                <w:color w:val="000000"/>
                <w:szCs w:val="24"/>
              </w:rPr>
              <w:t>年級英語</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95B04D8" w14:textId="77777777" w:rsidR="00B6704E" w:rsidRPr="00980E23" w:rsidRDefault="00B6704E" w:rsidP="0094183A">
            <w:pPr>
              <w:pStyle w:val="Textbody"/>
              <w:spacing w:line="340" w:lineRule="exact"/>
              <w:rPr>
                <w:color w:val="000000"/>
                <w:szCs w:val="24"/>
              </w:rPr>
            </w:pPr>
          </w:p>
        </w:tc>
      </w:tr>
      <w:tr w:rsidR="00B6704E" w:rsidRPr="00980E23" w14:paraId="784B4079"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B117867" w14:textId="77777777" w:rsidR="00B6704E" w:rsidRPr="00980E23" w:rsidRDefault="00B6704E" w:rsidP="0094183A">
            <w:pPr>
              <w:pStyle w:val="Textbody"/>
              <w:spacing w:line="340" w:lineRule="exact"/>
              <w:ind w:firstLine="120"/>
              <w:rPr>
                <w:color w:val="000000"/>
                <w:szCs w:val="24"/>
              </w:rPr>
            </w:pPr>
            <w:r w:rsidRPr="00980E23">
              <w:rPr>
                <w:color w:val="000000"/>
                <w:szCs w:val="24"/>
              </w:rPr>
              <w:lastRenderedPageBreak/>
              <w:t>領域3數學</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0844CCBB" w14:textId="77777777" w:rsidR="00B6704E" w:rsidRPr="00980E23" w:rsidRDefault="00B6704E" w:rsidP="0094183A">
            <w:pPr>
              <w:pStyle w:val="Textbody"/>
              <w:spacing w:line="340" w:lineRule="exact"/>
              <w:ind w:right="173" w:firstLine="34"/>
              <w:rPr>
                <w:color w:val="000000"/>
                <w:szCs w:val="24"/>
              </w:rPr>
            </w:pPr>
            <w:r w:rsidRPr="00980E23">
              <w:rPr>
                <w:color w:val="000000"/>
                <w:szCs w:val="24"/>
              </w:rPr>
              <w:t>七年級數學</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526ED615" w14:textId="77777777" w:rsidR="00B6704E" w:rsidRPr="00980E23" w:rsidRDefault="00B6704E" w:rsidP="0094183A">
            <w:pPr>
              <w:pStyle w:val="Textbody"/>
              <w:spacing w:line="340" w:lineRule="exact"/>
              <w:ind w:right="29" w:firstLine="34"/>
              <w:rPr>
                <w:szCs w:val="24"/>
              </w:rPr>
            </w:pPr>
            <w:r w:rsidRPr="00980E23">
              <w:rPr>
                <w:color w:val="000000"/>
                <w:szCs w:val="24"/>
                <w:lang w:eastAsia="zh-HK"/>
              </w:rPr>
              <w:t>八</w:t>
            </w:r>
            <w:r w:rsidRPr="00980E23">
              <w:rPr>
                <w:color w:val="000000"/>
                <w:szCs w:val="24"/>
              </w:rPr>
              <w:t>年級數學</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0117CDA8" w14:textId="77777777" w:rsidR="00B6704E" w:rsidRPr="00980E23" w:rsidRDefault="00B6704E" w:rsidP="0094183A">
            <w:pPr>
              <w:pStyle w:val="Textbody"/>
              <w:spacing w:line="340" w:lineRule="exact"/>
              <w:ind w:right="26" w:firstLine="34"/>
              <w:rPr>
                <w:szCs w:val="24"/>
              </w:rPr>
            </w:pPr>
            <w:r w:rsidRPr="00980E23">
              <w:rPr>
                <w:color w:val="000000"/>
                <w:szCs w:val="24"/>
                <w:lang w:eastAsia="zh-HK"/>
              </w:rPr>
              <w:t>九</w:t>
            </w:r>
            <w:r w:rsidRPr="00980E23">
              <w:rPr>
                <w:color w:val="000000"/>
                <w:szCs w:val="24"/>
              </w:rPr>
              <w:t>年級數學</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9395A56" w14:textId="77777777" w:rsidR="00B6704E" w:rsidRPr="00980E23" w:rsidRDefault="00B6704E" w:rsidP="0094183A">
            <w:pPr>
              <w:pStyle w:val="Textbody"/>
              <w:spacing w:line="340" w:lineRule="exact"/>
              <w:rPr>
                <w:color w:val="000000"/>
                <w:szCs w:val="24"/>
              </w:rPr>
            </w:pPr>
          </w:p>
        </w:tc>
      </w:tr>
      <w:tr w:rsidR="00B6704E" w:rsidRPr="00980E23" w14:paraId="0ADDEB54"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9F5663D" w14:textId="77777777" w:rsidR="00B6704E" w:rsidRPr="00980E23" w:rsidRDefault="00B6704E" w:rsidP="0094183A">
            <w:pPr>
              <w:pStyle w:val="Textbody"/>
              <w:spacing w:line="340" w:lineRule="exact"/>
              <w:ind w:firstLine="120"/>
              <w:rPr>
                <w:color w:val="000000"/>
                <w:szCs w:val="24"/>
              </w:rPr>
            </w:pPr>
            <w:r w:rsidRPr="00980E23">
              <w:rPr>
                <w:color w:val="000000"/>
                <w:szCs w:val="24"/>
              </w:rPr>
              <w:t>領域4社會</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5660398E" w14:textId="77777777" w:rsidR="00B6704E" w:rsidRPr="00980E23" w:rsidRDefault="00B6704E" w:rsidP="0094183A">
            <w:pPr>
              <w:pStyle w:val="Textbody"/>
              <w:spacing w:line="340" w:lineRule="exact"/>
              <w:ind w:right="173"/>
              <w:rPr>
                <w:color w:val="000000"/>
                <w:szCs w:val="24"/>
              </w:rPr>
            </w:pPr>
            <w:r w:rsidRPr="00980E23">
              <w:rPr>
                <w:color w:val="000000"/>
                <w:szCs w:val="24"/>
              </w:rPr>
              <w:t>七年級社會</w:t>
            </w:r>
            <w:r w:rsidRPr="00980E23">
              <w:rPr>
                <w:color w:val="000000"/>
                <w:szCs w:val="24"/>
              </w:rPr>
              <w:br/>
              <w:t>（公民與社會）</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tcPr>
          <w:p w14:paraId="448CDF1E" w14:textId="77777777" w:rsidR="00B6704E" w:rsidRPr="00980E23" w:rsidRDefault="00B6704E" w:rsidP="0094183A">
            <w:pPr>
              <w:pStyle w:val="Textbody"/>
              <w:ind w:right="29"/>
              <w:rPr>
                <w:szCs w:val="24"/>
              </w:rPr>
            </w:pPr>
            <w:r w:rsidRPr="00980E23">
              <w:rPr>
                <w:color w:val="000000"/>
                <w:szCs w:val="24"/>
                <w:lang w:eastAsia="zh-HK"/>
              </w:rPr>
              <w:t>八</w:t>
            </w:r>
            <w:r w:rsidRPr="00980E23">
              <w:rPr>
                <w:color w:val="000000"/>
                <w:szCs w:val="24"/>
              </w:rPr>
              <w:t>年級社會（</w:t>
            </w:r>
            <w:r w:rsidRPr="00980E23">
              <w:rPr>
                <w:color w:val="000000"/>
                <w:szCs w:val="24"/>
                <w:lang w:eastAsia="zh-HK"/>
              </w:rPr>
              <w:t>地理</w:t>
            </w:r>
            <w:r w:rsidRPr="00980E23">
              <w:rPr>
                <w:color w:val="000000"/>
                <w:szCs w:val="24"/>
              </w:rPr>
              <w:t>）</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tcPr>
          <w:p w14:paraId="6B585644" w14:textId="77777777" w:rsidR="00B6704E" w:rsidRPr="00980E23" w:rsidRDefault="00B6704E" w:rsidP="0094183A">
            <w:pPr>
              <w:pStyle w:val="Textbody"/>
              <w:ind w:right="26"/>
              <w:rPr>
                <w:szCs w:val="24"/>
              </w:rPr>
            </w:pPr>
            <w:r w:rsidRPr="00980E23">
              <w:rPr>
                <w:color w:val="000000"/>
                <w:szCs w:val="24"/>
                <w:lang w:eastAsia="zh-HK"/>
              </w:rPr>
              <w:t>九</w:t>
            </w:r>
            <w:r w:rsidRPr="00980E23">
              <w:rPr>
                <w:color w:val="000000"/>
                <w:szCs w:val="24"/>
              </w:rPr>
              <w:t>年級社會</w:t>
            </w:r>
            <w:r w:rsidRPr="00980E23">
              <w:rPr>
                <w:color w:val="000000"/>
                <w:szCs w:val="24"/>
              </w:rPr>
              <w:br/>
              <w:t>（歷史）</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6F25CC6" w14:textId="77777777" w:rsidR="00B6704E" w:rsidRPr="00980E23" w:rsidRDefault="00B6704E" w:rsidP="0094183A">
            <w:pPr>
              <w:pStyle w:val="Textbody"/>
              <w:rPr>
                <w:color w:val="000000"/>
                <w:szCs w:val="24"/>
              </w:rPr>
            </w:pPr>
            <w:r w:rsidRPr="00980E23">
              <w:rPr>
                <w:color w:val="000000"/>
                <w:szCs w:val="24"/>
              </w:rPr>
              <w:t>…</w:t>
            </w:r>
          </w:p>
        </w:tc>
      </w:tr>
      <w:tr w:rsidR="00B6704E" w:rsidRPr="00980E23" w14:paraId="519C7767"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E99AF5B" w14:textId="77777777" w:rsidR="00B6704E" w:rsidRPr="00980E23" w:rsidRDefault="00B6704E" w:rsidP="0094183A">
            <w:pPr>
              <w:pStyle w:val="Textbody"/>
              <w:spacing w:line="340" w:lineRule="exact"/>
              <w:ind w:firstLine="120"/>
              <w:rPr>
                <w:szCs w:val="24"/>
              </w:rPr>
            </w:pPr>
            <w:r w:rsidRPr="00980E23">
              <w:rPr>
                <w:color w:val="000000"/>
                <w:szCs w:val="24"/>
              </w:rPr>
              <w:t>領域5自然科</w:t>
            </w:r>
            <w:r w:rsidRPr="00980E23">
              <w:rPr>
                <w:color w:val="000000"/>
                <w:szCs w:val="24"/>
                <w:lang w:eastAsia="zh-HK"/>
              </w:rPr>
              <w:t>學</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68E93EF3" w14:textId="77777777" w:rsidR="00B6704E" w:rsidRPr="00980E23" w:rsidRDefault="00B6704E" w:rsidP="0094183A">
            <w:pPr>
              <w:pStyle w:val="Textbody"/>
              <w:spacing w:line="340" w:lineRule="exact"/>
              <w:ind w:right="173"/>
              <w:rPr>
                <w:szCs w:val="24"/>
              </w:rPr>
            </w:pPr>
            <w:r w:rsidRPr="00980E23">
              <w:rPr>
                <w:color w:val="000000"/>
                <w:szCs w:val="24"/>
              </w:rPr>
              <w:t>七年級自然科</w:t>
            </w:r>
            <w:r w:rsidRPr="00980E23">
              <w:rPr>
                <w:color w:val="000000"/>
                <w:szCs w:val="24"/>
                <w:lang w:eastAsia="zh-HK"/>
              </w:rPr>
              <w:t>學</w:t>
            </w:r>
            <w:r w:rsidRPr="00980E23">
              <w:rPr>
                <w:color w:val="000000"/>
                <w:szCs w:val="24"/>
              </w:rPr>
              <w:t>（生物）</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5720EB15" w14:textId="77777777" w:rsidR="00B6704E" w:rsidRPr="00980E23" w:rsidRDefault="00B6704E" w:rsidP="0094183A">
            <w:pPr>
              <w:pStyle w:val="Textbody"/>
              <w:spacing w:line="340" w:lineRule="exact"/>
              <w:ind w:right="29"/>
              <w:rPr>
                <w:color w:val="000000"/>
                <w:szCs w:val="24"/>
              </w:rPr>
            </w:pPr>
            <w:r w:rsidRPr="00980E23">
              <w:rPr>
                <w:color w:val="000000"/>
                <w:szCs w:val="24"/>
              </w:rPr>
              <w:t>八年級自然科學（理化）</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24E779AB" w14:textId="77777777" w:rsidR="00B6704E" w:rsidRPr="00980E23" w:rsidRDefault="00B6704E" w:rsidP="0094183A">
            <w:pPr>
              <w:pStyle w:val="Textbody"/>
              <w:spacing w:line="340" w:lineRule="exact"/>
              <w:ind w:right="26"/>
              <w:rPr>
                <w:szCs w:val="24"/>
              </w:rPr>
            </w:pPr>
            <w:r w:rsidRPr="00980E23">
              <w:rPr>
                <w:color w:val="000000"/>
                <w:szCs w:val="24"/>
                <w:lang w:eastAsia="zh-HK"/>
              </w:rPr>
              <w:t>九</w:t>
            </w:r>
            <w:r w:rsidRPr="00980E23">
              <w:rPr>
                <w:color w:val="000000"/>
                <w:szCs w:val="24"/>
              </w:rPr>
              <w:t>年級自然科學（理化）</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F336452" w14:textId="77777777" w:rsidR="00B6704E" w:rsidRPr="00980E23" w:rsidRDefault="00B6704E" w:rsidP="0094183A">
            <w:pPr>
              <w:pStyle w:val="Textbody"/>
              <w:spacing w:line="340" w:lineRule="exact"/>
              <w:rPr>
                <w:color w:val="000000"/>
                <w:szCs w:val="24"/>
              </w:rPr>
            </w:pPr>
            <w:r w:rsidRPr="00980E23">
              <w:rPr>
                <w:color w:val="000000"/>
                <w:szCs w:val="24"/>
              </w:rPr>
              <w:t>…</w:t>
            </w:r>
          </w:p>
        </w:tc>
      </w:tr>
      <w:tr w:rsidR="00B6704E" w:rsidRPr="00980E23" w14:paraId="4D4CE6FC"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A9D8D8B" w14:textId="77777777" w:rsidR="00B6704E" w:rsidRPr="00980E23" w:rsidRDefault="00B6704E" w:rsidP="0094183A">
            <w:pPr>
              <w:pStyle w:val="Textbody"/>
              <w:spacing w:line="340" w:lineRule="exact"/>
              <w:ind w:firstLine="120"/>
              <w:rPr>
                <w:color w:val="000000"/>
                <w:szCs w:val="24"/>
              </w:rPr>
            </w:pPr>
            <w:r w:rsidRPr="00980E23">
              <w:rPr>
                <w:color w:val="000000"/>
                <w:szCs w:val="24"/>
              </w:rPr>
              <w:t>領域6藝術</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094C199E" w14:textId="77777777" w:rsidR="00B6704E" w:rsidRPr="00980E23" w:rsidRDefault="00B6704E" w:rsidP="0094183A">
            <w:pPr>
              <w:pStyle w:val="Textbody"/>
              <w:spacing w:line="340" w:lineRule="exact"/>
              <w:ind w:right="173"/>
              <w:rPr>
                <w:szCs w:val="24"/>
              </w:rPr>
            </w:pPr>
            <w:r w:rsidRPr="00980E23">
              <w:rPr>
                <w:color w:val="000000"/>
                <w:szCs w:val="24"/>
                <w:lang w:eastAsia="zh-HK"/>
              </w:rPr>
              <w:t>七</w:t>
            </w:r>
            <w:r w:rsidRPr="00980E23">
              <w:rPr>
                <w:color w:val="000000"/>
                <w:szCs w:val="24"/>
              </w:rPr>
              <w:t>年級藝術</w:t>
            </w:r>
            <w:r w:rsidRPr="00980E23">
              <w:rPr>
                <w:color w:val="000000"/>
                <w:szCs w:val="24"/>
              </w:rPr>
              <w:br/>
              <w:t>（表演</w:t>
            </w:r>
            <w:r w:rsidRPr="00980E23">
              <w:rPr>
                <w:color w:val="000000"/>
                <w:szCs w:val="24"/>
                <w:lang w:eastAsia="zh-HK"/>
              </w:rPr>
              <w:t>藝術</w:t>
            </w:r>
            <w:r w:rsidRPr="00980E23">
              <w:rPr>
                <w:color w:val="000000"/>
                <w:szCs w:val="24"/>
              </w:rPr>
              <w:t>）</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477F6949" w14:textId="77777777" w:rsidR="00B6704E" w:rsidRPr="00980E23" w:rsidRDefault="00B6704E" w:rsidP="0094183A">
            <w:pPr>
              <w:pStyle w:val="Textbody"/>
              <w:spacing w:line="340" w:lineRule="exact"/>
              <w:ind w:right="29"/>
              <w:rPr>
                <w:szCs w:val="24"/>
              </w:rPr>
            </w:pPr>
            <w:r w:rsidRPr="00980E23">
              <w:rPr>
                <w:color w:val="000000"/>
                <w:szCs w:val="24"/>
                <w:lang w:eastAsia="zh-HK"/>
              </w:rPr>
              <w:t>八</w:t>
            </w:r>
            <w:r w:rsidRPr="00980E23">
              <w:rPr>
                <w:color w:val="000000"/>
                <w:szCs w:val="24"/>
              </w:rPr>
              <w:t>年級藝術（音樂）</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7DF6F9C5" w14:textId="77777777" w:rsidR="00B6704E" w:rsidRPr="00980E23" w:rsidRDefault="00B6704E" w:rsidP="0094183A">
            <w:pPr>
              <w:pStyle w:val="Textbody"/>
              <w:spacing w:line="340" w:lineRule="exact"/>
              <w:ind w:right="26"/>
              <w:rPr>
                <w:szCs w:val="24"/>
              </w:rPr>
            </w:pPr>
            <w:r w:rsidRPr="00980E23">
              <w:rPr>
                <w:color w:val="000000"/>
                <w:szCs w:val="24"/>
                <w:lang w:eastAsia="zh-HK"/>
              </w:rPr>
              <w:t>九</w:t>
            </w:r>
            <w:r w:rsidRPr="00980E23">
              <w:rPr>
                <w:color w:val="000000"/>
                <w:szCs w:val="24"/>
              </w:rPr>
              <w:t>年級藝術</w:t>
            </w:r>
            <w:r w:rsidRPr="00980E23">
              <w:rPr>
                <w:color w:val="000000"/>
                <w:szCs w:val="24"/>
              </w:rPr>
              <w:br/>
              <w:t>（</w:t>
            </w:r>
            <w:r w:rsidRPr="00980E23">
              <w:rPr>
                <w:color w:val="000000"/>
                <w:szCs w:val="24"/>
                <w:lang w:eastAsia="zh-HK"/>
              </w:rPr>
              <w:t>視覺藝術</w:t>
            </w:r>
            <w:r w:rsidRPr="00980E23">
              <w:rPr>
                <w:color w:val="000000"/>
                <w:szCs w:val="24"/>
              </w:rPr>
              <w:t>）</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6D8FC1F" w14:textId="77777777" w:rsidR="00B6704E" w:rsidRPr="00980E23" w:rsidRDefault="00B6704E" w:rsidP="0094183A">
            <w:pPr>
              <w:pStyle w:val="Textbody"/>
              <w:spacing w:line="340" w:lineRule="exact"/>
              <w:rPr>
                <w:color w:val="000000"/>
                <w:szCs w:val="24"/>
              </w:rPr>
            </w:pPr>
            <w:r w:rsidRPr="00980E23">
              <w:rPr>
                <w:color w:val="000000"/>
                <w:szCs w:val="24"/>
              </w:rPr>
              <w:t>…</w:t>
            </w:r>
          </w:p>
        </w:tc>
      </w:tr>
      <w:tr w:rsidR="00B6704E" w:rsidRPr="00980E23" w14:paraId="10CE7357"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A463474" w14:textId="77777777" w:rsidR="00B6704E" w:rsidRPr="00980E23" w:rsidRDefault="00B6704E" w:rsidP="0094183A">
            <w:pPr>
              <w:pStyle w:val="Textbody"/>
              <w:spacing w:line="340" w:lineRule="exact"/>
              <w:ind w:firstLine="120"/>
              <w:rPr>
                <w:color w:val="000000"/>
                <w:szCs w:val="24"/>
              </w:rPr>
            </w:pPr>
            <w:r w:rsidRPr="00980E23">
              <w:rPr>
                <w:color w:val="000000"/>
                <w:szCs w:val="24"/>
              </w:rPr>
              <w:t>領域7綜合活動</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125716FE" w14:textId="77777777" w:rsidR="00B6704E" w:rsidRPr="00980E23" w:rsidRDefault="00B6704E" w:rsidP="0094183A">
            <w:pPr>
              <w:pStyle w:val="Textbody"/>
              <w:spacing w:line="340" w:lineRule="exact"/>
              <w:ind w:right="173"/>
              <w:rPr>
                <w:szCs w:val="24"/>
              </w:rPr>
            </w:pPr>
            <w:r w:rsidRPr="00980E23">
              <w:rPr>
                <w:color w:val="000000"/>
                <w:szCs w:val="24"/>
                <w:lang w:eastAsia="zh-HK"/>
              </w:rPr>
              <w:t>七</w:t>
            </w:r>
            <w:r w:rsidRPr="00980E23">
              <w:rPr>
                <w:color w:val="000000"/>
                <w:szCs w:val="24"/>
              </w:rPr>
              <w:t>年級綜合活動（童軍）</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tcPr>
          <w:p w14:paraId="3219C160" w14:textId="77777777" w:rsidR="00B6704E" w:rsidRPr="00980E23" w:rsidRDefault="00B6704E" w:rsidP="0094183A">
            <w:pPr>
              <w:pStyle w:val="Textbody"/>
              <w:ind w:right="29"/>
              <w:rPr>
                <w:szCs w:val="24"/>
              </w:rPr>
            </w:pPr>
            <w:r w:rsidRPr="00980E23">
              <w:rPr>
                <w:color w:val="000000"/>
                <w:szCs w:val="24"/>
                <w:lang w:eastAsia="zh-HK"/>
              </w:rPr>
              <w:t>八</w:t>
            </w:r>
            <w:r w:rsidRPr="00980E23">
              <w:rPr>
                <w:color w:val="000000"/>
                <w:szCs w:val="24"/>
              </w:rPr>
              <w:t>年級綜合活動（</w:t>
            </w:r>
            <w:r w:rsidRPr="00980E23">
              <w:rPr>
                <w:color w:val="000000"/>
                <w:szCs w:val="24"/>
                <w:lang w:eastAsia="zh-HK"/>
              </w:rPr>
              <w:t>輔導</w:t>
            </w:r>
            <w:r w:rsidRPr="00980E23">
              <w:rPr>
                <w:color w:val="000000"/>
                <w:szCs w:val="24"/>
              </w:rPr>
              <w:t>）</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tcPr>
          <w:p w14:paraId="211C5512" w14:textId="77777777" w:rsidR="00B6704E" w:rsidRPr="00980E23" w:rsidRDefault="00B6704E" w:rsidP="0094183A">
            <w:pPr>
              <w:pStyle w:val="Textbody"/>
              <w:ind w:right="26"/>
              <w:rPr>
                <w:szCs w:val="24"/>
              </w:rPr>
            </w:pPr>
            <w:r w:rsidRPr="00980E23">
              <w:rPr>
                <w:color w:val="000000"/>
                <w:szCs w:val="24"/>
                <w:lang w:eastAsia="zh-HK"/>
              </w:rPr>
              <w:t>九</w:t>
            </w:r>
            <w:r w:rsidRPr="00980E23">
              <w:rPr>
                <w:color w:val="000000"/>
                <w:szCs w:val="24"/>
              </w:rPr>
              <w:t>年級綜合活動（</w:t>
            </w:r>
            <w:r w:rsidRPr="00980E23">
              <w:rPr>
                <w:color w:val="000000"/>
                <w:szCs w:val="24"/>
                <w:lang w:eastAsia="zh-HK"/>
              </w:rPr>
              <w:t>家政</w:t>
            </w:r>
            <w:r w:rsidRPr="00980E23">
              <w:rPr>
                <w:color w:val="000000"/>
                <w:szCs w:val="24"/>
              </w:rPr>
              <w:t>）</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6F85B2B" w14:textId="77777777" w:rsidR="00B6704E" w:rsidRPr="00980E23" w:rsidRDefault="00B6704E" w:rsidP="0094183A">
            <w:pPr>
              <w:pStyle w:val="Textbody"/>
              <w:rPr>
                <w:color w:val="000000"/>
                <w:szCs w:val="24"/>
              </w:rPr>
            </w:pPr>
            <w:r w:rsidRPr="00980E23">
              <w:rPr>
                <w:color w:val="000000"/>
                <w:szCs w:val="24"/>
              </w:rPr>
              <w:t>…</w:t>
            </w:r>
          </w:p>
        </w:tc>
      </w:tr>
      <w:tr w:rsidR="00B6704E" w:rsidRPr="00980E23" w14:paraId="1FB0F10D"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B2B879A" w14:textId="77777777" w:rsidR="00B6704E" w:rsidRPr="00980E23" w:rsidRDefault="00B6704E" w:rsidP="0094183A">
            <w:pPr>
              <w:pStyle w:val="Textbody"/>
              <w:spacing w:line="340" w:lineRule="exact"/>
              <w:ind w:firstLine="120"/>
              <w:rPr>
                <w:color w:val="000000"/>
                <w:szCs w:val="24"/>
              </w:rPr>
            </w:pPr>
            <w:r w:rsidRPr="00980E23">
              <w:rPr>
                <w:color w:val="000000"/>
                <w:szCs w:val="24"/>
              </w:rPr>
              <w:t>領域8科技</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2FFE0539" w14:textId="77777777" w:rsidR="00B6704E" w:rsidRPr="00980E23" w:rsidRDefault="00B6704E" w:rsidP="0094183A">
            <w:pPr>
              <w:pStyle w:val="Textbody"/>
              <w:spacing w:line="340" w:lineRule="exact"/>
              <w:ind w:right="173"/>
              <w:rPr>
                <w:szCs w:val="24"/>
              </w:rPr>
            </w:pPr>
            <w:r w:rsidRPr="00980E23">
              <w:rPr>
                <w:color w:val="000000"/>
                <w:szCs w:val="24"/>
              </w:rPr>
              <w:t>七年級科技</w:t>
            </w:r>
            <w:r w:rsidRPr="00980E23">
              <w:rPr>
                <w:color w:val="000000"/>
                <w:szCs w:val="24"/>
              </w:rPr>
              <w:br/>
              <w:t>（生</w:t>
            </w:r>
            <w:r w:rsidRPr="00980E23">
              <w:rPr>
                <w:color w:val="000000"/>
                <w:szCs w:val="24"/>
                <w:lang w:eastAsia="zh-HK"/>
              </w:rPr>
              <w:t>活</w:t>
            </w:r>
            <w:r w:rsidRPr="00980E23">
              <w:rPr>
                <w:color w:val="000000"/>
                <w:szCs w:val="24"/>
              </w:rPr>
              <w:t>科</w:t>
            </w:r>
            <w:r w:rsidRPr="00980E23">
              <w:rPr>
                <w:color w:val="000000"/>
                <w:szCs w:val="24"/>
                <w:lang w:eastAsia="zh-HK"/>
              </w:rPr>
              <w:t>技</w:t>
            </w:r>
            <w:r w:rsidRPr="00980E23">
              <w:rPr>
                <w:color w:val="000000"/>
                <w:szCs w:val="24"/>
              </w:rPr>
              <w:t>）</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3F1B3339" w14:textId="77777777" w:rsidR="00B6704E" w:rsidRPr="00980E23" w:rsidRDefault="00B6704E" w:rsidP="0094183A">
            <w:pPr>
              <w:pStyle w:val="Textbody"/>
              <w:spacing w:line="340" w:lineRule="exact"/>
              <w:ind w:right="29"/>
              <w:rPr>
                <w:szCs w:val="24"/>
              </w:rPr>
            </w:pPr>
            <w:r w:rsidRPr="00980E23">
              <w:rPr>
                <w:color w:val="000000"/>
                <w:szCs w:val="24"/>
              </w:rPr>
              <w:t>八年級科技（</w:t>
            </w:r>
            <w:r w:rsidRPr="00980E23">
              <w:rPr>
                <w:color w:val="000000"/>
                <w:szCs w:val="24"/>
                <w:lang w:eastAsia="zh-HK"/>
              </w:rPr>
              <w:t>資訊</w:t>
            </w:r>
            <w:r w:rsidRPr="00980E23">
              <w:rPr>
                <w:color w:val="000000"/>
                <w:szCs w:val="24"/>
              </w:rPr>
              <w:t>科</w:t>
            </w:r>
            <w:r w:rsidRPr="00980E23">
              <w:rPr>
                <w:color w:val="000000"/>
                <w:szCs w:val="24"/>
                <w:lang w:eastAsia="zh-HK"/>
              </w:rPr>
              <w:t>技</w:t>
            </w:r>
            <w:r w:rsidRPr="00980E23">
              <w:rPr>
                <w:color w:val="000000"/>
                <w:szCs w:val="24"/>
              </w:rPr>
              <w:t>）</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vAlign w:val="center"/>
          </w:tcPr>
          <w:p w14:paraId="1188F18B" w14:textId="77777777" w:rsidR="00B6704E" w:rsidRPr="00980E23" w:rsidRDefault="00B6704E" w:rsidP="0094183A">
            <w:pPr>
              <w:pStyle w:val="Textbody"/>
              <w:spacing w:line="340" w:lineRule="exact"/>
              <w:ind w:right="26"/>
              <w:rPr>
                <w:color w:val="000000"/>
                <w:szCs w:val="24"/>
              </w:rPr>
            </w:pPr>
            <w:r w:rsidRPr="00980E23">
              <w:rPr>
                <w:color w:val="000000"/>
                <w:szCs w:val="24"/>
              </w:rPr>
              <w:t>九年級科技</w:t>
            </w:r>
            <w:r w:rsidRPr="00980E23">
              <w:rPr>
                <w:color w:val="000000"/>
                <w:szCs w:val="24"/>
              </w:rPr>
              <w:br/>
              <w:t>（資訊科技）</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DA7212F" w14:textId="77777777" w:rsidR="00B6704E" w:rsidRPr="00980E23" w:rsidRDefault="00B6704E" w:rsidP="0094183A">
            <w:pPr>
              <w:pStyle w:val="Textbody"/>
              <w:spacing w:line="340" w:lineRule="exact"/>
              <w:rPr>
                <w:color w:val="000000"/>
                <w:szCs w:val="24"/>
              </w:rPr>
            </w:pPr>
          </w:p>
        </w:tc>
      </w:tr>
      <w:tr w:rsidR="00B6704E" w:rsidRPr="00980E23" w14:paraId="4D288AF3"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21C458E" w14:textId="77777777" w:rsidR="00B6704E" w:rsidRPr="00980E23" w:rsidRDefault="00B6704E" w:rsidP="0094183A">
            <w:pPr>
              <w:pStyle w:val="Textbody"/>
              <w:spacing w:line="340" w:lineRule="exact"/>
              <w:ind w:firstLine="120"/>
              <w:rPr>
                <w:color w:val="000000"/>
                <w:szCs w:val="24"/>
              </w:rPr>
            </w:pPr>
            <w:r w:rsidRPr="00980E23">
              <w:rPr>
                <w:color w:val="000000"/>
                <w:szCs w:val="24"/>
              </w:rPr>
              <w:t>領域9健康與體育</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71A53D83" w14:textId="77777777" w:rsidR="00B6704E" w:rsidRPr="00980E23" w:rsidRDefault="00B6704E" w:rsidP="0094183A">
            <w:pPr>
              <w:pStyle w:val="Textbody"/>
              <w:ind w:right="29"/>
              <w:rPr>
                <w:szCs w:val="24"/>
              </w:rPr>
            </w:pPr>
            <w:r w:rsidRPr="00980E23">
              <w:rPr>
                <w:color w:val="000000"/>
                <w:szCs w:val="24"/>
                <w:lang w:eastAsia="zh-HK"/>
              </w:rPr>
              <w:t>七年級健康與體育</w:t>
            </w:r>
            <w:r w:rsidRPr="00980E23">
              <w:rPr>
                <w:color w:val="000000"/>
                <w:szCs w:val="24"/>
              </w:rPr>
              <w:t>（</w:t>
            </w:r>
            <w:r w:rsidRPr="00980E23">
              <w:rPr>
                <w:color w:val="000000"/>
                <w:szCs w:val="24"/>
                <w:lang w:eastAsia="zh-HK"/>
              </w:rPr>
              <w:t>健康教育</w:t>
            </w:r>
            <w:r w:rsidRPr="00980E23">
              <w:rPr>
                <w:color w:val="000000"/>
                <w:szCs w:val="24"/>
              </w:rPr>
              <w:t>）</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tcPr>
          <w:p w14:paraId="6B35BE21" w14:textId="77777777" w:rsidR="00B6704E" w:rsidRPr="00980E23" w:rsidRDefault="00B6704E" w:rsidP="0094183A">
            <w:pPr>
              <w:pStyle w:val="Textbody"/>
              <w:ind w:right="29"/>
              <w:rPr>
                <w:szCs w:val="24"/>
              </w:rPr>
            </w:pPr>
            <w:r w:rsidRPr="00980E23">
              <w:rPr>
                <w:color w:val="000000"/>
                <w:szCs w:val="24"/>
                <w:lang w:eastAsia="zh-HK"/>
              </w:rPr>
              <w:t>八</w:t>
            </w:r>
            <w:r w:rsidRPr="00980E23">
              <w:rPr>
                <w:color w:val="000000"/>
                <w:szCs w:val="24"/>
              </w:rPr>
              <w:t>年級健康與體育（健康教育）</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tcPr>
          <w:p w14:paraId="07CBD56D" w14:textId="77777777" w:rsidR="00B6704E" w:rsidRPr="00980E23" w:rsidRDefault="00B6704E" w:rsidP="0094183A">
            <w:pPr>
              <w:pStyle w:val="Textbody"/>
              <w:ind w:right="26"/>
              <w:rPr>
                <w:szCs w:val="24"/>
              </w:rPr>
            </w:pPr>
            <w:r w:rsidRPr="00980E23">
              <w:rPr>
                <w:color w:val="000000"/>
                <w:szCs w:val="24"/>
                <w:lang w:eastAsia="zh-HK"/>
              </w:rPr>
              <w:t>九</w:t>
            </w:r>
            <w:r w:rsidRPr="00980E23">
              <w:rPr>
                <w:color w:val="000000"/>
                <w:szCs w:val="24"/>
              </w:rPr>
              <w:t>年級健康與體育（體育）</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1C77D8E" w14:textId="77777777" w:rsidR="00B6704E" w:rsidRPr="00980E23" w:rsidRDefault="00B6704E" w:rsidP="0094183A">
            <w:pPr>
              <w:pStyle w:val="Textbody"/>
              <w:spacing w:line="340" w:lineRule="exact"/>
              <w:rPr>
                <w:color w:val="000000"/>
                <w:szCs w:val="24"/>
              </w:rPr>
            </w:pPr>
            <w:r w:rsidRPr="00980E23">
              <w:rPr>
                <w:color w:val="000000"/>
                <w:szCs w:val="24"/>
              </w:rPr>
              <w:t>…</w:t>
            </w:r>
          </w:p>
        </w:tc>
      </w:tr>
      <w:tr w:rsidR="00B6704E" w:rsidRPr="00980E23" w14:paraId="49735DF9"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767685E" w14:textId="77777777" w:rsidR="00B6704E" w:rsidRPr="00980E23" w:rsidRDefault="00B6704E" w:rsidP="0094183A">
            <w:pPr>
              <w:pStyle w:val="Textbody"/>
              <w:spacing w:line="340" w:lineRule="exact"/>
              <w:ind w:firstLine="120"/>
              <w:rPr>
                <w:color w:val="000000"/>
                <w:szCs w:val="24"/>
              </w:rPr>
            </w:pPr>
            <w:r w:rsidRPr="00980E23">
              <w:rPr>
                <w:color w:val="000000"/>
                <w:szCs w:val="24"/>
              </w:rPr>
              <w:t>領域10本土語文/臺灣手語</w:t>
            </w: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451B9AB1" w14:textId="77777777" w:rsidR="00B6704E" w:rsidRPr="00980E23" w:rsidRDefault="00B6704E" w:rsidP="0094183A">
            <w:pPr>
              <w:pStyle w:val="Textbody"/>
              <w:ind w:right="29"/>
              <w:rPr>
                <w:szCs w:val="24"/>
              </w:rPr>
            </w:pPr>
            <w:r w:rsidRPr="00980E23">
              <w:rPr>
                <w:color w:val="000000"/>
                <w:szCs w:val="24"/>
                <w:lang w:eastAsia="zh-HK"/>
              </w:rPr>
              <w:t>七年級</w:t>
            </w:r>
            <w:r w:rsidRPr="00980E23">
              <w:rPr>
                <w:color w:val="000000"/>
                <w:szCs w:val="24"/>
              </w:rPr>
              <w:t>本土語文（閩南語文）…</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tcPr>
          <w:p w14:paraId="4F0A4926" w14:textId="77777777" w:rsidR="00B6704E" w:rsidRPr="00980E23" w:rsidRDefault="00B6704E" w:rsidP="0094183A">
            <w:pPr>
              <w:pStyle w:val="Textbody"/>
              <w:ind w:right="29"/>
              <w:rPr>
                <w:szCs w:val="24"/>
              </w:rPr>
            </w:pPr>
            <w:r w:rsidRPr="00980E23">
              <w:rPr>
                <w:szCs w:val="24"/>
              </w:rPr>
              <w:t>八</w:t>
            </w:r>
            <w:r w:rsidRPr="00980E23">
              <w:rPr>
                <w:szCs w:val="24"/>
                <w:lang w:eastAsia="zh-HK"/>
              </w:rPr>
              <w:t>年級</w:t>
            </w:r>
            <w:r w:rsidRPr="00980E23">
              <w:rPr>
                <w:szCs w:val="24"/>
              </w:rPr>
              <w:t>本土語文（客家語文）…</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tcPr>
          <w:p w14:paraId="58A51045" w14:textId="77777777" w:rsidR="00B6704E" w:rsidRPr="00980E23" w:rsidRDefault="00B6704E" w:rsidP="0094183A">
            <w:pPr>
              <w:pStyle w:val="Textbody"/>
              <w:ind w:right="26"/>
              <w:rPr>
                <w:color w:val="000000"/>
                <w:szCs w:val="24"/>
                <w:lang w:eastAsia="zh-HK"/>
              </w:rPr>
            </w:pP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F6DFC42" w14:textId="77777777" w:rsidR="00B6704E" w:rsidRPr="00980E23" w:rsidRDefault="00B6704E" w:rsidP="0094183A">
            <w:pPr>
              <w:pStyle w:val="Textbody"/>
              <w:spacing w:line="340" w:lineRule="exact"/>
              <w:rPr>
                <w:color w:val="000000"/>
                <w:szCs w:val="24"/>
              </w:rPr>
            </w:pPr>
          </w:p>
        </w:tc>
      </w:tr>
      <w:tr w:rsidR="00B6704E" w:rsidRPr="00980E23" w14:paraId="718C3B39" w14:textId="77777777" w:rsidTr="0094183A">
        <w:trPr>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9E8E5CF" w14:textId="77777777" w:rsidR="00B6704E" w:rsidRPr="00980E23" w:rsidRDefault="00B6704E" w:rsidP="0094183A">
            <w:pPr>
              <w:pStyle w:val="Textbody"/>
              <w:spacing w:line="340" w:lineRule="exact"/>
              <w:rPr>
                <w:b/>
                <w:color w:val="000000"/>
                <w:szCs w:val="24"/>
              </w:rPr>
            </w:pPr>
            <w:r w:rsidRPr="00980E23">
              <w:rPr>
                <w:b/>
                <w:color w:val="000000"/>
                <w:szCs w:val="24"/>
              </w:rPr>
              <w:t>資料夾2</w:t>
            </w:r>
          </w:p>
        </w:tc>
        <w:tc>
          <w:tcPr>
            <w:tcW w:w="6788" w:type="dxa"/>
            <w:gridSpan w:val="4"/>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6C51390" w14:textId="77777777" w:rsidR="00B6704E" w:rsidRPr="00980E23" w:rsidRDefault="00B6704E" w:rsidP="0094183A">
            <w:pPr>
              <w:pStyle w:val="Textbody"/>
              <w:spacing w:line="340" w:lineRule="exact"/>
              <w:ind w:right="175"/>
              <w:rPr>
                <w:szCs w:val="24"/>
              </w:rPr>
            </w:pPr>
            <w:r w:rsidRPr="00980E23">
              <w:rPr>
                <w:color w:val="000000"/>
                <w:szCs w:val="24"/>
                <w:lang w:eastAsia="zh-HK"/>
              </w:rPr>
              <w:t>彈性學習課程計畫</w:t>
            </w:r>
          </w:p>
        </w:tc>
      </w:tr>
      <w:tr w:rsidR="00B6704E" w:rsidRPr="00980E23" w14:paraId="3EEE539D" w14:textId="77777777" w:rsidTr="0094183A">
        <w:trPr>
          <w:trHeight w:val="544"/>
          <w:jc w:val="center"/>
        </w:trPr>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BC8F797" w14:textId="77777777" w:rsidR="00B6704E" w:rsidRPr="00980E23" w:rsidRDefault="00B6704E" w:rsidP="0094183A">
            <w:pPr>
              <w:pStyle w:val="Textbody"/>
              <w:spacing w:line="340" w:lineRule="exact"/>
              <w:rPr>
                <w:color w:val="000000"/>
                <w:szCs w:val="24"/>
              </w:rPr>
            </w:pPr>
          </w:p>
        </w:tc>
        <w:tc>
          <w:tcPr>
            <w:tcW w:w="2085" w:type="dxa"/>
            <w:tcBorders>
              <w:top w:val="single" w:sz="6" w:space="0" w:color="000000"/>
              <w:left w:val="single" w:sz="6" w:space="0" w:color="000000"/>
              <w:bottom w:val="single" w:sz="6" w:space="0" w:color="000000"/>
            </w:tcBorders>
            <w:shd w:val="clear" w:color="auto" w:fill="auto"/>
            <w:tcMar>
              <w:top w:w="0" w:type="dxa"/>
              <w:left w:w="108" w:type="dxa"/>
              <w:bottom w:w="0" w:type="dxa"/>
              <w:right w:w="108" w:type="dxa"/>
            </w:tcMar>
            <w:vAlign w:val="center"/>
          </w:tcPr>
          <w:p w14:paraId="57CF1553" w14:textId="77777777" w:rsidR="00B6704E" w:rsidRPr="00980E23" w:rsidRDefault="00B6704E" w:rsidP="0094183A">
            <w:pPr>
              <w:pStyle w:val="Textbody"/>
              <w:ind w:right="170"/>
              <w:rPr>
                <w:color w:val="000000"/>
                <w:szCs w:val="24"/>
                <w:lang w:eastAsia="zh-HK"/>
              </w:rPr>
            </w:pPr>
            <w:r w:rsidRPr="00980E23">
              <w:rPr>
                <w:color w:val="000000"/>
                <w:szCs w:val="24"/>
                <w:lang w:eastAsia="zh-HK"/>
              </w:rPr>
              <w:t>七年級彈性學習課程(○○）</w:t>
            </w:r>
          </w:p>
        </w:tc>
        <w:tc>
          <w:tcPr>
            <w:tcW w:w="1973" w:type="dxa"/>
            <w:tcBorders>
              <w:top w:val="single" w:sz="6" w:space="0" w:color="000000"/>
              <w:bottom w:val="single" w:sz="6" w:space="0" w:color="000000"/>
            </w:tcBorders>
            <w:shd w:val="clear" w:color="auto" w:fill="auto"/>
            <w:tcMar>
              <w:top w:w="0" w:type="dxa"/>
              <w:left w:w="108" w:type="dxa"/>
              <w:bottom w:w="0" w:type="dxa"/>
              <w:right w:w="108" w:type="dxa"/>
            </w:tcMar>
          </w:tcPr>
          <w:p w14:paraId="3E71F735" w14:textId="77777777" w:rsidR="00B6704E" w:rsidRPr="00980E23" w:rsidRDefault="00B6704E" w:rsidP="0094183A">
            <w:pPr>
              <w:pStyle w:val="Textbody"/>
              <w:ind w:right="170"/>
              <w:rPr>
                <w:szCs w:val="24"/>
              </w:rPr>
            </w:pPr>
            <w:r w:rsidRPr="00980E23">
              <w:rPr>
                <w:color w:val="000000"/>
                <w:szCs w:val="24"/>
                <w:lang w:eastAsia="zh-HK"/>
              </w:rPr>
              <w:t>八</w:t>
            </w:r>
            <w:r w:rsidRPr="00980E23">
              <w:rPr>
                <w:color w:val="000000"/>
                <w:szCs w:val="24"/>
              </w:rPr>
              <w:t>年級彈性學習課程(○○）</w:t>
            </w:r>
          </w:p>
        </w:tc>
        <w:tc>
          <w:tcPr>
            <w:tcW w:w="2057" w:type="dxa"/>
            <w:tcBorders>
              <w:top w:val="single" w:sz="6" w:space="0" w:color="000000"/>
              <w:bottom w:val="single" w:sz="6" w:space="0" w:color="000000"/>
            </w:tcBorders>
            <w:shd w:val="clear" w:color="auto" w:fill="auto"/>
            <w:tcMar>
              <w:top w:w="0" w:type="dxa"/>
              <w:left w:w="108" w:type="dxa"/>
              <w:bottom w:w="0" w:type="dxa"/>
              <w:right w:w="108" w:type="dxa"/>
            </w:tcMar>
          </w:tcPr>
          <w:p w14:paraId="35256EDE" w14:textId="77777777" w:rsidR="00B6704E" w:rsidRPr="00980E23" w:rsidRDefault="00B6704E" w:rsidP="0094183A">
            <w:pPr>
              <w:pStyle w:val="Textbody"/>
              <w:ind w:right="175"/>
              <w:rPr>
                <w:szCs w:val="24"/>
              </w:rPr>
            </w:pPr>
            <w:r w:rsidRPr="00980E23">
              <w:rPr>
                <w:color w:val="000000"/>
                <w:szCs w:val="24"/>
                <w:lang w:eastAsia="zh-HK"/>
              </w:rPr>
              <w:t>九</w:t>
            </w:r>
            <w:r w:rsidRPr="00980E23">
              <w:rPr>
                <w:color w:val="000000"/>
                <w:szCs w:val="24"/>
              </w:rPr>
              <w:t>年級彈性課程（○○）</w:t>
            </w:r>
          </w:p>
        </w:tc>
        <w:tc>
          <w:tcPr>
            <w:tcW w:w="673" w:type="dxa"/>
            <w:tcBorders>
              <w:top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81B007A" w14:textId="77777777" w:rsidR="00B6704E" w:rsidRPr="00980E23" w:rsidRDefault="00B6704E" w:rsidP="0094183A">
            <w:pPr>
              <w:pStyle w:val="Textbody"/>
              <w:spacing w:line="340" w:lineRule="exact"/>
              <w:rPr>
                <w:color w:val="000000"/>
                <w:szCs w:val="24"/>
              </w:rPr>
            </w:pPr>
            <w:r w:rsidRPr="00980E23">
              <w:rPr>
                <w:color w:val="000000"/>
                <w:szCs w:val="24"/>
              </w:rPr>
              <w:t>…</w:t>
            </w:r>
          </w:p>
        </w:tc>
      </w:tr>
    </w:tbl>
    <w:p w14:paraId="580A7B49" w14:textId="77777777" w:rsidR="00B6704E" w:rsidRPr="00980E23" w:rsidRDefault="00B6704E" w:rsidP="00980E23"/>
    <w:tbl>
      <w:tblPr>
        <w:tblW w:w="8956" w:type="dxa"/>
        <w:tblInd w:w="108" w:type="dxa"/>
        <w:tblLayout w:type="fixed"/>
        <w:tblCellMar>
          <w:left w:w="10" w:type="dxa"/>
          <w:right w:w="10" w:type="dxa"/>
        </w:tblCellMar>
        <w:tblLook w:val="04A0" w:firstRow="1" w:lastRow="0" w:firstColumn="1" w:lastColumn="0" w:noHBand="0" w:noVBand="1"/>
      </w:tblPr>
      <w:tblGrid>
        <w:gridCol w:w="2639"/>
        <w:gridCol w:w="6317"/>
      </w:tblGrid>
      <w:tr w:rsidR="00B6704E" w:rsidRPr="00980E23" w14:paraId="1C1440EA" w14:textId="77777777" w:rsidTr="0094183A">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52883C7" w14:textId="77777777" w:rsidR="00B6704E" w:rsidRPr="00980E23" w:rsidRDefault="00B6704E" w:rsidP="0094183A">
            <w:pPr>
              <w:pStyle w:val="Textbody"/>
              <w:snapToGrid w:val="0"/>
              <w:rPr>
                <w:szCs w:val="24"/>
              </w:rPr>
            </w:pPr>
            <w:r w:rsidRPr="00980E23">
              <w:rPr>
                <w:b/>
                <w:color w:val="000000"/>
                <w:szCs w:val="24"/>
              </w:rPr>
              <w:t>資料夾3</w:t>
            </w:r>
          </w:p>
        </w:tc>
        <w:tc>
          <w:tcPr>
            <w:tcW w:w="631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E541E1F" w14:textId="77777777" w:rsidR="00B6704E" w:rsidRPr="00980E23" w:rsidRDefault="00B6704E" w:rsidP="0094183A">
            <w:pPr>
              <w:pStyle w:val="Textbody"/>
              <w:snapToGrid w:val="0"/>
              <w:rPr>
                <w:color w:val="000000"/>
                <w:szCs w:val="24"/>
              </w:rPr>
            </w:pPr>
            <w:r w:rsidRPr="00980E23">
              <w:rPr>
                <w:color w:val="000000"/>
                <w:szCs w:val="24"/>
              </w:rPr>
              <w:t>特殊教育班、藝術才能班</w:t>
            </w:r>
          </w:p>
        </w:tc>
      </w:tr>
      <w:tr w:rsidR="00B6704E" w:rsidRPr="00980E23" w14:paraId="1891DE18" w14:textId="77777777" w:rsidTr="0094183A">
        <w:tc>
          <w:tcPr>
            <w:tcW w:w="2639"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500B0695" w14:textId="77777777" w:rsidR="00B6704E" w:rsidRPr="00980E23" w:rsidRDefault="00B6704E" w:rsidP="0094183A">
            <w:pPr>
              <w:pStyle w:val="Textbody"/>
              <w:snapToGrid w:val="0"/>
              <w:jc w:val="center"/>
              <w:rPr>
                <w:color w:val="000000"/>
                <w:szCs w:val="24"/>
              </w:rPr>
            </w:pPr>
            <w:r w:rsidRPr="00980E23">
              <w:rPr>
                <w:color w:val="000000"/>
                <w:szCs w:val="24"/>
              </w:rPr>
              <w:t>身心障礙</w:t>
            </w:r>
          </w:p>
        </w:tc>
        <w:tc>
          <w:tcPr>
            <w:tcW w:w="6317"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52085719"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一、上傳檔案</w:t>
            </w:r>
          </w:p>
          <w:p w14:paraId="2502332C" w14:textId="77777777" w:rsidR="00B6704E" w:rsidRPr="00980E23" w:rsidRDefault="00B6704E" w:rsidP="0094183A">
            <w:pPr>
              <w:pStyle w:val="Textbody"/>
              <w:suppressAutoHyphens w:val="0"/>
              <w:snapToGrid w:val="0"/>
              <w:spacing w:after="48"/>
              <w:ind w:left="255" w:hanging="257"/>
              <w:textAlignment w:val="auto"/>
              <w:rPr>
                <w:color w:val="000000"/>
                <w:szCs w:val="24"/>
              </w:rPr>
            </w:pPr>
            <w:r w:rsidRPr="00980E23">
              <w:rPr>
                <w:color w:val="000000"/>
                <w:szCs w:val="24"/>
              </w:rPr>
              <w:t>1.學校審議身心障礙（資源班/特教班）課程規劃之特殊教育推行委員會議紀錄及簽到表。</w:t>
            </w:r>
          </w:p>
          <w:p w14:paraId="6071F7B3"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2.課程預估表</w:t>
            </w:r>
          </w:p>
          <w:p w14:paraId="0F386A44"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3.課程計畫</w:t>
            </w:r>
          </w:p>
          <w:p w14:paraId="02517D30"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（1）特教班：八大領域與特殊需求領域課程計畫</w:t>
            </w:r>
          </w:p>
          <w:p w14:paraId="0B3C3CAF" w14:textId="77777777" w:rsidR="00B6704E" w:rsidRPr="00980E23" w:rsidRDefault="00B6704E" w:rsidP="0094183A">
            <w:pPr>
              <w:pStyle w:val="Textbody"/>
              <w:suppressAutoHyphens w:val="0"/>
              <w:snapToGrid w:val="0"/>
              <w:spacing w:after="48"/>
              <w:ind w:left="1535" w:hanging="1533"/>
              <w:textAlignment w:val="auto"/>
              <w:rPr>
                <w:color w:val="000000"/>
                <w:szCs w:val="24"/>
              </w:rPr>
            </w:pPr>
            <w:r w:rsidRPr="00980E23">
              <w:rPr>
                <w:color w:val="000000"/>
                <w:szCs w:val="24"/>
              </w:rPr>
              <w:t>（2）資源班：抽離、外加之領域課程與特殊需求領域課程計畫</w:t>
            </w:r>
          </w:p>
          <w:p w14:paraId="20F0B96E"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二、課程預估表檔案命名方式</w:t>
            </w:r>
          </w:p>
          <w:p w14:paraId="4E066FBE"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1.校名-特教班-課程預估表</w:t>
            </w:r>
          </w:p>
          <w:p w14:paraId="67F99EDB"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2.校名-資源班-課程預估表</w:t>
            </w:r>
          </w:p>
          <w:p w14:paraId="6E501D02"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三、課程計畫檔案命名方式</w:t>
            </w:r>
          </w:p>
          <w:p w14:paraId="1275D3AF" w14:textId="77777777" w:rsidR="00B6704E" w:rsidRPr="00980E23" w:rsidRDefault="00B6704E" w:rsidP="0094183A">
            <w:pPr>
              <w:pStyle w:val="Textbody"/>
              <w:suppressAutoHyphens w:val="0"/>
              <w:snapToGrid w:val="0"/>
              <w:spacing w:after="48"/>
              <w:ind w:left="454" w:hanging="454"/>
              <w:textAlignment w:val="auto"/>
              <w:rPr>
                <w:szCs w:val="24"/>
              </w:rPr>
            </w:pPr>
            <w:r w:rsidRPr="00980E23">
              <w:rPr>
                <w:color w:val="000000"/>
                <w:szCs w:val="24"/>
              </w:rPr>
              <w:t>（一）特教班</w:t>
            </w:r>
          </w:p>
          <w:p w14:paraId="4D46A116"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特教班-科目-○年級-○組</w:t>
            </w:r>
          </w:p>
          <w:p w14:paraId="299EB1E5"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例如：1.特教班-國語文-八年級</w:t>
            </w:r>
          </w:p>
          <w:p w14:paraId="481B5D0E"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 xml:space="preserve">      2.特教班-生活管理-跨年級-B組</w:t>
            </w:r>
          </w:p>
          <w:p w14:paraId="5CCDCB22"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（二）資源班</w:t>
            </w:r>
          </w:p>
          <w:p w14:paraId="5DF6CA84" w14:textId="77777777" w:rsidR="00B6704E" w:rsidRPr="00980E23" w:rsidRDefault="00B6704E" w:rsidP="0094183A">
            <w:pPr>
              <w:pStyle w:val="Textbody"/>
              <w:suppressAutoHyphens w:val="0"/>
              <w:snapToGrid w:val="0"/>
              <w:spacing w:after="48"/>
              <w:ind w:left="454" w:hanging="454"/>
              <w:textAlignment w:val="auto"/>
              <w:rPr>
                <w:szCs w:val="24"/>
              </w:rPr>
            </w:pPr>
            <w:r w:rsidRPr="00980E23">
              <w:rPr>
                <w:color w:val="000000"/>
                <w:szCs w:val="24"/>
              </w:rPr>
              <w:t>資源班-科目-○年級-○組</w:t>
            </w:r>
          </w:p>
          <w:p w14:paraId="5FC40AC2" w14:textId="77777777" w:rsidR="00B6704E" w:rsidRPr="00980E23" w:rsidRDefault="00B6704E" w:rsidP="0094183A">
            <w:pPr>
              <w:pStyle w:val="Textbody"/>
              <w:suppressAutoHyphens w:val="0"/>
              <w:snapToGrid w:val="0"/>
              <w:spacing w:after="48"/>
              <w:ind w:left="454" w:hanging="454"/>
              <w:textAlignment w:val="auto"/>
              <w:rPr>
                <w:szCs w:val="24"/>
              </w:rPr>
            </w:pPr>
            <w:r w:rsidRPr="00980E23">
              <w:rPr>
                <w:color w:val="000000"/>
                <w:szCs w:val="24"/>
              </w:rPr>
              <w:t>例如：1.資源班-國語文-七年級</w:t>
            </w:r>
          </w:p>
          <w:p w14:paraId="7EDDA863"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 xml:space="preserve">      2.資源班-社會技巧-跨年級-A組</w:t>
            </w:r>
          </w:p>
        </w:tc>
      </w:tr>
      <w:tr w:rsidR="00B6704E" w:rsidRPr="00980E23" w14:paraId="6CA68283" w14:textId="77777777" w:rsidTr="0094183A">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F020993" w14:textId="77777777" w:rsidR="00B6704E" w:rsidRPr="00980E23" w:rsidRDefault="00B6704E" w:rsidP="0094183A">
            <w:pPr>
              <w:pStyle w:val="Textbody"/>
              <w:snapToGrid w:val="0"/>
              <w:jc w:val="center"/>
              <w:rPr>
                <w:color w:val="000000"/>
                <w:szCs w:val="24"/>
              </w:rPr>
            </w:pPr>
            <w:r w:rsidRPr="00980E23">
              <w:rPr>
                <w:color w:val="000000"/>
                <w:szCs w:val="24"/>
              </w:rPr>
              <w:lastRenderedPageBreak/>
              <w:t>資賦優異</w:t>
            </w:r>
          </w:p>
        </w:tc>
        <w:tc>
          <w:tcPr>
            <w:tcW w:w="631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C36117C" w14:textId="77777777" w:rsidR="00B6704E" w:rsidRPr="00980E23" w:rsidRDefault="00B6704E" w:rsidP="0094183A">
            <w:pPr>
              <w:pStyle w:val="Textbody"/>
              <w:suppressAutoHyphens w:val="0"/>
              <w:snapToGrid w:val="0"/>
              <w:spacing w:after="48"/>
              <w:ind w:left="454" w:hanging="454"/>
              <w:textAlignment w:val="auto"/>
              <w:rPr>
                <w:szCs w:val="24"/>
              </w:rPr>
            </w:pPr>
            <w:r w:rsidRPr="00980E23">
              <w:rPr>
                <w:color w:val="000000"/>
                <w:szCs w:val="24"/>
              </w:rPr>
              <w:t>一、學校如有</w:t>
            </w:r>
            <w:r w:rsidRPr="00980E23">
              <w:rPr>
                <w:b/>
                <w:color w:val="000000"/>
                <w:szCs w:val="24"/>
              </w:rPr>
              <w:t>資優資源</w:t>
            </w:r>
            <w:r w:rsidRPr="00980E23">
              <w:rPr>
                <w:color w:val="000000"/>
                <w:szCs w:val="24"/>
              </w:rPr>
              <w:t>班，請上傳學校審議</w:t>
            </w:r>
            <w:r w:rsidRPr="00980E23">
              <w:rPr>
                <w:b/>
                <w:color w:val="000000"/>
                <w:szCs w:val="24"/>
              </w:rPr>
              <w:t>資優資源</w:t>
            </w:r>
            <w:r w:rsidRPr="00980E23">
              <w:rPr>
                <w:color w:val="000000"/>
                <w:szCs w:val="24"/>
              </w:rPr>
              <w:t>班課程規劃之特殊教育推行委員會議紀錄及簽到表。</w:t>
            </w:r>
          </w:p>
          <w:p w14:paraId="4149AE05" w14:textId="77777777" w:rsidR="00B6704E" w:rsidRPr="00980E23" w:rsidRDefault="00B6704E" w:rsidP="0094183A">
            <w:pPr>
              <w:pStyle w:val="Textbody"/>
              <w:suppressAutoHyphens w:val="0"/>
              <w:snapToGrid w:val="0"/>
              <w:spacing w:after="48"/>
              <w:ind w:left="454" w:hanging="454"/>
              <w:textAlignment w:val="auto"/>
              <w:rPr>
                <w:szCs w:val="24"/>
              </w:rPr>
            </w:pPr>
            <w:r w:rsidRPr="00980E23">
              <w:rPr>
                <w:color w:val="000000"/>
                <w:szCs w:val="24"/>
              </w:rPr>
              <w:t>二、上傳課程計畫檔案名稱</w:t>
            </w:r>
            <w:r w:rsidRPr="00980E23">
              <w:rPr>
                <w:b/>
                <w:color w:val="000000"/>
                <w:szCs w:val="24"/>
              </w:rPr>
              <w:t>，</w:t>
            </w:r>
            <w:r w:rsidRPr="00980E23">
              <w:rPr>
                <w:color w:val="000000"/>
                <w:szCs w:val="24"/>
              </w:rPr>
              <w:t>請依據下列原則命名：</w:t>
            </w:r>
            <w:r w:rsidRPr="00980E23">
              <w:rPr>
                <w:color w:val="000000"/>
                <w:szCs w:val="24"/>
              </w:rPr>
              <w:br/>
              <w:t>資優班-○年級-○○課程</w:t>
            </w:r>
          </w:p>
          <w:p w14:paraId="42A5C5EA" w14:textId="77777777" w:rsidR="00B6704E" w:rsidRPr="00980E23" w:rsidRDefault="00B6704E" w:rsidP="0094183A">
            <w:pPr>
              <w:pStyle w:val="Textbody"/>
              <w:snapToGrid w:val="0"/>
              <w:spacing w:after="48"/>
              <w:ind w:left="746" w:hanging="710"/>
              <w:rPr>
                <w:szCs w:val="24"/>
              </w:rPr>
            </w:pPr>
            <w:r w:rsidRPr="00980E23">
              <w:rPr>
                <w:color w:val="000000"/>
                <w:szCs w:val="24"/>
              </w:rPr>
              <w:t>例如：1.資優班-七年級-數學</w:t>
            </w:r>
            <w:r w:rsidRPr="00980E23">
              <w:rPr>
                <w:color w:val="000000"/>
                <w:szCs w:val="24"/>
              </w:rPr>
              <w:br/>
              <w:t>2.資優班-八年級-獨立研究</w:t>
            </w:r>
          </w:p>
        </w:tc>
      </w:tr>
      <w:tr w:rsidR="00B6704E" w:rsidRPr="00980E23" w14:paraId="2070182A" w14:textId="77777777" w:rsidTr="0094183A">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AE9D9FE" w14:textId="77777777" w:rsidR="00B6704E" w:rsidRPr="00980E23" w:rsidRDefault="00B6704E" w:rsidP="0094183A">
            <w:pPr>
              <w:pStyle w:val="Textbody"/>
              <w:snapToGrid w:val="0"/>
              <w:jc w:val="center"/>
              <w:rPr>
                <w:color w:val="000000"/>
                <w:szCs w:val="24"/>
              </w:rPr>
            </w:pPr>
            <w:r w:rsidRPr="00980E23">
              <w:rPr>
                <w:color w:val="000000"/>
                <w:szCs w:val="24"/>
              </w:rPr>
              <w:t>藝術才能</w:t>
            </w:r>
          </w:p>
        </w:tc>
        <w:tc>
          <w:tcPr>
            <w:tcW w:w="631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85CCF9A"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一、學校如有藝術才能班，請上傳學校審議藝術才能班課程規劃之藝術才能課程發展小組會議紀錄及簽到表。</w:t>
            </w:r>
          </w:p>
          <w:p w14:paraId="6B94F0C1"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000000"/>
                <w:szCs w:val="24"/>
              </w:rPr>
              <w:t>二、上傳課程計畫檔案名稱請依據下列命名原則命名：</w:t>
            </w:r>
            <w:r w:rsidRPr="00980E23">
              <w:rPr>
                <w:color w:val="000000"/>
                <w:szCs w:val="24"/>
              </w:rPr>
              <w:br/>
              <w:t>音樂/美術/舞蹈班-○年級-○○課程</w:t>
            </w:r>
          </w:p>
          <w:p w14:paraId="4BE50397" w14:textId="77777777" w:rsidR="00B6704E" w:rsidRPr="00980E23" w:rsidRDefault="00B6704E" w:rsidP="0094183A">
            <w:pPr>
              <w:pStyle w:val="Textbody"/>
              <w:snapToGrid w:val="0"/>
              <w:spacing w:after="48"/>
              <w:rPr>
                <w:color w:val="000000"/>
                <w:szCs w:val="24"/>
              </w:rPr>
            </w:pPr>
            <w:r w:rsidRPr="00980E23">
              <w:rPr>
                <w:color w:val="000000"/>
                <w:szCs w:val="24"/>
              </w:rPr>
              <w:t>例如：1.音樂班-七年級-樂理</w:t>
            </w:r>
          </w:p>
          <w:p w14:paraId="2BC78BDA" w14:textId="77777777" w:rsidR="00B6704E" w:rsidRPr="00980E23" w:rsidRDefault="00B6704E" w:rsidP="0094183A">
            <w:pPr>
              <w:pStyle w:val="Textbody"/>
              <w:snapToGrid w:val="0"/>
              <w:spacing w:after="48"/>
              <w:rPr>
                <w:color w:val="000000"/>
                <w:szCs w:val="24"/>
              </w:rPr>
            </w:pPr>
            <w:r w:rsidRPr="00980E23">
              <w:rPr>
                <w:color w:val="000000"/>
                <w:szCs w:val="24"/>
              </w:rPr>
              <w:t xml:space="preserve">      2.美術班-八年級-素描</w:t>
            </w:r>
            <w:r w:rsidRPr="00980E23">
              <w:rPr>
                <w:color w:val="000000"/>
                <w:szCs w:val="24"/>
              </w:rPr>
              <w:br/>
              <w:t xml:space="preserve">      3.舞蹈班-九年級-即興創作</w:t>
            </w:r>
          </w:p>
          <w:p w14:paraId="214CF56D" w14:textId="77777777" w:rsidR="00B6704E" w:rsidRPr="00980E23" w:rsidRDefault="00B6704E" w:rsidP="0094183A">
            <w:pPr>
              <w:pStyle w:val="Textbody"/>
              <w:suppressAutoHyphens w:val="0"/>
              <w:snapToGrid w:val="0"/>
              <w:spacing w:after="48"/>
              <w:ind w:left="454" w:hanging="454"/>
              <w:textAlignment w:val="auto"/>
              <w:rPr>
                <w:szCs w:val="24"/>
              </w:rPr>
            </w:pPr>
            <w:r w:rsidRPr="00980E23">
              <w:rPr>
                <w:b/>
                <w:color w:val="000000"/>
                <w:szCs w:val="24"/>
              </w:rPr>
              <w:t>三、各校課程計畫，可運用附件課程計畫表填寫，或匯出「全國中小學藝術才能班/藝術才能資賦優異班課程填報平台」所填報之課程計畫PDF檔，上傳至本市課程計畫平台供審查。</w:t>
            </w:r>
          </w:p>
        </w:tc>
      </w:tr>
    </w:tbl>
    <w:p w14:paraId="1DF02C18" w14:textId="77777777" w:rsidR="00B6704E" w:rsidRPr="00980E23" w:rsidRDefault="00B6704E" w:rsidP="00B6704E">
      <w:pPr>
        <w:pStyle w:val="Textbody"/>
        <w:spacing w:line="340" w:lineRule="exact"/>
        <w:rPr>
          <w:color w:val="000000"/>
          <w:szCs w:val="24"/>
        </w:rPr>
      </w:pPr>
    </w:p>
    <w:tbl>
      <w:tblPr>
        <w:tblW w:w="8956" w:type="dxa"/>
        <w:tblInd w:w="108" w:type="dxa"/>
        <w:tblLayout w:type="fixed"/>
        <w:tblCellMar>
          <w:left w:w="10" w:type="dxa"/>
          <w:right w:w="10" w:type="dxa"/>
        </w:tblCellMar>
        <w:tblLook w:val="04A0" w:firstRow="1" w:lastRow="0" w:firstColumn="1" w:lastColumn="0" w:noHBand="0" w:noVBand="1"/>
      </w:tblPr>
      <w:tblGrid>
        <w:gridCol w:w="2639"/>
        <w:gridCol w:w="6317"/>
      </w:tblGrid>
      <w:tr w:rsidR="00B6704E" w:rsidRPr="00980E23" w14:paraId="220F9124" w14:textId="77777777" w:rsidTr="0094183A">
        <w:tc>
          <w:tcPr>
            <w:tcW w:w="263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1D85695" w14:textId="77777777" w:rsidR="00B6704E" w:rsidRPr="00980E23" w:rsidRDefault="00B6704E" w:rsidP="0094183A">
            <w:pPr>
              <w:pStyle w:val="Textbody"/>
              <w:snapToGrid w:val="0"/>
              <w:rPr>
                <w:szCs w:val="24"/>
              </w:rPr>
            </w:pPr>
            <w:r w:rsidRPr="00980E23">
              <w:rPr>
                <w:b/>
                <w:color w:val="FF0000"/>
                <w:szCs w:val="24"/>
              </w:rPr>
              <w:t>資料夾4</w:t>
            </w:r>
          </w:p>
        </w:tc>
        <w:tc>
          <w:tcPr>
            <w:tcW w:w="631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37E5F02" w14:textId="77777777" w:rsidR="00B6704E" w:rsidRPr="00980E23" w:rsidRDefault="00B6704E" w:rsidP="0094183A">
            <w:pPr>
              <w:pStyle w:val="Textbody"/>
              <w:snapToGrid w:val="0"/>
              <w:rPr>
                <w:color w:val="FF0000"/>
                <w:szCs w:val="24"/>
              </w:rPr>
            </w:pPr>
            <w:r w:rsidRPr="00980E23">
              <w:rPr>
                <w:color w:val="FF0000"/>
                <w:szCs w:val="24"/>
              </w:rPr>
              <w:t>體育班</w:t>
            </w:r>
          </w:p>
        </w:tc>
      </w:tr>
      <w:tr w:rsidR="00B6704E" w:rsidRPr="00980E23" w14:paraId="45B738BE" w14:textId="77777777" w:rsidTr="0094183A">
        <w:trPr>
          <w:trHeight w:val="1134"/>
        </w:trPr>
        <w:tc>
          <w:tcPr>
            <w:tcW w:w="2639"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4A3FDB82" w14:textId="77777777" w:rsidR="00B6704E" w:rsidRPr="00980E23" w:rsidRDefault="00B6704E" w:rsidP="0094183A">
            <w:pPr>
              <w:pStyle w:val="Textbody"/>
              <w:snapToGrid w:val="0"/>
              <w:jc w:val="center"/>
              <w:rPr>
                <w:color w:val="000000"/>
                <w:szCs w:val="24"/>
              </w:rPr>
            </w:pPr>
          </w:p>
        </w:tc>
        <w:tc>
          <w:tcPr>
            <w:tcW w:w="6317"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0ED4E45E" w14:textId="77777777" w:rsidR="00B6704E" w:rsidRPr="00980E23" w:rsidRDefault="00B6704E" w:rsidP="0094183A">
            <w:pPr>
              <w:pStyle w:val="Textbody"/>
              <w:suppressAutoHyphens w:val="0"/>
              <w:snapToGrid w:val="0"/>
              <w:spacing w:after="48"/>
              <w:ind w:left="454" w:hanging="454"/>
              <w:textAlignment w:val="auto"/>
              <w:rPr>
                <w:color w:val="FF0000"/>
                <w:szCs w:val="24"/>
              </w:rPr>
            </w:pPr>
            <w:r w:rsidRPr="00980E23">
              <w:rPr>
                <w:color w:val="FF0000"/>
                <w:szCs w:val="24"/>
              </w:rPr>
              <w:t>一、上傳檔案</w:t>
            </w:r>
          </w:p>
          <w:p w14:paraId="1849B155" w14:textId="77777777" w:rsidR="00B6704E" w:rsidRPr="00980E23" w:rsidRDefault="00B6704E" w:rsidP="0094183A">
            <w:pPr>
              <w:pStyle w:val="Textbody"/>
              <w:suppressAutoHyphens w:val="0"/>
              <w:snapToGrid w:val="0"/>
              <w:spacing w:after="48"/>
              <w:ind w:left="255" w:hanging="257"/>
              <w:textAlignment w:val="auto"/>
              <w:rPr>
                <w:color w:val="FF0000"/>
                <w:szCs w:val="24"/>
              </w:rPr>
            </w:pPr>
            <w:r w:rsidRPr="00980E23">
              <w:rPr>
                <w:color w:val="FF0000"/>
                <w:szCs w:val="24"/>
              </w:rPr>
              <w:t>1.學校審議</w:t>
            </w:r>
            <w:r w:rsidRPr="00980E23">
              <w:rPr>
                <w:rFonts w:hint="eastAsia"/>
                <w:color w:val="FF0000"/>
                <w:szCs w:val="24"/>
              </w:rPr>
              <w:t>體育</w:t>
            </w:r>
            <w:r w:rsidRPr="00980E23">
              <w:rPr>
                <w:color w:val="FF0000"/>
                <w:szCs w:val="24"/>
              </w:rPr>
              <w:t>班課程</w:t>
            </w:r>
            <w:r w:rsidRPr="00980E23">
              <w:rPr>
                <w:rFonts w:hint="eastAsia"/>
                <w:color w:val="FF0000"/>
                <w:szCs w:val="24"/>
              </w:rPr>
              <w:t>計畫</w:t>
            </w:r>
            <w:r w:rsidRPr="00980E23">
              <w:rPr>
                <w:color w:val="FF0000"/>
                <w:szCs w:val="24"/>
              </w:rPr>
              <w:t>之</w:t>
            </w:r>
            <w:r w:rsidRPr="00980E23">
              <w:rPr>
                <w:rFonts w:hint="eastAsia"/>
                <w:color w:val="FF0000"/>
                <w:szCs w:val="24"/>
              </w:rPr>
              <w:t>體育班發展委員會</w:t>
            </w:r>
            <w:r w:rsidRPr="00980E23">
              <w:rPr>
                <w:color w:val="FF0000"/>
                <w:szCs w:val="24"/>
              </w:rPr>
              <w:t>會議紀錄及簽到表。</w:t>
            </w:r>
          </w:p>
          <w:p w14:paraId="5E24D2C8" w14:textId="77777777" w:rsidR="00B6704E" w:rsidRPr="00980E23" w:rsidRDefault="00B6704E" w:rsidP="0094183A">
            <w:pPr>
              <w:pStyle w:val="Textbody"/>
              <w:suppressAutoHyphens w:val="0"/>
              <w:snapToGrid w:val="0"/>
              <w:spacing w:after="48"/>
              <w:ind w:left="454" w:hanging="454"/>
              <w:textAlignment w:val="auto"/>
              <w:rPr>
                <w:color w:val="000000"/>
                <w:szCs w:val="24"/>
              </w:rPr>
            </w:pPr>
            <w:r w:rsidRPr="00980E23">
              <w:rPr>
                <w:color w:val="FF0000"/>
                <w:szCs w:val="24"/>
              </w:rPr>
              <w:t>2.</w:t>
            </w:r>
            <w:r w:rsidRPr="00980E23">
              <w:rPr>
                <w:rFonts w:hint="eastAsia"/>
                <w:color w:val="FF0000"/>
                <w:szCs w:val="24"/>
              </w:rPr>
              <w:t>體育班</w:t>
            </w:r>
            <w:r w:rsidRPr="00980E23">
              <w:rPr>
                <w:color w:val="FF0000"/>
                <w:szCs w:val="24"/>
              </w:rPr>
              <w:t>課程計畫</w:t>
            </w:r>
          </w:p>
        </w:tc>
      </w:tr>
    </w:tbl>
    <w:p w14:paraId="2108B50E" w14:textId="77777777" w:rsidR="00B6704E" w:rsidRPr="00980E23" w:rsidRDefault="00B6704E" w:rsidP="00B6704E">
      <w:pPr>
        <w:pStyle w:val="Textbody"/>
        <w:spacing w:line="340" w:lineRule="exact"/>
        <w:rPr>
          <w:color w:val="000000"/>
          <w:szCs w:val="24"/>
        </w:rPr>
      </w:pPr>
    </w:p>
    <w:p w14:paraId="6616A05E" w14:textId="77777777" w:rsidR="00B6704E" w:rsidRPr="00980E23" w:rsidRDefault="00B6704E" w:rsidP="00B6704E">
      <w:pPr>
        <w:rPr>
          <w:rFonts w:ascii="標楷體" w:eastAsia="標楷體" w:hAnsi="標楷體"/>
          <w:sz w:val="24"/>
          <w:szCs w:val="24"/>
        </w:rPr>
      </w:pPr>
    </w:p>
    <w:p w14:paraId="2FA12B9B" w14:textId="4CB2A5D7" w:rsidR="00B6704E" w:rsidRPr="00980E23" w:rsidRDefault="00B6704E">
      <w:pPr>
        <w:pStyle w:val="Textbody"/>
        <w:spacing w:line="340" w:lineRule="exact"/>
        <w:rPr>
          <w:color w:val="000000"/>
          <w:szCs w:val="24"/>
        </w:rPr>
      </w:pPr>
    </w:p>
    <w:p w14:paraId="7C910171" w14:textId="61F1522C" w:rsidR="00B6704E" w:rsidRPr="00980E23" w:rsidRDefault="00B6704E">
      <w:pPr>
        <w:pStyle w:val="Textbody"/>
        <w:spacing w:line="340" w:lineRule="exact"/>
        <w:rPr>
          <w:color w:val="000000"/>
          <w:szCs w:val="24"/>
        </w:rPr>
      </w:pPr>
    </w:p>
    <w:p w14:paraId="01EA4139" w14:textId="12D4D604" w:rsidR="00B6704E" w:rsidRPr="00980E23" w:rsidRDefault="00B6704E">
      <w:pPr>
        <w:pStyle w:val="Textbody"/>
        <w:spacing w:line="340" w:lineRule="exact"/>
        <w:rPr>
          <w:color w:val="000000"/>
          <w:szCs w:val="24"/>
        </w:rPr>
      </w:pPr>
    </w:p>
    <w:p w14:paraId="0A2314AD" w14:textId="7EDCE452" w:rsidR="00B6704E" w:rsidRPr="00980E23" w:rsidRDefault="00B6704E">
      <w:pPr>
        <w:pStyle w:val="Textbody"/>
        <w:spacing w:line="340" w:lineRule="exact"/>
        <w:rPr>
          <w:color w:val="000000"/>
          <w:szCs w:val="24"/>
        </w:rPr>
      </w:pPr>
    </w:p>
    <w:p w14:paraId="7B3015D2" w14:textId="7EC21930" w:rsidR="00B6704E" w:rsidRPr="00980E23" w:rsidRDefault="00B6704E">
      <w:pPr>
        <w:pStyle w:val="Textbody"/>
        <w:spacing w:line="340" w:lineRule="exact"/>
        <w:rPr>
          <w:color w:val="000000"/>
          <w:szCs w:val="24"/>
        </w:rPr>
      </w:pPr>
    </w:p>
    <w:p w14:paraId="774D4909" w14:textId="6AF7CF2F" w:rsidR="00B6704E" w:rsidRPr="00980E23" w:rsidRDefault="00B6704E">
      <w:pPr>
        <w:pStyle w:val="Textbody"/>
        <w:spacing w:line="340" w:lineRule="exact"/>
        <w:rPr>
          <w:color w:val="000000"/>
          <w:szCs w:val="24"/>
        </w:rPr>
      </w:pPr>
    </w:p>
    <w:p w14:paraId="3FD43416" w14:textId="4ADF0D21" w:rsidR="00B6704E" w:rsidRPr="00980E23" w:rsidRDefault="00B6704E">
      <w:pPr>
        <w:pStyle w:val="Textbody"/>
        <w:spacing w:line="340" w:lineRule="exact"/>
        <w:rPr>
          <w:color w:val="000000"/>
          <w:szCs w:val="24"/>
        </w:rPr>
      </w:pPr>
    </w:p>
    <w:p w14:paraId="6A077C5C" w14:textId="3C3AB94D" w:rsidR="00B6704E" w:rsidRPr="00980E23" w:rsidRDefault="00B6704E">
      <w:pPr>
        <w:pStyle w:val="Textbody"/>
        <w:spacing w:line="340" w:lineRule="exact"/>
        <w:rPr>
          <w:color w:val="000000"/>
          <w:szCs w:val="24"/>
        </w:rPr>
      </w:pPr>
    </w:p>
    <w:p w14:paraId="33E39DAF" w14:textId="3E250CD4" w:rsidR="00B6704E" w:rsidRPr="00980E23" w:rsidRDefault="00B6704E">
      <w:pPr>
        <w:pStyle w:val="Textbody"/>
        <w:spacing w:line="340" w:lineRule="exact"/>
        <w:rPr>
          <w:color w:val="000000"/>
          <w:szCs w:val="24"/>
        </w:rPr>
      </w:pPr>
    </w:p>
    <w:p w14:paraId="2E69FB15" w14:textId="32D214D8" w:rsidR="00B6704E" w:rsidRPr="00980E23" w:rsidRDefault="00B6704E">
      <w:pPr>
        <w:pStyle w:val="Textbody"/>
        <w:spacing w:line="340" w:lineRule="exact"/>
        <w:rPr>
          <w:color w:val="000000"/>
          <w:szCs w:val="24"/>
        </w:rPr>
      </w:pPr>
    </w:p>
    <w:p w14:paraId="40766F7F" w14:textId="1AA02A7D" w:rsidR="00B6704E" w:rsidRPr="00980E23" w:rsidRDefault="00B6704E">
      <w:pPr>
        <w:pStyle w:val="Textbody"/>
        <w:spacing w:line="340" w:lineRule="exact"/>
        <w:rPr>
          <w:color w:val="000000"/>
          <w:szCs w:val="24"/>
        </w:rPr>
      </w:pPr>
    </w:p>
    <w:p w14:paraId="0D8ABE9A" w14:textId="1EBECE79" w:rsidR="00B6704E" w:rsidRPr="00980E23" w:rsidRDefault="00B6704E">
      <w:pPr>
        <w:pStyle w:val="Textbody"/>
        <w:spacing w:line="340" w:lineRule="exact"/>
        <w:rPr>
          <w:color w:val="000000"/>
          <w:szCs w:val="24"/>
        </w:rPr>
      </w:pPr>
    </w:p>
    <w:p w14:paraId="1903B819" w14:textId="3EBA5D24" w:rsidR="00B6704E" w:rsidRPr="00980E23" w:rsidRDefault="00B6704E">
      <w:pPr>
        <w:pStyle w:val="Textbody"/>
        <w:spacing w:line="340" w:lineRule="exact"/>
        <w:rPr>
          <w:color w:val="000000"/>
          <w:szCs w:val="24"/>
        </w:rPr>
      </w:pPr>
    </w:p>
    <w:p w14:paraId="0E94018D" w14:textId="5F0C3F09" w:rsidR="00B6704E" w:rsidRPr="00980E23" w:rsidRDefault="00B6704E">
      <w:pPr>
        <w:pStyle w:val="Textbody"/>
        <w:spacing w:line="340" w:lineRule="exact"/>
        <w:rPr>
          <w:color w:val="000000"/>
          <w:szCs w:val="24"/>
        </w:rPr>
      </w:pPr>
    </w:p>
    <w:p w14:paraId="73DB1AAD" w14:textId="379B59F5" w:rsidR="00B6704E" w:rsidRPr="00980E23" w:rsidRDefault="00B6704E">
      <w:pPr>
        <w:pStyle w:val="Textbody"/>
        <w:spacing w:line="340" w:lineRule="exact"/>
        <w:rPr>
          <w:color w:val="000000"/>
          <w:szCs w:val="24"/>
        </w:rPr>
      </w:pPr>
    </w:p>
    <w:p w14:paraId="1DAC6979" w14:textId="335CD520" w:rsidR="00B6704E" w:rsidRDefault="00B6704E">
      <w:pPr>
        <w:pStyle w:val="Textbody"/>
        <w:spacing w:line="340" w:lineRule="exact"/>
        <w:rPr>
          <w:color w:val="000000"/>
          <w:szCs w:val="24"/>
        </w:rPr>
      </w:pPr>
    </w:p>
    <w:p w14:paraId="0CCF02B8" w14:textId="77777777" w:rsidR="006B3BF3" w:rsidRPr="006E5A7B" w:rsidRDefault="006B3BF3" w:rsidP="006E5A7B">
      <w:pPr>
        <w:pStyle w:val="Standard"/>
        <w:spacing w:line="600" w:lineRule="exact"/>
        <w:jc w:val="center"/>
        <w:rPr>
          <w:rFonts w:ascii="標楷體" w:eastAsia="標楷體" w:hAnsi="標楷體" w:cs="標楷體"/>
          <w:b/>
          <w:sz w:val="36"/>
          <w:szCs w:val="36"/>
        </w:rPr>
      </w:pPr>
      <w:r w:rsidRPr="006E5A7B">
        <w:rPr>
          <w:rFonts w:ascii="標楷體" w:eastAsia="標楷體" w:hAnsi="標楷體" w:cs="標楷體"/>
          <w:b/>
          <w:sz w:val="36"/>
          <w:szCs w:val="36"/>
        </w:rPr>
        <w:lastRenderedPageBreak/>
        <w:t>臺北市</w:t>
      </w:r>
      <w:r w:rsidRPr="006E5A7B">
        <w:rPr>
          <w:rFonts w:ascii="標楷體" w:eastAsia="標楷體" w:hAnsi="標楷體" w:cs="標楷體" w:hint="eastAsia"/>
          <w:b/>
          <w:sz w:val="36"/>
          <w:szCs w:val="36"/>
        </w:rPr>
        <w:t>立北投</w:t>
      </w:r>
      <w:r w:rsidRPr="006E5A7B">
        <w:rPr>
          <w:rFonts w:ascii="標楷體" w:eastAsia="標楷體" w:hAnsi="標楷體" w:cs="標楷體"/>
          <w:b/>
          <w:sz w:val="36"/>
          <w:szCs w:val="36"/>
        </w:rPr>
        <w:t>國民</w:t>
      </w:r>
      <w:r w:rsidRPr="006E5A7B">
        <w:rPr>
          <w:rFonts w:ascii="標楷體" w:eastAsia="標楷體" w:hAnsi="標楷體" w:cs="標楷體" w:hint="eastAsia"/>
          <w:b/>
          <w:sz w:val="36"/>
          <w:szCs w:val="36"/>
        </w:rPr>
        <w:t>中</w:t>
      </w:r>
      <w:r w:rsidRPr="006E5A7B">
        <w:rPr>
          <w:rFonts w:ascii="標楷體" w:eastAsia="標楷體" w:hAnsi="標楷體" w:cs="標楷體"/>
          <w:b/>
          <w:sz w:val="36"/>
          <w:szCs w:val="36"/>
        </w:rPr>
        <w:t>學11</w:t>
      </w:r>
      <w:r w:rsidRPr="006E5A7B">
        <w:rPr>
          <w:rFonts w:ascii="標楷體" w:eastAsia="標楷體" w:hAnsi="標楷體" w:cs="標楷體" w:hint="eastAsia"/>
          <w:b/>
          <w:sz w:val="36"/>
          <w:szCs w:val="36"/>
        </w:rPr>
        <w:t>3</w:t>
      </w:r>
      <w:r w:rsidRPr="006E5A7B">
        <w:rPr>
          <w:rFonts w:ascii="標楷體" w:eastAsia="標楷體" w:hAnsi="標楷體" w:cs="標楷體"/>
          <w:b/>
          <w:sz w:val="36"/>
          <w:szCs w:val="36"/>
        </w:rPr>
        <w:t>學年度</w:t>
      </w:r>
      <w:r w:rsidRPr="006E5A7B">
        <w:rPr>
          <w:rFonts w:ascii="標楷體" w:eastAsia="標楷體" w:hAnsi="標楷體" w:cs="標楷體"/>
          <w:b/>
          <w:color w:val="FF0000"/>
          <w:sz w:val="36"/>
          <w:szCs w:val="36"/>
        </w:rPr>
        <w:t>體育班課程計畫</w:t>
      </w:r>
    </w:p>
    <w:p w14:paraId="7CA8032A" w14:textId="77777777" w:rsidR="006B3BF3" w:rsidRPr="006E5A7B" w:rsidRDefault="006B3BF3" w:rsidP="006E5A7B">
      <w:pPr>
        <w:pStyle w:val="Standard"/>
        <w:spacing w:line="600" w:lineRule="exact"/>
        <w:jc w:val="center"/>
        <w:rPr>
          <w:rFonts w:ascii="標楷體" w:eastAsia="標楷體" w:hAnsi="標楷體" w:cs="Book Antiqua"/>
          <w:b/>
          <w:spacing w:val="-4"/>
          <w:sz w:val="36"/>
          <w:szCs w:val="36"/>
        </w:rPr>
      </w:pPr>
      <w:r w:rsidRPr="006E5A7B">
        <w:rPr>
          <w:rFonts w:ascii="標楷體" w:eastAsia="標楷體" w:hAnsi="標楷體" w:cs="Book Antiqua" w:hint="eastAsia"/>
          <w:b/>
          <w:spacing w:val="-4"/>
          <w:sz w:val="36"/>
          <w:szCs w:val="36"/>
        </w:rPr>
        <w:t>目錄</w:t>
      </w:r>
      <w:r w:rsidRPr="006E5A7B">
        <w:rPr>
          <w:rFonts w:ascii="標楷體" w:eastAsia="標楷體" w:hAnsi="標楷體" w:cs="Book Antiqua"/>
          <w:b/>
          <w:spacing w:val="-4"/>
          <w:sz w:val="36"/>
          <w:szCs w:val="36"/>
        </w:rPr>
        <w:t xml:space="preserve"> </w:t>
      </w:r>
    </w:p>
    <w:p w14:paraId="548E568C" w14:textId="077EED4C"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Book Antiqua"/>
          <w:b/>
          <w:spacing w:val="-4"/>
          <w:szCs w:val="24"/>
        </w:rPr>
        <w:t>壹、體育班</w:t>
      </w:r>
      <w:r w:rsidRPr="002E1D3D">
        <w:rPr>
          <w:rFonts w:ascii="標楷體" w:eastAsia="標楷體" w:hAnsi="標楷體" w:cs="Book Antiqua" w:hint="eastAsia"/>
          <w:b/>
          <w:spacing w:val="-4"/>
          <w:szCs w:val="24"/>
        </w:rPr>
        <w:t>經營</w:t>
      </w:r>
      <w:r w:rsidRPr="002E1D3D">
        <w:rPr>
          <w:rFonts w:ascii="標楷體" w:eastAsia="標楷體" w:hAnsi="標楷體" w:cs="Book Antiqua"/>
          <w:b/>
          <w:spacing w:val="-4"/>
          <w:szCs w:val="24"/>
        </w:rPr>
        <w:t>理念</w:t>
      </w:r>
      <w:r w:rsidRPr="002E1D3D">
        <w:rPr>
          <w:rFonts w:ascii="標楷體" w:eastAsia="標楷體" w:hAnsi="標楷體"/>
          <w:b/>
          <w:szCs w:val="24"/>
        </w:rPr>
        <w:t>..............................................................</w:t>
      </w:r>
      <w:r w:rsidR="00AB3564">
        <w:rPr>
          <w:rFonts w:ascii="標楷體" w:eastAsia="標楷體" w:hAnsi="標楷體" w:hint="eastAsia"/>
          <w:b/>
          <w:szCs w:val="24"/>
        </w:rPr>
        <w:t>5</w:t>
      </w:r>
    </w:p>
    <w:p w14:paraId="739B0F19" w14:textId="2B622898"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Book Antiqua"/>
          <w:b/>
          <w:spacing w:val="-4"/>
          <w:szCs w:val="24"/>
        </w:rPr>
        <w:t>貳、體育班現況</w:t>
      </w:r>
      <w:r w:rsidRPr="002E1D3D">
        <w:rPr>
          <w:rFonts w:ascii="標楷體" w:eastAsia="標楷體" w:hAnsi="標楷體"/>
          <w:b/>
          <w:szCs w:val="24"/>
        </w:rPr>
        <w:t>.................................................................</w:t>
      </w:r>
      <w:r w:rsidRPr="002E1D3D">
        <w:rPr>
          <w:rFonts w:ascii="標楷體" w:eastAsia="標楷體" w:hAnsi="標楷體" w:hint="eastAsia"/>
          <w:b/>
          <w:szCs w:val="24"/>
        </w:rPr>
        <w:t>.</w:t>
      </w:r>
      <w:r w:rsidR="00AB3564">
        <w:rPr>
          <w:rFonts w:ascii="標楷體" w:eastAsia="標楷體" w:hAnsi="標楷體" w:hint="eastAsia"/>
          <w:b/>
          <w:szCs w:val="24"/>
        </w:rPr>
        <w:t>9</w:t>
      </w:r>
    </w:p>
    <w:p w14:paraId="1E9F34E9" w14:textId="11806114"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標楷體" w:hint="eastAsia"/>
          <w:b/>
          <w:kern w:val="0"/>
          <w:szCs w:val="24"/>
        </w:rPr>
        <w:t xml:space="preserve">    一</w:t>
      </w:r>
      <w:r w:rsidRPr="002E1D3D">
        <w:rPr>
          <w:rFonts w:ascii="標楷體" w:eastAsia="標楷體" w:hAnsi="標楷體" w:cs="標楷體"/>
          <w:b/>
          <w:kern w:val="0"/>
          <w:szCs w:val="24"/>
        </w:rPr>
        <w:t>、</w:t>
      </w:r>
      <w:r w:rsidRPr="002E1D3D">
        <w:rPr>
          <w:rFonts w:ascii="標楷體" w:eastAsia="標楷體" w:hAnsi="標楷體"/>
          <w:b/>
          <w:szCs w:val="24"/>
        </w:rPr>
        <w:t>11</w:t>
      </w:r>
      <w:r w:rsidRPr="002E1D3D">
        <w:rPr>
          <w:rFonts w:ascii="標楷體" w:eastAsia="標楷體" w:hAnsi="標楷體" w:hint="eastAsia"/>
          <w:b/>
          <w:szCs w:val="24"/>
        </w:rPr>
        <w:t>3</w:t>
      </w:r>
      <w:r w:rsidRPr="002E1D3D">
        <w:rPr>
          <w:rFonts w:ascii="標楷體" w:eastAsia="標楷體" w:hAnsi="標楷體"/>
          <w:b/>
          <w:szCs w:val="24"/>
        </w:rPr>
        <w:t>學年度</w:t>
      </w:r>
      <w:r w:rsidRPr="002E1D3D">
        <w:rPr>
          <w:rFonts w:ascii="標楷體" w:eastAsia="標楷體" w:hAnsi="標楷體" w:hint="eastAsia"/>
          <w:b/>
          <w:szCs w:val="24"/>
        </w:rPr>
        <w:t>各年級</w:t>
      </w:r>
      <w:r w:rsidRPr="002E1D3D">
        <w:rPr>
          <w:rFonts w:ascii="標楷體" w:eastAsia="標楷體" w:hAnsi="標楷體"/>
          <w:b/>
          <w:szCs w:val="24"/>
        </w:rPr>
        <w:t>體育班班級數</w:t>
      </w:r>
      <w:r w:rsidRPr="002E1D3D">
        <w:rPr>
          <w:rFonts w:ascii="標楷體" w:eastAsia="標楷體" w:hAnsi="標楷體" w:hint="eastAsia"/>
          <w:b/>
          <w:szCs w:val="24"/>
        </w:rPr>
        <w:t>及各項目</w:t>
      </w:r>
      <w:r w:rsidRPr="002E1D3D">
        <w:rPr>
          <w:rFonts w:ascii="標楷體" w:eastAsia="標楷體" w:hAnsi="標楷體"/>
          <w:b/>
          <w:szCs w:val="24"/>
        </w:rPr>
        <w:t>學生數...............................</w:t>
      </w:r>
      <w:r w:rsidR="00AB3564">
        <w:rPr>
          <w:rFonts w:ascii="標楷體" w:eastAsia="標楷體" w:hAnsi="標楷體" w:hint="eastAsia"/>
          <w:b/>
          <w:szCs w:val="24"/>
        </w:rPr>
        <w:t>9</w:t>
      </w:r>
      <w:r w:rsidRPr="002E1D3D">
        <w:rPr>
          <w:rFonts w:ascii="標楷體" w:eastAsia="標楷體" w:hAnsi="標楷體"/>
          <w:b/>
          <w:szCs w:val="24"/>
        </w:rPr>
        <w:t xml:space="preserve"> </w:t>
      </w:r>
    </w:p>
    <w:p w14:paraId="5CBD87D0" w14:textId="26EBF221"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標楷體" w:hint="eastAsia"/>
          <w:b/>
          <w:szCs w:val="24"/>
        </w:rPr>
        <w:t xml:space="preserve">    </w:t>
      </w:r>
      <w:r w:rsidRPr="002E1D3D">
        <w:rPr>
          <w:rFonts w:ascii="標楷體" w:eastAsia="標楷體" w:hAnsi="標楷體" w:cs="標楷體"/>
          <w:b/>
          <w:szCs w:val="24"/>
        </w:rPr>
        <w:t>二</w:t>
      </w:r>
      <w:r w:rsidRPr="002E1D3D">
        <w:rPr>
          <w:rFonts w:ascii="標楷體" w:eastAsia="標楷體" w:hAnsi="標楷體" w:cs="標楷體" w:hint="eastAsia"/>
          <w:b/>
          <w:szCs w:val="24"/>
        </w:rPr>
        <w:t>、</w:t>
      </w:r>
      <w:r w:rsidRPr="002E1D3D">
        <w:rPr>
          <w:rFonts w:ascii="標楷體" w:eastAsia="標楷體" w:hAnsi="標楷體" w:cs="標楷體"/>
          <w:b/>
          <w:szCs w:val="24"/>
        </w:rPr>
        <w:t>11</w:t>
      </w:r>
      <w:r w:rsidRPr="002E1D3D">
        <w:rPr>
          <w:rFonts w:ascii="標楷體" w:eastAsia="標楷體" w:hAnsi="標楷體" w:cs="標楷體" w:hint="eastAsia"/>
          <w:b/>
          <w:szCs w:val="24"/>
        </w:rPr>
        <w:t>3</w:t>
      </w:r>
      <w:r w:rsidRPr="002E1D3D">
        <w:rPr>
          <w:rFonts w:ascii="標楷體" w:eastAsia="標楷體" w:hAnsi="標楷體" w:cs="標楷體"/>
          <w:b/>
          <w:szCs w:val="24"/>
        </w:rPr>
        <w:t>學年度體育班師資概況</w:t>
      </w:r>
      <w:r w:rsidRPr="002E1D3D">
        <w:rPr>
          <w:rFonts w:ascii="標楷體" w:eastAsia="標楷體" w:hAnsi="標楷體"/>
          <w:b/>
          <w:szCs w:val="24"/>
        </w:rPr>
        <w:t>.....................................</w:t>
      </w:r>
      <w:bookmarkStart w:id="18" w:name="_Hlk167449934"/>
      <w:r w:rsidRPr="002E1D3D">
        <w:rPr>
          <w:rFonts w:ascii="標楷體" w:eastAsia="標楷體" w:hAnsi="標楷體"/>
          <w:b/>
          <w:szCs w:val="24"/>
        </w:rPr>
        <w:t>.....</w:t>
      </w:r>
      <w:r w:rsidRPr="002E1D3D">
        <w:rPr>
          <w:rFonts w:ascii="標楷體" w:eastAsia="標楷體" w:hAnsi="標楷體" w:hint="eastAsia"/>
          <w:b/>
          <w:szCs w:val="24"/>
        </w:rPr>
        <w:t>......</w:t>
      </w:r>
      <w:bookmarkEnd w:id="18"/>
      <w:r w:rsidRPr="002E1D3D">
        <w:rPr>
          <w:rFonts w:ascii="標楷體" w:eastAsia="標楷體" w:hAnsi="標楷體" w:hint="eastAsia"/>
          <w:b/>
          <w:szCs w:val="24"/>
        </w:rPr>
        <w:t>.</w:t>
      </w:r>
      <w:r w:rsidR="00AB3564">
        <w:rPr>
          <w:rFonts w:ascii="標楷體" w:eastAsia="標楷體" w:hAnsi="標楷體" w:hint="eastAsia"/>
          <w:b/>
          <w:szCs w:val="24"/>
        </w:rPr>
        <w:t>10</w:t>
      </w:r>
    </w:p>
    <w:p w14:paraId="6E10271A" w14:textId="1E552F15"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Book Antiqua"/>
          <w:b/>
          <w:spacing w:val="-4"/>
          <w:szCs w:val="24"/>
        </w:rPr>
        <w:t>參、體育班</w:t>
      </w:r>
      <w:r w:rsidRPr="002E1D3D">
        <w:rPr>
          <w:rFonts w:ascii="標楷體" w:eastAsia="標楷體" w:hAnsi="標楷體" w:cs="Book Antiqua" w:hint="eastAsia"/>
          <w:b/>
          <w:spacing w:val="-4"/>
          <w:szCs w:val="24"/>
        </w:rPr>
        <w:t>課程架構</w:t>
      </w:r>
      <w:r w:rsidRPr="002E1D3D">
        <w:rPr>
          <w:rFonts w:ascii="標楷體" w:eastAsia="標楷體" w:hAnsi="標楷體"/>
          <w:b/>
          <w:szCs w:val="24"/>
        </w:rPr>
        <w:t>.......................................................</w:t>
      </w:r>
      <w:r w:rsidRPr="002E1D3D">
        <w:rPr>
          <w:rFonts w:ascii="標楷體" w:eastAsia="標楷體" w:hAnsi="標楷體" w:hint="eastAsia"/>
          <w:b/>
          <w:szCs w:val="24"/>
        </w:rPr>
        <w:t>......</w:t>
      </w:r>
      <w:r w:rsidRPr="002E1D3D">
        <w:rPr>
          <w:rFonts w:ascii="標楷體" w:eastAsia="標楷體" w:hAnsi="標楷體"/>
          <w:b/>
          <w:szCs w:val="24"/>
        </w:rPr>
        <w:t xml:space="preserve"> </w:t>
      </w:r>
      <w:r w:rsidR="00AB3564">
        <w:rPr>
          <w:rFonts w:ascii="標楷體" w:eastAsia="標楷體" w:hAnsi="標楷體" w:hint="eastAsia"/>
          <w:b/>
          <w:szCs w:val="24"/>
        </w:rPr>
        <w:t>12</w:t>
      </w:r>
    </w:p>
    <w:p w14:paraId="7CB909E7" w14:textId="39257F99"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標楷體" w:hint="eastAsia"/>
          <w:b/>
          <w:szCs w:val="24"/>
        </w:rPr>
        <w:t xml:space="preserve">    </w:t>
      </w:r>
      <w:r w:rsidRPr="002E1D3D">
        <w:rPr>
          <w:rFonts w:ascii="標楷體" w:eastAsia="標楷體" w:hAnsi="標楷體" w:cs="標楷體"/>
          <w:b/>
          <w:szCs w:val="24"/>
        </w:rPr>
        <w:t>一、</w:t>
      </w:r>
      <w:r w:rsidRPr="002E1D3D">
        <w:rPr>
          <w:rFonts w:ascii="標楷體" w:eastAsia="標楷體" w:hAnsi="標楷體" w:cs="標楷體" w:hint="eastAsia"/>
          <w:b/>
          <w:szCs w:val="24"/>
        </w:rPr>
        <w:t>各年級各領域</w:t>
      </w:r>
      <w:r w:rsidRPr="002E1D3D">
        <w:rPr>
          <w:rFonts w:ascii="標楷體" w:eastAsia="標楷體" w:hAnsi="標楷體" w:cs="標楷體"/>
          <w:b/>
          <w:szCs w:val="24"/>
        </w:rPr>
        <w:t>/</w:t>
      </w:r>
      <w:r w:rsidRPr="002E1D3D">
        <w:rPr>
          <w:rFonts w:ascii="標楷體" w:eastAsia="標楷體" w:hAnsi="標楷體" w:cs="標楷體" w:hint="eastAsia"/>
          <w:b/>
          <w:szCs w:val="24"/>
        </w:rPr>
        <w:t>科目及彈性學習課程名稱與節數一覽表</w:t>
      </w:r>
      <w:r w:rsidRPr="002E1D3D">
        <w:rPr>
          <w:rFonts w:ascii="標楷體" w:eastAsia="標楷體" w:hAnsi="標楷體"/>
          <w:b/>
          <w:szCs w:val="24"/>
        </w:rPr>
        <w:t xml:space="preserve"> ........................</w:t>
      </w:r>
      <w:r w:rsidR="001B39BF">
        <w:rPr>
          <w:rFonts w:ascii="標楷體" w:eastAsia="標楷體" w:hAnsi="標楷體" w:hint="eastAsia"/>
          <w:b/>
          <w:szCs w:val="24"/>
        </w:rPr>
        <w:t>12</w:t>
      </w:r>
    </w:p>
    <w:p w14:paraId="61BDCDB0" w14:textId="1632F364"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標楷體" w:hint="eastAsia"/>
          <w:b/>
          <w:szCs w:val="24"/>
        </w:rPr>
        <w:t xml:space="preserve">    </w:t>
      </w:r>
      <w:r w:rsidRPr="002E1D3D">
        <w:rPr>
          <w:rFonts w:ascii="標楷體" w:eastAsia="標楷體" w:hAnsi="標楷體" w:cs="標楷體"/>
          <w:b/>
          <w:szCs w:val="24"/>
        </w:rPr>
        <w:t>二、</w:t>
      </w:r>
      <w:r w:rsidRPr="002E1D3D">
        <w:rPr>
          <w:rFonts w:ascii="標楷體" w:eastAsia="標楷體" w:hAnsi="標楷體" w:cs="標楷體" w:hint="eastAsia"/>
          <w:b/>
          <w:szCs w:val="24"/>
        </w:rPr>
        <w:t>議題融入實施規劃</w:t>
      </w:r>
      <w:r w:rsidRPr="002E1D3D">
        <w:rPr>
          <w:rFonts w:ascii="標楷體" w:eastAsia="標楷體" w:hAnsi="標楷體"/>
          <w:b/>
          <w:szCs w:val="24"/>
        </w:rPr>
        <w:t>.....................................................</w:t>
      </w:r>
      <w:r w:rsidRPr="002E1D3D">
        <w:rPr>
          <w:rFonts w:ascii="標楷體" w:eastAsia="標楷體" w:hAnsi="標楷體" w:hint="eastAsia"/>
          <w:b/>
          <w:szCs w:val="24"/>
        </w:rPr>
        <w:t>...</w:t>
      </w:r>
      <w:r w:rsidR="001B39BF">
        <w:rPr>
          <w:rFonts w:ascii="標楷體" w:eastAsia="標楷體" w:hAnsi="標楷體" w:hint="eastAsia"/>
          <w:b/>
          <w:szCs w:val="24"/>
        </w:rPr>
        <w:t>13</w:t>
      </w:r>
    </w:p>
    <w:p w14:paraId="4988D2FF" w14:textId="0E3EE3F8"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Book Antiqua" w:hint="eastAsia"/>
          <w:b/>
          <w:spacing w:val="-4"/>
          <w:szCs w:val="24"/>
        </w:rPr>
        <w:t>肆、課程計畫</w:t>
      </w:r>
      <w:r w:rsidRPr="002E1D3D">
        <w:rPr>
          <w:rFonts w:ascii="標楷體" w:eastAsia="標楷體" w:hAnsi="標楷體"/>
          <w:b/>
          <w:szCs w:val="24"/>
        </w:rPr>
        <w:t>....................................................................</w:t>
      </w:r>
      <w:r w:rsidR="005763E0">
        <w:rPr>
          <w:rFonts w:ascii="標楷體" w:eastAsia="標楷體" w:hAnsi="標楷體" w:hint="eastAsia"/>
          <w:b/>
          <w:szCs w:val="24"/>
        </w:rPr>
        <w:t>14</w:t>
      </w:r>
      <w:r w:rsidRPr="002E1D3D">
        <w:rPr>
          <w:rFonts w:ascii="標楷體" w:eastAsia="標楷體" w:hAnsi="標楷體"/>
          <w:b/>
          <w:szCs w:val="24"/>
        </w:rPr>
        <w:t xml:space="preserve"> </w:t>
      </w:r>
    </w:p>
    <w:p w14:paraId="2113565B" w14:textId="2D041AAE"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標楷體" w:hint="eastAsia"/>
          <w:b/>
          <w:szCs w:val="24"/>
        </w:rPr>
        <w:t xml:space="preserve">    </w:t>
      </w:r>
      <w:r w:rsidRPr="002E1D3D">
        <w:rPr>
          <w:rFonts w:ascii="標楷體" w:eastAsia="標楷體" w:hAnsi="標楷體" w:cs="標楷體"/>
          <w:b/>
          <w:szCs w:val="24"/>
        </w:rPr>
        <w:t>一、</w:t>
      </w:r>
      <w:r w:rsidRPr="002E1D3D">
        <w:rPr>
          <w:rFonts w:ascii="標楷體" w:eastAsia="標楷體" w:hAnsi="標楷體" w:cs="標楷體" w:hint="eastAsia"/>
          <w:b/>
          <w:szCs w:val="24"/>
        </w:rPr>
        <w:t>體育專業術科課程計畫</w:t>
      </w:r>
      <w:r w:rsidRPr="002E1D3D">
        <w:rPr>
          <w:rFonts w:ascii="標楷體" w:eastAsia="標楷體" w:hAnsi="標楷體" w:cs="標楷體"/>
          <w:b/>
          <w:szCs w:val="24"/>
        </w:rPr>
        <w:t>(</w:t>
      </w:r>
      <w:r w:rsidRPr="002E1D3D">
        <w:rPr>
          <w:rFonts w:ascii="標楷體" w:eastAsia="標楷體" w:hAnsi="標楷體" w:cs="標楷體" w:hint="eastAsia"/>
          <w:b/>
          <w:szCs w:val="24"/>
        </w:rPr>
        <w:t>另附資料夾檔案</w:t>
      </w:r>
      <w:r w:rsidRPr="002E1D3D">
        <w:rPr>
          <w:rFonts w:ascii="標楷體" w:eastAsia="標楷體" w:hAnsi="標楷體" w:cs="標楷體"/>
          <w:b/>
          <w:szCs w:val="24"/>
        </w:rPr>
        <w:t xml:space="preserve">) </w:t>
      </w:r>
    </w:p>
    <w:p w14:paraId="7DE4B31A" w14:textId="60B9F2BA"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標楷體" w:hint="eastAsia"/>
          <w:b/>
          <w:szCs w:val="24"/>
        </w:rPr>
        <w:t xml:space="preserve">    </w:t>
      </w:r>
      <w:r w:rsidRPr="002E1D3D">
        <w:rPr>
          <w:rFonts w:ascii="標楷體" w:eastAsia="標楷體" w:hAnsi="標楷體" w:cs="標楷體"/>
          <w:b/>
          <w:szCs w:val="24"/>
        </w:rPr>
        <w:t>二、</w:t>
      </w:r>
      <w:r w:rsidRPr="002E1D3D">
        <w:rPr>
          <w:rFonts w:ascii="標楷體" w:eastAsia="標楷體" w:hAnsi="標楷體" w:cs="Book Antiqua"/>
          <w:b/>
          <w:szCs w:val="24"/>
        </w:rPr>
        <w:t>特殊需求領域</w:t>
      </w:r>
      <w:r w:rsidRPr="002E1D3D">
        <w:rPr>
          <w:rFonts w:ascii="標楷體" w:eastAsia="標楷體" w:hAnsi="標楷體" w:cs="Book Antiqua" w:hint="eastAsia"/>
          <w:b/>
          <w:szCs w:val="24"/>
        </w:rPr>
        <w:t>(彈性課程)</w:t>
      </w:r>
      <w:r w:rsidRPr="002E1D3D">
        <w:rPr>
          <w:rFonts w:ascii="標楷體" w:eastAsia="標楷體" w:hAnsi="標楷體" w:cs="Book Antiqua"/>
          <w:b/>
          <w:szCs w:val="24"/>
        </w:rPr>
        <w:t>課程</w:t>
      </w:r>
      <w:r w:rsidRPr="002E1D3D">
        <w:rPr>
          <w:rFonts w:ascii="標楷體" w:eastAsia="標楷體" w:hAnsi="標楷體" w:cs="標楷體" w:hint="eastAsia"/>
          <w:b/>
          <w:szCs w:val="24"/>
        </w:rPr>
        <w:t>計畫</w:t>
      </w:r>
      <w:r w:rsidRPr="002E1D3D">
        <w:rPr>
          <w:rFonts w:ascii="標楷體" w:eastAsia="標楷體" w:hAnsi="標楷體" w:cs="標楷體"/>
          <w:b/>
          <w:szCs w:val="24"/>
        </w:rPr>
        <w:t>(</w:t>
      </w:r>
      <w:r w:rsidRPr="002E1D3D">
        <w:rPr>
          <w:rFonts w:ascii="標楷體" w:eastAsia="標楷體" w:hAnsi="標楷體" w:cs="標楷體" w:hint="eastAsia"/>
          <w:b/>
          <w:szCs w:val="24"/>
        </w:rPr>
        <w:t>另附資料夾檔案</w:t>
      </w:r>
      <w:r w:rsidRPr="002E1D3D">
        <w:rPr>
          <w:rFonts w:ascii="標楷體" w:eastAsia="標楷體" w:hAnsi="標楷體" w:cs="標楷體"/>
          <w:b/>
          <w:szCs w:val="24"/>
        </w:rPr>
        <w:t>)</w:t>
      </w:r>
    </w:p>
    <w:p w14:paraId="49B7E8AD" w14:textId="6AFF5B35" w:rsidR="006B3BF3" w:rsidRPr="002E1D3D" w:rsidRDefault="006B3BF3" w:rsidP="006E5A7B">
      <w:pPr>
        <w:pStyle w:val="Standard"/>
        <w:spacing w:line="600" w:lineRule="exact"/>
        <w:ind w:firstLine="2"/>
        <w:rPr>
          <w:rFonts w:ascii="標楷體" w:eastAsia="標楷體" w:hAnsi="標楷體"/>
          <w:b/>
          <w:szCs w:val="24"/>
        </w:rPr>
      </w:pPr>
      <w:r w:rsidRPr="002E1D3D">
        <w:rPr>
          <w:rFonts w:ascii="標楷體" w:eastAsia="標楷體" w:hAnsi="標楷體" w:cs="Book Antiqua" w:hint="eastAsia"/>
          <w:b/>
          <w:spacing w:val="-4"/>
          <w:szCs w:val="24"/>
        </w:rPr>
        <w:t>伍、附件</w:t>
      </w:r>
      <w:r w:rsidR="005763E0">
        <w:rPr>
          <w:rFonts w:ascii="標楷體" w:eastAsia="標楷體" w:hAnsi="標楷體"/>
          <w:b/>
          <w:szCs w:val="24"/>
        </w:rPr>
        <w:t>………………………………………………………………………………………………</w:t>
      </w:r>
      <w:r w:rsidR="005763E0">
        <w:rPr>
          <w:rFonts w:ascii="標楷體" w:eastAsia="標楷體" w:hAnsi="標楷體" w:hint="eastAsia"/>
          <w:b/>
          <w:szCs w:val="24"/>
        </w:rPr>
        <w:t>15</w:t>
      </w:r>
    </w:p>
    <w:p w14:paraId="76B35783" w14:textId="76E06BB4" w:rsidR="005763E0" w:rsidRDefault="006B3BF3" w:rsidP="006E5A7B">
      <w:pPr>
        <w:pStyle w:val="Standard"/>
        <w:spacing w:line="600" w:lineRule="exact"/>
        <w:ind w:firstLine="2"/>
        <w:rPr>
          <w:rFonts w:ascii="標楷體" w:eastAsia="標楷體" w:hAnsi="標楷體" w:cs="標楷體"/>
          <w:b/>
          <w:kern w:val="0"/>
          <w:szCs w:val="24"/>
        </w:rPr>
      </w:pPr>
      <w:r w:rsidRPr="002E1D3D">
        <w:rPr>
          <w:rFonts w:ascii="標楷體" w:eastAsia="標楷體" w:hAnsi="標楷體"/>
          <w:b/>
          <w:szCs w:val="24"/>
        </w:rPr>
        <w:t xml:space="preserve"> </w:t>
      </w:r>
      <w:r w:rsidRPr="002E1D3D">
        <w:rPr>
          <w:rFonts w:ascii="標楷體" w:eastAsia="標楷體" w:hAnsi="標楷體" w:cs="標楷體" w:hint="eastAsia"/>
          <w:b/>
          <w:kern w:val="0"/>
          <w:szCs w:val="24"/>
        </w:rPr>
        <w:t>附件一：</w:t>
      </w:r>
      <w:r w:rsidRPr="002E1D3D">
        <w:rPr>
          <w:rFonts w:ascii="標楷體" w:eastAsia="標楷體" w:hAnsi="標楷體" w:cs="標楷體"/>
          <w:b/>
          <w:kern w:val="0"/>
          <w:szCs w:val="24"/>
        </w:rPr>
        <w:t>體育班發展委員會</w:t>
      </w:r>
      <w:r w:rsidRPr="002E1D3D">
        <w:rPr>
          <w:rFonts w:ascii="標楷體" w:eastAsia="標楷體" w:hAnsi="標楷體" w:cs="標楷體" w:hint="eastAsia"/>
          <w:b/>
          <w:kern w:val="0"/>
          <w:szCs w:val="24"/>
        </w:rPr>
        <w:t>組織要點及組成</w:t>
      </w:r>
      <w:r w:rsidR="005763E0">
        <w:rPr>
          <w:rFonts w:ascii="標楷體" w:eastAsia="標楷體" w:hAnsi="標楷體" w:cs="標楷體"/>
          <w:b/>
          <w:kern w:val="0"/>
          <w:szCs w:val="24"/>
        </w:rPr>
        <w:t>……………………………………………………</w:t>
      </w:r>
      <w:r w:rsidR="005763E0">
        <w:rPr>
          <w:rFonts w:ascii="標楷體" w:eastAsia="標楷體" w:hAnsi="標楷體" w:cs="標楷體" w:hint="eastAsia"/>
          <w:b/>
          <w:kern w:val="0"/>
          <w:szCs w:val="24"/>
        </w:rPr>
        <w:t xml:space="preserve"> 15</w:t>
      </w:r>
    </w:p>
    <w:p w14:paraId="2F6614FB" w14:textId="6A13317D" w:rsidR="006B3BF3" w:rsidRPr="00896CE7" w:rsidRDefault="005763E0" w:rsidP="006E5A7B">
      <w:pPr>
        <w:pStyle w:val="Standard"/>
        <w:spacing w:line="600" w:lineRule="exact"/>
        <w:ind w:firstLine="2"/>
        <w:rPr>
          <w:rFonts w:ascii="標楷體" w:eastAsia="標楷體" w:hAnsi="標楷體" w:cs="標楷體"/>
          <w:b/>
          <w:bCs/>
          <w:color w:val="FF0000"/>
          <w:kern w:val="0"/>
          <w:szCs w:val="24"/>
        </w:rPr>
      </w:pPr>
      <w:r>
        <w:rPr>
          <w:rFonts w:ascii="標楷體" w:eastAsia="標楷體" w:hAnsi="標楷體" w:cs="標楷體" w:hint="eastAsia"/>
          <w:b/>
          <w:kern w:val="0"/>
          <w:szCs w:val="24"/>
        </w:rPr>
        <w:t xml:space="preserve"> 附件二：</w:t>
      </w:r>
      <w:r w:rsidR="006B3BF3" w:rsidRPr="002E1D3D">
        <w:rPr>
          <w:rFonts w:ascii="標楷體" w:eastAsia="標楷體" w:hAnsi="標楷體" w:cs="標楷體" w:hint="eastAsia"/>
          <w:b/>
          <w:kern w:val="0"/>
          <w:szCs w:val="24"/>
        </w:rPr>
        <w:t>與通過本課程計畫決議紀錄</w:t>
      </w:r>
      <w:r w:rsidR="006B3BF3" w:rsidRPr="002E1D3D">
        <w:rPr>
          <w:rFonts w:ascii="標楷體" w:eastAsia="標楷體" w:hAnsi="標楷體" w:cs="標楷體"/>
          <w:b/>
          <w:kern w:val="0"/>
          <w:szCs w:val="24"/>
        </w:rPr>
        <w:t xml:space="preserve"> </w:t>
      </w:r>
      <w:r>
        <w:rPr>
          <w:rFonts w:ascii="標楷體" w:eastAsia="標楷體" w:hAnsi="標楷體" w:cs="標楷體"/>
          <w:b/>
          <w:kern w:val="0"/>
          <w:szCs w:val="24"/>
        </w:rPr>
        <w:t>………………………………………………………………</w:t>
      </w:r>
      <w:r w:rsidR="006B3BF3" w:rsidRPr="00896CE7">
        <w:rPr>
          <w:rFonts w:ascii="標楷體" w:eastAsia="標楷體" w:hAnsi="標楷體" w:cs="標楷體"/>
          <w:b/>
          <w:bCs/>
          <w:color w:val="FF0000"/>
          <w:kern w:val="0"/>
          <w:szCs w:val="24"/>
        </w:rPr>
        <w:t xml:space="preserve"> </w:t>
      </w:r>
    </w:p>
    <w:p w14:paraId="7A3FBCBE" w14:textId="0AA01F10" w:rsidR="006B3BF3" w:rsidRDefault="006B3BF3" w:rsidP="006E5A7B">
      <w:pPr>
        <w:pStyle w:val="Standard"/>
        <w:spacing w:line="600" w:lineRule="exact"/>
        <w:ind w:firstLine="2"/>
        <w:rPr>
          <w:rFonts w:ascii="標楷體" w:eastAsia="標楷體" w:hAnsi="標楷體" w:cs="標楷體"/>
          <w:b/>
          <w:bCs/>
          <w:color w:val="FF0000"/>
          <w:kern w:val="0"/>
          <w:szCs w:val="24"/>
        </w:rPr>
      </w:pPr>
      <w:r w:rsidRPr="00896CE7">
        <w:rPr>
          <w:rFonts w:ascii="標楷體" w:eastAsia="標楷體" w:hAnsi="標楷體" w:cs="標楷體"/>
          <w:b/>
          <w:bCs/>
          <w:color w:val="FF0000"/>
          <w:kern w:val="0"/>
          <w:szCs w:val="24"/>
        </w:rPr>
        <w:t xml:space="preserve"> </w:t>
      </w:r>
    </w:p>
    <w:p w14:paraId="3BD4656E" w14:textId="5E4404C6" w:rsidR="00367660" w:rsidRDefault="00367660" w:rsidP="006B3BF3">
      <w:pPr>
        <w:pStyle w:val="Standard"/>
        <w:spacing w:after="240" w:line="340" w:lineRule="exact"/>
        <w:ind w:left="-17" w:firstLine="2"/>
        <w:rPr>
          <w:rFonts w:ascii="標楷體" w:eastAsia="標楷體" w:hAnsi="標楷體" w:cs="標楷體"/>
          <w:b/>
          <w:bCs/>
          <w:color w:val="FF0000"/>
          <w:kern w:val="0"/>
          <w:szCs w:val="24"/>
        </w:rPr>
      </w:pPr>
    </w:p>
    <w:p w14:paraId="72781BA2" w14:textId="04C911C9" w:rsidR="00367660" w:rsidRDefault="00367660" w:rsidP="006B3BF3">
      <w:pPr>
        <w:pStyle w:val="Standard"/>
        <w:spacing w:after="240" w:line="340" w:lineRule="exact"/>
        <w:ind w:left="-17" w:firstLine="2"/>
        <w:rPr>
          <w:rFonts w:ascii="標楷體" w:eastAsia="標楷體" w:hAnsi="標楷體" w:cs="標楷體"/>
          <w:b/>
          <w:bCs/>
          <w:color w:val="FF0000"/>
          <w:kern w:val="0"/>
          <w:szCs w:val="24"/>
        </w:rPr>
      </w:pPr>
    </w:p>
    <w:p w14:paraId="30BC1048" w14:textId="39C95FD7" w:rsidR="00367660" w:rsidRDefault="00367660" w:rsidP="006B3BF3">
      <w:pPr>
        <w:pStyle w:val="Standard"/>
        <w:spacing w:after="240" w:line="340" w:lineRule="exact"/>
        <w:ind w:left="-17" w:firstLine="2"/>
        <w:rPr>
          <w:rFonts w:ascii="標楷體" w:eastAsia="標楷體" w:hAnsi="標楷體" w:cs="標楷體"/>
          <w:b/>
          <w:bCs/>
          <w:color w:val="FF0000"/>
          <w:kern w:val="0"/>
          <w:szCs w:val="24"/>
        </w:rPr>
      </w:pPr>
    </w:p>
    <w:p w14:paraId="7D6E9218" w14:textId="15E79E81" w:rsidR="00367660" w:rsidRDefault="00367660" w:rsidP="006B3BF3">
      <w:pPr>
        <w:pStyle w:val="Standard"/>
        <w:spacing w:after="240" w:line="340" w:lineRule="exact"/>
        <w:ind w:left="-17" w:firstLine="2"/>
        <w:rPr>
          <w:rFonts w:ascii="標楷體" w:eastAsia="標楷體" w:hAnsi="標楷體" w:cs="標楷體"/>
          <w:b/>
          <w:bCs/>
          <w:color w:val="FF0000"/>
          <w:kern w:val="0"/>
          <w:szCs w:val="24"/>
        </w:rPr>
      </w:pPr>
    </w:p>
    <w:p w14:paraId="71B87109" w14:textId="66503920" w:rsidR="00367660" w:rsidRDefault="00367660" w:rsidP="006B3BF3">
      <w:pPr>
        <w:pStyle w:val="Standard"/>
        <w:spacing w:after="240" w:line="340" w:lineRule="exact"/>
        <w:ind w:left="-17" w:firstLine="2"/>
        <w:rPr>
          <w:rFonts w:ascii="標楷體" w:eastAsia="標楷體" w:hAnsi="標楷體" w:cs="標楷體"/>
          <w:b/>
          <w:bCs/>
          <w:color w:val="FF0000"/>
          <w:kern w:val="0"/>
          <w:szCs w:val="24"/>
        </w:rPr>
      </w:pPr>
    </w:p>
    <w:p w14:paraId="2EAC6089" w14:textId="26002E6E" w:rsidR="00853405" w:rsidRDefault="00853405" w:rsidP="006B3BF3">
      <w:pPr>
        <w:pStyle w:val="Standard"/>
        <w:spacing w:after="240" w:line="340" w:lineRule="exact"/>
        <w:ind w:left="-17" w:firstLine="2"/>
        <w:rPr>
          <w:rFonts w:ascii="標楷體" w:eastAsia="標楷體" w:hAnsi="標楷體" w:cs="標楷體"/>
          <w:b/>
          <w:bCs/>
          <w:color w:val="FF0000"/>
          <w:kern w:val="0"/>
          <w:szCs w:val="24"/>
        </w:rPr>
      </w:pPr>
    </w:p>
    <w:p w14:paraId="7001F073" w14:textId="1572585A" w:rsidR="00853405" w:rsidRDefault="00853405" w:rsidP="006B3BF3">
      <w:pPr>
        <w:pStyle w:val="Standard"/>
        <w:spacing w:after="240" w:line="340" w:lineRule="exact"/>
        <w:ind w:left="-17" w:firstLine="2"/>
        <w:rPr>
          <w:rFonts w:ascii="標楷體" w:eastAsia="標楷體" w:hAnsi="標楷體" w:cs="標楷體"/>
          <w:b/>
          <w:bCs/>
          <w:color w:val="FF0000"/>
          <w:kern w:val="0"/>
          <w:szCs w:val="24"/>
        </w:rPr>
      </w:pPr>
    </w:p>
    <w:p w14:paraId="7A9F7155" w14:textId="51CBD34C" w:rsidR="00367660" w:rsidRDefault="00367660" w:rsidP="00367660">
      <w:pPr>
        <w:pStyle w:val="Standard"/>
        <w:spacing w:after="240" w:line="340" w:lineRule="exact"/>
        <w:rPr>
          <w:rFonts w:ascii="標楷體" w:eastAsia="標楷體" w:hAnsi="標楷體" w:cs="標楷體"/>
          <w:b/>
          <w:bCs/>
          <w:color w:val="FF0000"/>
          <w:kern w:val="0"/>
          <w:szCs w:val="24"/>
        </w:rPr>
      </w:pPr>
    </w:p>
    <w:p w14:paraId="371A516B" w14:textId="22E84107" w:rsidR="00367660" w:rsidRPr="00DA69FB" w:rsidRDefault="00367660" w:rsidP="00367660">
      <w:pPr>
        <w:pStyle w:val="afffff4"/>
        <w:rPr>
          <w:rFonts w:ascii="標楷體" w:eastAsia="標楷體" w:hAnsi="標楷體"/>
          <w:sz w:val="44"/>
          <w:szCs w:val="44"/>
        </w:rPr>
      </w:pPr>
      <w:r w:rsidRPr="00DA69FB">
        <w:rPr>
          <w:rFonts w:ascii="標楷體" w:eastAsia="標楷體" w:hAnsi="標楷體" w:hint="eastAsia"/>
          <w:spacing w:val="-1"/>
          <w:sz w:val="44"/>
          <w:szCs w:val="44"/>
        </w:rPr>
        <w:lastRenderedPageBreak/>
        <w:t>台北</w:t>
      </w:r>
      <w:r w:rsidRPr="00DA69FB">
        <w:rPr>
          <w:rFonts w:ascii="標楷體" w:eastAsia="標楷體" w:hAnsi="標楷體"/>
          <w:spacing w:val="-1"/>
          <w:sz w:val="44"/>
          <w:szCs w:val="44"/>
        </w:rPr>
        <w:t>市立</w:t>
      </w:r>
      <w:r w:rsidRPr="00DA69FB">
        <w:rPr>
          <w:rFonts w:ascii="標楷體" w:eastAsia="標楷體" w:hAnsi="標楷體" w:hint="eastAsia"/>
          <w:spacing w:val="-1"/>
          <w:sz w:val="44"/>
          <w:szCs w:val="44"/>
        </w:rPr>
        <w:t>北投</w:t>
      </w:r>
      <w:r w:rsidRPr="00DA69FB">
        <w:rPr>
          <w:rFonts w:ascii="標楷體" w:eastAsia="標楷體" w:hAnsi="標楷體"/>
          <w:spacing w:val="-1"/>
          <w:sz w:val="44"/>
          <w:szCs w:val="44"/>
        </w:rPr>
        <w:t>國民中學體育班</w:t>
      </w:r>
      <w:r w:rsidR="00706A1F">
        <w:rPr>
          <w:rFonts w:ascii="標楷體" w:eastAsia="標楷體" w:hAnsi="標楷體" w:hint="eastAsia"/>
          <w:spacing w:val="-1"/>
          <w:sz w:val="44"/>
          <w:szCs w:val="44"/>
        </w:rPr>
        <w:t>課程計畫</w:t>
      </w:r>
    </w:p>
    <w:p w14:paraId="07B24B25" w14:textId="49BEB4AA" w:rsidR="00367660" w:rsidRDefault="005258B3" w:rsidP="005258B3">
      <w:pPr>
        <w:pStyle w:val="115"/>
        <w:numPr>
          <w:ilvl w:val="0"/>
          <w:numId w:val="58"/>
        </w:numPr>
        <w:spacing w:line="537" w:lineRule="exact"/>
        <w:rPr>
          <w:rFonts w:ascii="標楷體" w:eastAsia="標楷體" w:hAnsi="標楷體"/>
          <w:spacing w:val="-4"/>
        </w:rPr>
      </w:pPr>
      <w:r>
        <w:rPr>
          <w:rFonts w:ascii="標楷體" w:eastAsia="標楷體" w:hAnsi="標楷體" w:hint="eastAsia"/>
          <w:spacing w:val="-4"/>
        </w:rPr>
        <w:t>體育班經營</w:t>
      </w:r>
      <w:r w:rsidR="00367660" w:rsidRPr="00AD42B0">
        <w:rPr>
          <w:rFonts w:ascii="標楷體" w:eastAsia="標楷體" w:hAnsi="標楷體"/>
          <w:spacing w:val="-4"/>
        </w:rPr>
        <w:t>理念</w:t>
      </w:r>
    </w:p>
    <w:p w14:paraId="0732FA73" w14:textId="38E3B744" w:rsidR="005258B3" w:rsidRPr="00AD42B0" w:rsidRDefault="005258B3" w:rsidP="005258B3">
      <w:pPr>
        <w:pStyle w:val="115"/>
        <w:spacing w:line="537" w:lineRule="exact"/>
        <w:ind w:left="1158"/>
        <w:rPr>
          <w:rFonts w:ascii="標楷體" w:eastAsia="標楷體" w:hAnsi="標楷體"/>
        </w:rPr>
      </w:pPr>
      <w:r>
        <w:rPr>
          <w:rFonts w:ascii="標楷體" w:eastAsia="標楷體" w:hAnsi="標楷體" w:hint="eastAsia"/>
          <w:spacing w:val="-4"/>
        </w:rPr>
        <w:t>一、設班理念</w:t>
      </w:r>
    </w:p>
    <w:p w14:paraId="5DF972AD" w14:textId="77777777" w:rsidR="00367660" w:rsidRPr="00AD42B0" w:rsidRDefault="00367660" w:rsidP="00367660">
      <w:pPr>
        <w:pStyle w:val="af1"/>
        <w:spacing w:before="190" w:line="211" w:lineRule="auto"/>
        <w:ind w:right="382" w:firstLine="480"/>
      </w:pPr>
      <w:r w:rsidRPr="00AD42B0">
        <w:rPr>
          <w:spacing w:val="-1"/>
        </w:rPr>
        <w:t xml:space="preserve">本校體育班成立於民國 </w:t>
      </w:r>
      <w:r>
        <w:rPr>
          <w:rFonts w:hint="eastAsia"/>
        </w:rPr>
        <w:t>95</w:t>
      </w:r>
      <w:r w:rsidRPr="00AD42B0">
        <w:rPr>
          <w:spacing w:val="-3"/>
        </w:rPr>
        <w:t xml:space="preserve"> 年，承接國小運動人才與發展區域運動，提供國中教育</w:t>
      </w:r>
      <w:r w:rsidRPr="00AD42B0">
        <w:rPr>
          <w:spacing w:val="-2"/>
        </w:rPr>
        <w:t>階段運動績優學生良好學習及訓練環境，施以專業體育及運動教育，輔導其適性發展，</w:t>
      </w:r>
      <w:r w:rsidRPr="00AD42B0">
        <w:t>培育運動專業允文允武人才為設立宗旨。</w:t>
      </w:r>
    </w:p>
    <w:p w14:paraId="45B14571" w14:textId="77777777" w:rsidR="00367660" w:rsidRPr="00AD42B0" w:rsidRDefault="00367660" w:rsidP="00367660">
      <w:pPr>
        <w:pStyle w:val="af1"/>
        <w:spacing w:before="185" w:line="211" w:lineRule="auto"/>
        <w:ind w:right="363" w:firstLine="480"/>
      </w:pPr>
      <w:r w:rsidRPr="00AD42B0">
        <w:rPr>
          <w:spacing w:val="-6"/>
        </w:rPr>
        <w:t>本校針對具有體育專項能力、性向及興趣的學生，安排接受專業訓練，希望學生結合部定學習課程、自身能力及學業需求，透過各項基本體能及專項課程，開發其學習潛能。本校體育班在學校與家長全力支援、師生努力下，體育班學生參加國內外各項競賽成績斐</w:t>
      </w:r>
      <w:r w:rsidRPr="00AD42B0">
        <w:rPr>
          <w:spacing w:val="-12"/>
        </w:rPr>
        <w:t>然；學校對學生學科的基本學力更是不遺餘力，讓學生在各方面均能全方位發展。</w:t>
      </w:r>
    </w:p>
    <w:p w14:paraId="3CC1DDC9" w14:textId="77777777" w:rsidR="00367660" w:rsidRPr="00AD42B0" w:rsidRDefault="00367660" w:rsidP="00367660">
      <w:pPr>
        <w:pStyle w:val="af1"/>
        <w:spacing w:before="181" w:line="213" w:lineRule="auto"/>
        <w:ind w:right="431" w:firstLine="480"/>
      </w:pPr>
      <w:r w:rsidRPr="00AD42B0">
        <w:rPr>
          <w:spacing w:val="-8"/>
        </w:rPr>
        <w:t>未來，體育班課程亦將在符應總綱的原則與素養發展的前提下，透過體育專業領域課程，融入適合學生專項運動發展應有之核心素養，以求能在學習歷程中除適應現在生活及面對未來挑戰，所應具備的知識、能力與態度；更能發揮運動潛能，以完善之運動技能，</w:t>
      </w:r>
      <w:r w:rsidRPr="00AD42B0">
        <w:rPr>
          <w:spacing w:val="-2"/>
        </w:rPr>
        <w:t>迎接所有競技運動之挑戰。</w:t>
      </w:r>
    </w:p>
    <w:p w14:paraId="74664AC6" w14:textId="13000116" w:rsidR="00367660" w:rsidRPr="00AD42B0" w:rsidRDefault="005258B3" w:rsidP="00367660">
      <w:pPr>
        <w:pStyle w:val="115"/>
        <w:spacing w:before="271"/>
        <w:rPr>
          <w:rFonts w:ascii="標楷體" w:eastAsia="標楷體" w:hAnsi="標楷體"/>
        </w:rPr>
      </w:pPr>
      <w:r>
        <w:rPr>
          <w:rFonts w:ascii="標楷體" w:eastAsia="標楷體" w:hAnsi="標楷體" w:hint="eastAsia"/>
          <w:spacing w:val="-4"/>
        </w:rPr>
        <w:t xml:space="preserve">    </w:t>
      </w:r>
      <w:r w:rsidR="00367660" w:rsidRPr="00AD42B0">
        <w:rPr>
          <w:rFonts w:ascii="標楷體" w:eastAsia="標楷體" w:hAnsi="標楷體"/>
          <w:spacing w:val="-4"/>
        </w:rPr>
        <w:t>二、課程目標</w:t>
      </w:r>
    </w:p>
    <w:p w14:paraId="134F7735" w14:textId="77777777" w:rsidR="00367660" w:rsidRPr="00AD42B0" w:rsidRDefault="00367660" w:rsidP="00367660">
      <w:pPr>
        <w:pStyle w:val="af1"/>
        <w:spacing w:before="193" w:line="211" w:lineRule="auto"/>
        <w:ind w:right="431" w:firstLine="480"/>
      </w:pPr>
      <w:r w:rsidRPr="00AD42B0">
        <w:rPr>
          <w:spacing w:val="-8"/>
        </w:rPr>
        <w:t>在基本理念引導下，參體育班設立目標，訂定以下五項課程目標，以協助學生學習與</w:t>
      </w:r>
      <w:r w:rsidRPr="00AD42B0">
        <w:rPr>
          <w:spacing w:val="-4"/>
        </w:rPr>
        <w:t>發展。</w:t>
      </w:r>
    </w:p>
    <w:p w14:paraId="6A9CE7AB" w14:textId="20AA7236" w:rsidR="00367660" w:rsidRPr="00AD42B0" w:rsidRDefault="006B6FA8" w:rsidP="00367660">
      <w:pPr>
        <w:pStyle w:val="af1"/>
        <w:spacing w:before="93"/>
      </w:pPr>
      <w:r>
        <w:rPr>
          <w:rFonts w:hint="eastAsia"/>
          <w:spacing w:val="-2"/>
        </w:rPr>
        <w:t xml:space="preserve">      </w:t>
      </w:r>
      <w:r w:rsidR="00367660" w:rsidRPr="00AD42B0">
        <w:rPr>
          <w:spacing w:val="-2"/>
        </w:rPr>
        <w:t>(一)啟發生命潛能</w:t>
      </w:r>
    </w:p>
    <w:p w14:paraId="20708CE6" w14:textId="77777777" w:rsidR="00367660" w:rsidRPr="00AD42B0" w:rsidRDefault="00367660" w:rsidP="00367660">
      <w:pPr>
        <w:pStyle w:val="af1"/>
        <w:spacing w:before="133" w:line="211" w:lineRule="auto"/>
        <w:ind w:right="426" w:firstLine="480"/>
      </w:pPr>
      <w:r w:rsidRPr="00AD42B0">
        <w:rPr>
          <w:spacing w:val="-2"/>
        </w:rPr>
        <w:t>啟迪學習的動機，培養好奇心、探索力、思考力、判斷力與行動力，願意以積極的</w:t>
      </w:r>
      <w:r w:rsidRPr="00AD42B0">
        <w:rPr>
          <w:spacing w:val="-8"/>
        </w:rPr>
        <w:t>態度、持續的動力進行探索與學習；從而體驗學習的喜悅，增益自我價值感。進而激發更</w:t>
      </w:r>
      <w:r w:rsidRPr="00AD42B0">
        <w:rPr>
          <w:spacing w:val="-2"/>
        </w:rPr>
        <w:t>多生命的潛能，達到健康且均衡的全人開展。</w:t>
      </w:r>
    </w:p>
    <w:p w14:paraId="18DA1E1C" w14:textId="77777777" w:rsidR="00367660" w:rsidRPr="00AD42B0" w:rsidRDefault="00367660" w:rsidP="00367660">
      <w:pPr>
        <w:pStyle w:val="af1"/>
        <w:spacing w:before="95"/>
      </w:pPr>
      <w:r w:rsidRPr="00AD42B0">
        <w:rPr>
          <w:spacing w:val="-2"/>
        </w:rPr>
        <w:t>(二)陶養生活知能</w:t>
      </w:r>
    </w:p>
    <w:p w14:paraId="02C1E7C0" w14:textId="77777777" w:rsidR="00367660" w:rsidRPr="00AD42B0" w:rsidRDefault="00367660" w:rsidP="00367660">
      <w:pPr>
        <w:pStyle w:val="af1"/>
        <w:spacing w:before="133" w:line="211" w:lineRule="auto"/>
        <w:ind w:right="184" w:firstLine="480"/>
      </w:pPr>
      <w:r w:rsidRPr="00AD42B0">
        <w:rPr>
          <w:spacing w:val="-4"/>
        </w:rPr>
        <w:t>培養基本知能，在生活中能融會各領域所學，統整運用、手腦並用地解決問題；並能</w:t>
      </w:r>
      <w:r w:rsidRPr="00AD42B0">
        <w:rPr>
          <w:spacing w:val="-8"/>
        </w:rPr>
        <w:t>適切溝通與表達，重視人際包容、團隊合作、社會互動，以適應社會生活。進而勇於創新，</w:t>
      </w:r>
      <w:r w:rsidRPr="00AD42B0">
        <w:rPr>
          <w:spacing w:val="-2"/>
        </w:rPr>
        <w:t>展現科技應用與生活美學的涵養。</w:t>
      </w:r>
    </w:p>
    <w:p w14:paraId="63E4607A" w14:textId="77777777" w:rsidR="00367660" w:rsidRPr="00AD42B0" w:rsidRDefault="00367660" w:rsidP="00367660">
      <w:pPr>
        <w:pStyle w:val="af1"/>
        <w:spacing w:before="95"/>
      </w:pPr>
      <w:r w:rsidRPr="00AD42B0">
        <w:rPr>
          <w:spacing w:val="-3"/>
        </w:rPr>
        <w:t>(三)促進生涯發展</w:t>
      </w:r>
    </w:p>
    <w:p w14:paraId="1D5E7005" w14:textId="4AFC3A5F" w:rsidR="006B6FA8" w:rsidRDefault="00367660" w:rsidP="006B6FA8">
      <w:pPr>
        <w:pStyle w:val="af1"/>
        <w:spacing w:before="133" w:line="211" w:lineRule="auto"/>
        <w:ind w:right="201" w:firstLine="480"/>
        <w:rPr>
          <w:spacing w:val="-2"/>
        </w:rPr>
      </w:pPr>
      <w:r w:rsidRPr="00AD42B0">
        <w:rPr>
          <w:spacing w:val="-2"/>
        </w:rPr>
        <w:t>導引適性發展、盡展所長，且學會如何學習，陶冶終身學習的意願與能力，激發持</w:t>
      </w:r>
      <w:r w:rsidRPr="00AD42B0">
        <w:rPr>
          <w:spacing w:val="-8"/>
        </w:rPr>
        <w:t>續學習、創新進取的活力，奠定學術研究或專業技術的基礎；並建立「尊嚴勞動」的觀念，</w:t>
      </w:r>
      <w:r w:rsidRPr="00AD42B0">
        <w:rPr>
          <w:spacing w:val="-4"/>
        </w:rPr>
        <w:t xml:space="preserve">淬鍊出面對生涯挑戰與國際競合的勇氣與知能，以適應社會變遷與世界潮流，且願意嘗試 </w:t>
      </w:r>
      <w:r w:rsidRPr="00AD42B0">
        <w:rPr>
          <w:spacing w:val="-2"/>
        </w:rPr>
        <w:t>引導變遷潮流。</w:t>
      </w:r>
    </w:p>
    <w:p w14:paraId="50A7865E" w14:textId="77777777" w:rsidR="005258B3" w:rsidRPr="00AD42B0" w:rsidRDefault="005258B3" w:rsidP="005258B3">
      <w:pPr>
        <w:pStyle w:val="af1"/>
        <w:spacing w:line="417" w:lineRule="exact"/>
      </w:pPr>
      <w:r w:rsidRPr="00AD42B0">
        <w:rPr>
          <w:spacing w:val="-2"/>
        </w:rPr>
        <w:t>(四)涵育公民責任</w:t>
      </w:r>
    </w:p>
    <w:p w14:paraId="71784739" w14:textId="4E8AC450" w:rsidR="005258B3" w:rsidRPr="00AD42B0" w:rsidRDefault="005258B3" w:rsidP="006B6FA8">
      <w:pPr>
        <w:pStyle w:val="af1"/>
        <w:spacing w:before="133" w:after="0" w:line="211" w:lineRule="auto"/>
        <w:ind w:right="427" w:firstLine="480"/>
      </w:pPr>
      <w:r w:rsidRPr="00AD42B0">
        <w:rPr>
          <w:spacing w:val="-2"/>
        </w:rPr>
        <w:t>厚植民主素養、法治觀念、性別平等及權益、人權理念、道德勇氣、社區/部落意</w:t>
      </w:r>
      <w:r w:rsidRPr="00AD42B0">
        <w:rPr>
          <w:spacing w:val="-8"/>
        </w:rPr>
        <w:t>識</w:t>
      </w:r>
      <w:r w:rsidR="006B6FA8">
        <w:rPr>
          <w:rFonts w:hint="eastAsia"/>
          <w:spacing w:val="-8"/>
        </w:rPr>
        <w:t>國</w:t>
      </w:r>
      <w:r w:rsidRPr="00AD42B0">
        <w:rPr>
          <w:spacing w:val="-8"/>
        </w:rPr>
        <w:t>家認同與國際理解，並學會自我負責。進而尊重多元文化與族群差異，追求社會正義；並深化地球公民愛護自然、珍愛生命、惜取資源的關懷心與行動力，積極致力於生態</w:t>
      </w:r>
      <w:r w:rsidRPr="00AD42B0">
        <w:rPr>
          <w:spacing w:val="-2"/>
        </w:rPr>
        <w:t>永續、文化發展等生生不息的共好理想。</w:t>
      </w:r>
    </w:p>
    <w:p w14:paraId="7F121791" w14:textId="77777777" w:rsidR="005258B3" w:rsidRPr="00AD42B0" w:rsidRDefault="005258B3" w:rsidP="006B6FA8">
      <w:pPr>
        <w:pStyle w:val="af1"/>
        <w:spacing w:before="95" w:after="0"/>
      </w:pPr>
      <w:r w:rsidRPr="00AD42B0">
        <w:rPr>
          <w:spacing w:val="-2"/>
        </w:rPr>
        <w:t>(五)提升運動競技</w:t>
      </w:r>
    </w:p>
    <w:p w14:paraId="66695823" w14:textId="77777777" w:rsidR="005258B3" w:rsidRPr="00AD42B0" w:rsidRDefault="005258B3" w:rsidP="006B6FA8">
      <w:pPr>
        <w:pStyle w:val="af1"/>
        <w:spacing w:before="133" w:after="0" w:line="211" w:lineRule="auto"/>
        <w:ind w:right="433" w:firstLine="480"/>
      </w:pPr>
      <w:r w:rsidRPr="00AD42B0">
        <w:rPr>
          <w:spacing w:val="-8"/>
        </w:rPr>
        <w:t>提高運動競技知能，涵養運動倫理，發展多元運動能力，增進競技體能及技術，提升</w:t>
      </w:r>
      <w:r w:rsidRPr="00AD42B0">
        <w:rPr>
          <w:spacing w:val="-2"/>
        </w:rPr>
        <w:t>運動競技水平，成為具備現代公民素養之優秀運動人才。</w:t>
      </w:r>
    </w:p>
    <w:p w14:paraId="7DC21404" w14:textId="1986DF9C" w:rsidR="005258B3" w:rsidRPr="005258B3" w:rsidRDefault="005258B3" w:rsidP="00367660">
      <w:pPr>
        <w:pStyle w:val="af1"/>
        <w:spacing w:before="133" w:line="211" w:lineRule="auto"/>
        <w:ind w:right="201" w:firstLine="480"/>
        <w:rPr>
          <w:spacing w:val="-2"/>
        </w:rPr>
      </w:pPr>
    </w:p>
    <w:p w14:paraId="41AB78E2" w14:textId="77777777" w:rsidR="00367660" w:rsidRPr="00AD42B0" w:rsidRDefault="00367660" w:rsidP="00367660">
      <w:pPr>
        <w:spacing w:line="211" w:lineRule="auto"/>
        <w:rPr>
          <w:rFonts w:ascii="標楷體" w:eastAsia="標楷體" w:hAnsi="標楷體"/>
        </w:rPr>
        <w:sectPr w:rsidR="00367660" w:rsidRPr="00AD42B0" w:rsidSect="00B6287D">
          <w:footerReference w:type="default" r:id="rId88"/>
          <w:pgSz w:w="11920" w:h="16850"/>
          <w:pgMar w:top="1460" w:right="980" w:bottom="1200" w:left="980" w:header="0" w:footer="1014" w:gutter="0"/>
          <w:pgNumType w:start="1"/>
          <w:cols w:space="720"/>
        </w:sectPr>
      </w:pPr>
    </w:p>
    <w:p w14:paraId="172CC24A" w14:textId="77777777" w:rsidR="00367660" w:rsidRPr="00AD42B0" w:rsidRDefault="00367660" w:rsidP="00367660">
      <w:pPr>
        <w:pStyle w:val="115"/>
        <w:spacing w:before="261" w:line="597" w:lineRule="exact"/>
        <w:rPr>
          <w:rFonts w:ascii="標楷體" w:eastAsia="標楷體" w:hAnsi="標楷體"/>
        </w:rPr>
      </w:pPr>
      <w:r w:rsidRPr="00AD42B0">
        <w:rPr>
          <w:rFonts w:ascii="標楷體" w:eastAsia="標楷體" w:hAnsi="標楷體"/>
          <w:spacing w:val="-5"/>
        </w:rPr>
        <w:lastRenderedPageBreak/>
        <w:t>三、核心素養具體內涵</w:t>
      </w:r>
    </w:p>
    <w:p w14:paraId="2B264A6E" w14:textId="060EF146" w:rsidR="00367660" w:rsidRPr="005A7A50" w:rsidRDefault="00721770" w:rsidP="005A7A50">
      <w:pPr>
        <w:pStyle w:val="af1"/>
        <w:spacing w:before="29" w:line="213" w:lineRule="auto"/>
        <w:ind w:right="421" w:firstLine="480"/>
        <w:rPr>
          <w:spacing w:val="-2"/>
        </w:rPr>
      </w:pPr>
      <w:r w:rsidRPr="00AD42B0">
        <w:rPr>
          <w:spacing w:val="-2"/>
        </w:rPr>
        <w:t>第四學習階段是學生身心發展的快速期，也是自我探索與人際發展的關鍵期，應持續提升所</w:t>
      </w:r>
      <w:r w:rsidR="00367660" w:rsidRPr="00AD42B0">
        <w:rPr>
          <w:spacing w:val="-2"/>
        </w:rPr>
        <w:t>有核心素養及競技運動能力，以裨益全人發展。尤其著重協助學生建立合宜的</w:t>
      </w:r>
      <w:r w:rsidR="00367660" w:rsidRPr="00AD42B0">
        <w:rPr>
          <w:spacing w:val="-8"/>
        </w:rPr>
        <w:t>自我觀念、進行性向試探、精進社會生活所需知能，同時鼓勵自主學習、同儕互學與團隊</w:t>
      </w:r>
      <w:r w:rsidR="00367660" w:rsidRPr="00AD42B0">
        <w:rPr>
          <w:spacing w:val="-2"/>
        </w:rPr>
        <w:t>合作，並能理解與關心社區、社會、國家、國際與全球議題。</w:t>
      </w:r>
    </w:p>
    <w:p w14:paraId="1375E98C" w14:textId="6A8E4706" w:rsidR="00367660" w:rsidRPr="005258B3" w:rsidRDefault="00721770" w:rsidP="005258B3">
      <w:pPr>
        <w:pStyle w:val="Standard"/>
        <w:spacing w:after="240" w:line="340" w:lineRule="exact"/>
        <w:ind w:left="-17" w:firstLine="2"/>
        <w:jc w:val="both"/>
        <w:rPr>
          <w:rFonts w:ascii="標楷體" w:eastAsia="標楷體" w:hAnsi="標楷體" w:cs="標楷體"/>
          <w:spacing w:val="-2"/>
        </w:rPr>
      </w:pPr>
      <w:r>
        <w:rPr>
          <w:rFonts w:ascii="標楷體" w:eastAsia="標楷體" w:hAnsi="標楷體" w:cs="標楷體" w:hint="eastAsia"/>
          <w:spacing w:val="-2"/>
        </w:rPr>
        <w:t xml:space="preserve">    </w:t>
      </w:r>
      <w:r w:rsidR="00367660" w:rsidRPr="005258B3">
        <w:rPr>
          <w:rFonts w:ascii="標楷體" w:eastAsia="標楷體" w:hAnsi="標楷體" w:cs="標楷體"/>
          <w:spacing w:val="-2"/>
        </w:rPr>
        <w:t>體育班核心素養係依循總綱各教育階段核心素養具體內涵，結合體育班基本理念與課程目標之具體展現；並依學生個體身心發展狀況，各階段教育訂有不同核心素養及依據各教育階段學習特性與體育專業課程性質，制定具體內涵。第四階段體育專業領域核心素養具體內涵分列如下：</w:t>
      </w:r>
    </w:p>
    <w:tbl>
      <w:tblPr>
        <w:tblStyle w:val="TableNormal"/>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429"/>
        <w:gridCol w:w="1502"/>
        <w:gridCol w:w="3589"/>
        <w:gridCol w:w="3585"/>
      </w:tblGrid>
      <w:tr w:rsidR="005258B3" w:rsidRPr="00AD42B0" w14:paraId="246BF42C" w14:textId="77777777" w:rsidTr="00986135">
        <w:trPr>
          <w:trHeight w:val="1219"/>
        </w:trPr>
        <w:tc>
          <w:tcPr>
            <w:tcW w:w="425" w:type="dxa"/>
            <w:tcBorders>
              <w:bottom w:val="nil"/>
            </w:tcBorders>
          </w:tcPr>
          <w:p w14:paraId="3BF6C4FF" w14:textId="77777777" w:rsidR="005258B3" w:rsidRPr="00AD42B0" w:rsidRDefault="005258B3" w:rsidP="00986135">
            <w:pPr>
              <w:pStyle w:val="TableParagraph"/>
              <w:spacing w:before="403" w:line="398" w:lineRule="exact"/>
              <w:ind w:left="112" w:right="60"/>
              <w:jc w:val="left"/>
              <w:rPr>
                <w:sz w:val="24"/>
              </w:rPr>
            </w:pPr>
            <w:proofErr w:type="spellStart"/>
            <w:r w:rsidRPr="00AD42B0">
              <w:rPr>
                <w:spacing w:val="-10"/>
                <w:sz w:val="24"/>
              </w:rPr>
              <w:t>關鍵</w:t>
            </w:r>
            <w:proofErr w:type="spellEnd"/>
          </w:p>
        </w:tc>
        <w:tc>
          <w:tcPr>
            <w:tcW w:w="429" w:type="dxa"/>
            <w:tcBorders>
              <w:bottom w:val="nil"/>
            </w:tcBorders>
          </w:tcPr>
          <w:p w14:paraId="04F03305" w14:textId="77777777" w:rsidR="005258B3" w:rsidRPr="00AD42B0" w:rsidRDefault="005258B3" w:rsidP="00986135">
            <w:pPr>
              <w:pStyle w:val="TableParagraph"/>
              <w:spacing w:before="59" w:line="213" w:lineRule="auto"/>
              <w:ind w:left="112" w:right="64"/>
              <w:jc w:val="left"/>
              <w:rPr>
                <w:sz w:val="24"/>
              </w:rPr>
            </w:pPr>
            <w:proofErr w:type="spellStart"/>
            <w:r w:rsidRPr="00AD42B0">
              <w:rPr>
                <w:spacing w:val="-10"/>
                <w:sz w:val="24"/>
              </w:rPr>
              <w:t>核心</w:t>
            </w:r>
            <w:proofErr w:type="spellEnd"/>
          </w:p>
          <w:p w14:paraId="0DE20C21" w14:textId="77777777" w:rsidR="005258B3" w:rsidRPr="00AD42B0" w:rsidRDefault="005258B3" w:rsidP="00986135">
            <w:pPr>
              <w:pStyle w:val="TableParagraph"/>
              <w:spacing w:line="335" w:lineRule="exact"/>
              <w:ind w:left="112"/>
              <w:jc w:val="left"/>
              <w:rPr>
                <w:sz w:val="24"/>
              </w:rPr>
            </w:pPr>
            <w:r w:rsidRPr="00AD42B0">
              <w:rPr>
                <w:spacing w:val="-10"/>
                <w:sz w:val="24"/>
              </w:rPr>
              <w:t>素</w:t>
            </w:r>
          </w:p>
        </w:tc>
        <w:tc>
          <w:tcPr>
            <w:tcW w:w="1502" w:type="dxa"/>
            <w:vMerge w:val="restart"/>
          </w:tcPr>
          <w:p w14:paraId="33F80224" w14:textId="77777777" w:rsidR="005258B3" w:rsidRPr="00AD42B0" w:rsidRDefault="005258B3" w:rsidP="00986135">
            <w:pPr>
              <w:pStyle w:val="TableParagraph"/>
              <w:spacing w:before="8"/>
              <w:jc w:val="left"/>
              <w:rPr>
                <w:sz w:val="24"/>
              </w:rPr>
            </w:pPr>
          </w:p>
          <w:p w14:paraId="4C76E2BD" w14:textId="77777777" w:rsidR="005258B3" w:rsidRPr="00AD42B0" w:rsidRDefault="005258B3" w:rsidP="00986135">
            <w:pPr>
              <w:pStyle w:val="TableParagraph"/>
              <w:spacing w:line="213" w:lineRule="auto"/>
              <w:ind w:left="511" w:right="493"/>
              <w:rPr>
                <w:sz w:val="24"/>
              </w:rPr>
            </w:pPr>
            <w:proofErr w:type="spellStart"/>
            <w:r w:rsidRPr="00AD42B0">
              <w:rPr>
                <w:spacing w:val="-6"/>
                <w:sz w:val="24"/>
              </w:rPr>
              <w:t>核心素養</w:t>
            </w:r>
            <w:r w:rsidRPr="00AD42B0">
              <w:rPr>
                <w:spacing w:val="-5"/>
                <w:sz w:val="24"/>
              </w:rPr>
              <w:t>項目</w:t>
            </w:r>
            <w:proofErr w:type="spellEnd"/>
          </w:p>
        </w:tc>
        <w:tc>
          <w:tcPr>
            <w:tcW w:w="3589" w:type="dxa"/>
            <w:vMerge w:val="restart"/>
          </w:tcPr>
          <w:p w14:paraId="07E54754" w14:textId="77777777" w:rsidR="005258B3" w:rsidRPr="00AD42B0" w:rsidRDefault="005258B3" w:rsidP="00986135">
            <w:pPr>
              <w:pStyle w:val="TableParagraph"/>
              <w:spacing w:before="414"/>
              <w:ind w:left="4"/>
              <w:rPr>
                <w:sz w:val="24"/>
              </w:rPr>
            </w:pPr>
            <w:proofErr w:type="spellStart"/>
            <w:r w:rsidRPr="00AD42B0">
              <w:rPr>
                <w:spacing w:val="-3"/>
                <w:sz w:val="24"/>
              </w:rPr>
              <w:t>項目說明</w:t>
            </w:r>
            <w:proofErr w:type="spellEnd"/>
          </w:p>
        </w:tc>
        <w:tc>
          <w:tcPr>
            <w:tcW w:w="3585" w:type="dxa"/>
          </w:tcPr>
          <w:p w14:paraId="01EE0CC1" w14:textId="77777777" w:rsidR="005258B3" w:rsidRPr="00AD42B0" w:rsidRDefault="005258B3" w:rsidP="00986135">
            <w:pPr>
              <w:pStyle w:val="TableParagraph"/>
              <w:spacing w:before="409"/>
              <w:ind w:left="922"/>
              <w:jc w:val="left"/>
              <w:rPr>
                <w:sz w:val="24"/>
              </w:rPr>
            </w:pPr>
            <w:proofErr w:type="spellStart"/>
            <w:r w:rsidRPr="00AD42B0">
              <w:rPr>
                <w:spacing w:val="-2"/>
                <w:sz w:val="24"/>
              </w:rPr>
              <w:t>核心素養具體內涵</w:t>
            </w:r>
            <w:proofErr w:type="spellEnd"/>
          </w:p>
        </w:tc>
      </w:tr>
      <w:tr w:rsidR="005258B3" w:rsidRPr="00AD42B0" w14:paraId="60AFF7D2" w14:textId="77777777" w:rsidTr="00986135">
        <w:trPr>
          <w:trHeight w:val="1211"/>
        </w:trPr>
        <w:tc>
          <w:tcPr>
            <w:tcW w:w="425" w:type="dxa"/>
            <w:tcBorders>
              <w:top w:val="nil"/>
            </w:tcBorders>
          </w:tcPr>
          <w:p w14:paraId="5C830E55" w14:textId="77777777" w:rsidR="005258B3" w:rsidRPr="00AD42B0" w:rsidRDefault="005258B3" w:rsidP="00986135">
            <w:pPr>
              <w:pStyle w:val="TableParagraph"/>
              <w:spacing w:before="52" w:line="213" w:lineRule="auto"/>
              <w:ind w:left="112" w:right="60"/>
              <w:jc w:val="left"/>
              <w:rPr>
                <w:sz w:val="24"/>
              </w:rPr>
            </w:pPr>
            <w:proofErr w:type="spellStart"/>
            <w:r w:rsidRPr="00AD42B0">
              <w:rPr>
                <w:spacing w:val="-10"/>
                <w:sz w:val="24"/>
              </w:rPr>
              <w:t>要素</w:t>
            </w:r>
            <w:proofErr w:type="spellEnd"/>
          </w:p>
        </w:tc>
        <w:tc>
          <w:tcPr>
            <w:tcW w:w="429" w:type="dxa"/>
            <w:tcBorders>
              <w:top w:val="nil"/>
            </w:tcBorders>
          </w:tcPr>
          <w:p w14:paraId="2AC9B543" w14:textId="77777777" w:rsidR="005258B3" w:rsidRPr="00AD42B0" w:rsidRDefault="005258B3" w:rsidP="005258B3">
            <w:pPr>
              <w:pStyle w:val="TableParagraph"/>
              <w:spacing w:before="52" w:line="213" w:lineRule="auto"/>
              <w:ind w:left="111" w:right="64" w:firstLine="0"/>
              <w:jc w:val="left"/>
              <w:rPr>
                <w:sz w:val="24"/>
              </w:rPr>
            </w:pPr>
            <w:proofErr w:type="spellStart"/>
            <w:r w:rsidRPr="00AD42B0">
              <w:rPr>
                <w:spacing w:val="-10"/>
                <w:sz w:val="24"/>
              </w:rPr>
              <w:t>養面</w:t>
            </w:r>
            <w:proofErr w:type="spellEnd"/>
          </w:p>
          <w:p w14:paraId="173B91C6" w14:textId="77777777" w:rsidR="005258B3" w:rsidRPr="00AD42B0" w:rsidRDefault="005258B3" w:rsidP="00986135">
            <w:pPr>
              <w:pStyle w:val="TableParagraph"/>
              <w:spacing w:line="335" w:lineRule="exact"/>
              <w:ind w:left="112"/>
              <w:jc w:val="left"/>
              <w:rPr>
                <w:sz w:val="24"/>
              </w:rPr>
            </w:pPr>
            <w:r w:rsidRPr="00AD42B0">
              <w:rPr>
                <w:spacing w:val="-10"/>
                <w:sz w:val="24"/>
              </w:rPr>
              <w:t>向</w:t>
            </w:r>
          </w:p>
        </w:tc>
        <w:tc>
          <w:tcPr>
            <w:tcW w:w="1502" w:type="dxa"/>
            <w:vMerge/>
            <w:tcBorders>
              <w:top w:val="nil"/>
            </w:tcBorders>
          </w:tcPr>
          <w:p w14:paraId="635428E0" w14:textId="77777777" w:rsidR="005258B3" w:rsidRPr="00AD42B0" w:rsidRDefault="005258B3" w:rsidP="00986135">
            <w:pPr>
              <w:rPr>
                <w:rFonts w:ascii="標楷體" w:eastAsia="標楷體" w:hAnsi="標楷體"/>
                <w:sz w:val="2"/>
                <w:szCs w:val="2"/>
              </w:rPr>
            </w:pPr>
          </w:p>
        </w:tc>
        <w:tc>
          <w:tcPr>
            <w:tcW w:w="3589" w:type="dxa"/>
            <w:vMerge/>
            <w:tcBorders>
              <w:top w:val="nil"/>
            </w:tcBorders>
          </w:tcPr>
          <w:p w14:paraId="2EB11250" w14:textId="77777777" w:rsidR="005258B3" w:rsidRPr="00AD42B0" w:rsidRDefault="005258B3" w:rsidP="00986135">
            <w:pPr>
              <w:rPr>
                <w:rFonts w:ascii="標楷體" w:eastAsia="標楷體" w:hAnsi="標楷體"/>
                <w:sz w:val="2"/>
                <w:szCs w:val="2"/>
              </w:rPr>
            </w:pPr>
          </w:p>
        </w:tc>
        <w:tc>
          <w:tcPr>
            <w:tcW w:w="3585" w:type="dxa"/>
          </w:tcPr>
          <w:p w14:paraId="5A1840FB" w14:textId="77777777" w:rsidR="005258B3" w:rsidRPr="00AD42B0" w:rsidRDefault="005258B3" w:rsidP="00986135">
            <w:pPr>
              <w:pStyle w:val="TableParagraph"/>
              <w:spacing w:before="84" w:line="426" w:lineRule="exact"/>
              <w:ind w:right="1"/>
              <w:rPr>
                <w:sz w:val="24"/>
                <w:lang w:eastAsia="zh-TW"/>
              </w:rPr>
            </w:pPr>
            <w:r w:rsidRPr="00AD42B0">
              <w:rPr>
                <w:spacing w:val="-2"/>
                <w:sz w:val="24"/>
                <w:lang w:eastAsia="zh-TW"/>
              </w:rPr>
              <w:t>國民中學教育</w:t>
            </w:r>
          </w:p>
          <w:p w14:paraId="6F81C6AE" w14:textId="77777777" w:rsidR="005258B3" w:rsidRPr="00AD42B0" w:rsidRDefault="005258B3" w:rsidP="00986135">
            <w:pPr>
              <w:pStyle w:val="TableParagraph"/>
              <w:spacing w:line="426" w:lineRule="exact"/>
              <w:ind w:left="1" w:right="1"/>
              <w:rPr>
                <w:sz w:val="24"/>
                <w:lang w:eastAsia="zh-TW"/>
              </w:rPr>
            </w:pPr>
            <w:r w:rsidRPr="00AD42B0">
              <w:rPr>
                <w:sz w:val="24"/>
                <w:lang w:eastAsia="zh-TW"/>
              </w:rPr>
              <w:t>（體</w:t>
            </w:r>
            <w:r w:rsidRPr="00AD42B0">
              <w:rPr>
                <w:b/>
                <w:sz w:val="24"/>
                <w:lang w:eastAsia="zh-TW"/>
              </w:rPr>
              <w:t>-</w:t>
            </w:r>
            <w:r w:rsidRPr="00AD42B0">
              <w:rPr>
                <w:b/>
                <w:spacing w:val="-5"/>
                <w:sz w:val="24"/>
                <w:lang w:eastAsia="zh-TW"/>
              </w:rPr>
              <w:t>J</w:t>
            </w:r>
            <w:r w:rsidRPr="00AD42B0">
              <w:rPr>
                <w:spacing w:val="-5"/>
                <w:sz w:val="24"/>
                <w:lang w:eastAsia="zh-TW"/>
              </w:rPr>
              <w:t>）</w:t>
            </w:r>
          </w:p>
        </w:tc>
      </w:tr>
      <w:tr w:rsidR="005258B3" w:rsidRPr="00AD42B0" w14:paraId="27A5C7B0" w14:textId="77777777" w:rsidTr="00986135">
        <w:trPr>
          <w:trHeight w:val="2011"/>
        </w:trPr>
        <w:tc>
          <w:tcPr>
            <w:tcW w:w="425" w:type="dxa"/>
            <w:vMerge w:val="restart"/>
          </w:tcPr>
          <w:p w14:paraId="59C321CF" w14:textId="77777777" w:rsidR="005258B3" w:rsidRPr="00AD42B0" w:rsidRDefault="005258B3" w:rsidP="00986135">
            <w:pPr>
              <w:pStyle w:val="TableParagraph"/>
              <w:jc w:val="left"/>
              <w:rPr>
                <w:sz w:val="24"/>
                <w:lang w:eastAsia="zh-TW"/>
              </w:rPr>
            </w:pPr>
          </w:p>
          <w:p w14:paraId="2DF4D8F8" w14:textId="77777777" w:rsidR="005258B3" w:rsidRPr="00AD42B0" w:rsidRDefault="005258B3" w:rsidP="00986135">
            <w:pPr>
              <w:pStyle w:val="TableParagraph"/>
              <w:spacing w:before="337"/>
              <w:jc w:val="left"/>
              <w:rPr>
                <w:sz w:val="24"/>
                <w:lang w:eastAsia="zh-TW"/>
              </w:rPr>
            </w:pPr>
          </w:p>
          <w:p w14:paraId="2534629C" w14:textId="77777777" w:rsidR="005258B3" w:rsidRPr="00AD42B0" w:rsidRDefault="005258B3" w:rsidP="00986135">
            <w:pPr>
              <w:pStyle w:val="TableParagraph"/>
              <w:spacing w:line="213" w:lineRule="auto"/>
              <w:ind w:left="112" w:right="60"/>
              <w:rPr>
                <w:sz w:val="24"/>
              </w:rPr>
            </w:pPr>
            <w:proofErr w:type="spellStart"/>
            <w:r w:rsidRPr="00AD42B0">
              <w:rPr>
                <w:spacing w:val="-10"/>
                <w:sz w:val="24"/>
              </w:rPr>
              <w:t>終身學習者</w:t>
            </w:r>
            <w:proofErr w:type="spellEnd"/>
          </w:p>
        </w:tc>
        <w:tc>
          <w:tcPr>
            <w:tcW w:w="429" w:type="dxa"/>
            <w:vMerge w:val="restart"/>
          </w:tcPr>
          <w:p w14:paraId="65B7BD35" w14:textId="77777777" w:rsidR="005258B3" w:rsidRPr="00AD42B0" w:rsidRDefault="005258B3" w:rsidP="00986135">
            <w:pPr>
              <w:pStyle w:val="TableParagraph"/>
              <w:spacing w:before="357"/>
              <w:jc w:val="left"/>
              <w:rPr>
                <w:sz w:val="24"/>
              </w:rPr>
            </w:pPr>
          </w:p>
          <w:p w14:paraId="54E27F7B" w14:textId="77777777" w:rsidR="005258B3" w:rsidRPr="00AD42B0" w:rsidRDefault="005258B3" w:rsidP="00986135">
            <w:pPr>
              <w:pStyle w:val="TableParagraph"/>
              <w:ind w:left="129"/>
              <w:jc w:val="left"/>
              <w:rPr>
                <w:b/>
                <w:sz w:val="24"/>
              </w:rPr>
            </w:pPr>
            <w:r w:rsidRPr="00AD42B0">
              <w:rPr>
                <w:b/>
                <w:spacing w:val="-10"/>
                <w:sz w:val="24"/>
              </w:rPr>
              <w:t>A</w:t>
            </w:r>
          </w:p>
          <w:p w14:paraId="10417ABC" w14:textId="77777777" w:rsidR="005258B3" w:rsidRPr="00AD42B0" w:rsidRDefault="005258B3" w:rsidP="00986135">
            <w:pPr>
              <w:pStyle w:val="TableParagraph"/>
              <w:spacing w:before="37" w:line="213" w:lineRule="auto"/>
              <w:ind w:left="112" w:right="64"/>
              <w:rPr>
                <w:sz w:val="24"/>
              </w:rPr>
            </w:pPr>
            <w:proofErr w:type="spellStart"/>
            <w:r w:rsidRPr="00AD42B0">
              <w:rPr>
                <w:spacing w:val="-10"/>
                <w:sz w:val="24"/>
              </w:rPr>
              <w:t>自主行動</w:t>
            </w:r>
            <w:proofErr w:type="spellEnd"/>
          </w:p>
        </w:tc>
        <w:tc>
          <w:tcPr>
            <w:tcW w:w="1502" w:type="dxa"/>
          </w:tcPr>
          <w:p w14:paraId="3B0E4B19" w14:textId="77777777" w:rsidR="005258B3" w:rsidRPr="00AD42B0" w:rsidRDefault="005258B3" w:rsidP="00986135">
            <w:pPr>
              <w:pStyle w:val="TableParagraph"/>
              <w:spacing w:before="413" w:line="451" w:lineRule="exact"/>
              <w:ind w:left="5"/>
              <w:rPr>
                <w:b/>
                <w:sz w:val="24"/>
              </w:rPr>
            </w:pPr>
            <w:r w:rsidRPr="00AD42B0">
              <w:rPr>
                <w:b/>
                <w:spacing w:val="-5"/>
                <w:sz w:val="24"/>
              </w:rPr>
              <w:t>A1</w:t>
            </w:r>
          </w:p>
          <w:p w14:paraId="2E63DEE4" w14:textId="77777777" w:rsidR="005258B3" w:rsidRPr="00AD42B0" w:rsidRDefault="005258B3" w:rsidP="00986135">
            <w:pPr>
              <w:pStyle w:val="TableParagraph"/>
              <w:spacing w:before="34" w:line="213" w:lineRule="auto"/>
              <w:ind w:left="160" w:right="145" w:hanging="3"/>
              <w:rPr>
                <w:sz w:val="24"/>
              </w:rPr>
            </w:pPr>
            <w:proofErr w:type="spellStart"/>
            <w:r w:rsidRPr="00AD42B0">
              <w:rPr>
                <w:spacing w:val="-4"/>
                <w:sz w:val="24"/>
              </w:rPr>
              <w:t>身心素質</w:t>
            </w:r>
            <w:r w:rsidRPr="00AD42B0">
              <w:rPr>
                <w:spacing w:val="-6"/>
                <w:sz w:val="24"/>
              </w:rPr>
              <w:t>與自我精進</w:t>
            </w:r>
            <w:proofErr w:type="spellEnd"/>
          </w:p>
        </w:tc>
        <w:tc>
          <w:tcPr>
            <w:tcW w:w="3589" w:type="dxa"/>
          </w:tcPr>
          <w:p w14:paraId="486A9E61" w14:textId="77777777" w:rsidR="005258B3" w:rsidRPr="00AD42B0" w:rsidRDefault="005258B3" w:rsidP="00986135">
            <w:pPr>
              <w:pStyle w:val="TableParagraph"/>
              <w:spacing w:before="52" w:line="213" w:lineRule="auto"/>
              <w:ind w:left="111" w:right="30"/>
              <w:rPr>
                <w:sz w:val="24"/>
                <w:lang w:eastAsia="zh-TW"/>
              </w:rPr>
            </w:pPr>
            <w:r w:rsidRPr="00AD42B0">
              <w:rPr>
                <w:spacing w:val="-2"/>
                <w:w w:val="90"/>
                <w:sz w:val="24"/>
                <w:lang w:eastAsia="zh-TW"/>
              </w:rPr>
              <w:t>具備身心健全發展的素質，擁有合宜的人性觀與自我觀，同時透過選擇、</w:t>
            </w:r>
            <w:r w:rsidRPr="00AD42B0">
              <w:rPr>
                <w:spacing w:val="9"/>
                <w:w w:val="90"/>
                <w:sz w:val="24"/>
                <w:lang w:eastAsia="zh-TW"/>
              </w:rPr>
              <w:t>分析與運用新知，有效規劃生涯發</w:t>
            </w:r>
            <w:r w:rsidRPr="00AD42B0">
              <w:rPr>
                <w:spacing w:val="-2"/>
                <w:w w:val="90"/>
                <w:sz w:val="24"/>
                <w:lang w:eastAsia="zh-TW"/>
              </w:rPr>
              <w:t>展，探尋生命意義，並不斷自我精</w:t>
            </w:r>
          </w:p>
          <w:p w14:paraId="3D4AC901" w14:textId="77777777" w:rsidR="005258B3" w:rsidRPr="00AD42B0" w:rsidRDefault="005258B3" w:rsidP="00986135">
            <w:pPr>
              <w:pStyle w:val="TableParagraph"/>
              <w:spacing w:line="331" w:lineRule="exact"/>
              <w:ind w:left="111"/>
              <w:jc w:val="left"/>
              <w:rPr>
                <w:sz w:val="24"/>
              </w:rPr>
            </w:pPr>
            <w:proofErr w:type="spellStart"/>
            <w:r w:rsidRPr="00AD42B0">
              <w:rPr>
                <w:spacing w:val="-2"/>
                <w:sz w:val="24"/>
              </w:rPr>
              <w:t>進，追求至善</w:t>
            </w:r>
            <w:proofErr w:type="spellEnd"/>
            <w:r w:rsidRPr="00AD42B0">
              <w:rPr>
                <w:spacing w:val="-2"/>
                <w:sz w:val="24"/>
              </w:rPr>
              <w:t>。</w:t>
            </w:r>
          </w:p>
        </w:tc>
        <w:tc>
          <w:tcPr>
            <w:tcW w:w="3585" w:type="dxa"/>
          </w:tcPr>
          <w:p w14:paraId="790DF610" w14:textId="77777777" w:rsidR="005258B3" w:rsidRPr="00AD42B0" w:rsidRDefault="005258B3" w:rsidP="00986135">
            <w:pPr>
              <w:pStyle w:val="TableParagraph"/>
              <w:spacing w:before="55" w:line="211" w:lineRule="auto"/>
              <w:ind w:left="103" w:right="84"/>
              <w:rPr>
                <w:sz w:val="24"/>
                <w:lang w:eastAsia="zh-TW"/>
              </w:rPr>
            </w:pPr>
            <w:r w:rsidRPr="00AD42B0">
              <w:rPr>
                <w:spacing w:val="8"/>
                <w:w w:val="90"/>
                <w:sz w:val="24"/>
                <w:lang w:eastAsia="zh-TW"/>
              </w:rPr>
              <w:t>體-</w:t>
            </w:r>
            <w:r w:rsidRPr="00AD42B0">
              <w:rPr>
                <w:w w:val="90"/>
                <w:sz w:val="24"/>
                <w:lang w:eastAsia="zh-TW"/>
              </w:rPr>
              <w:t>J-A1</w:t>
            </w:r>
            <w:r w:rsidRPr="00AD42B0">
              <w:rPr>
                <w:spacing w:val="15"/>
                <w:w w:val="90"/>
                <w:sz w:val="24"/>
                <w:lang w:eastAsia="zh-TW"/>
              </w:rPr>
              <w:t>具備增進競技體能、技術</w:t>
            </w:r>
            <w:r w:rsidRPr="00AD42B0">
              <w:rPr>
                <w:spacing w:val="-6"/>
                <w:w w:val="90"/>
                <w:sz w:val="24"/>
                <w:lang w:eastAsia="zh-TW"/>
              </w:rPr>
              <w:t>與態度，展現自我運動潛能，探索自</w:t>
            </w:r>
            <w:r w:rsidRPr="00AD42B0">
              <w:rPr>
                <w:spacing w:val="-1"/>
                <w:w w:val="90"/>
                <w:sz w:val="24"/>
                <w:lang w:eastAsia="zh-TW"/>
              </w:rPr>
              <w:t>我價值與生命意義，並積極實踐。</w:t>
            </w:r>
          </w:p>
        </w:tc>
      </w:tr>
      <w:tr w:rsidR="005258B3" w:rsidRPr="00AD42B0" w14:paraId="26AF8DED" w14:textId="77777777" w:rsidTr="00986135">
        <w:trPr>
          <w:trHeight w:val="1607"/>
        </w:trPr>
        <w:tc>
          <w:tcPr>
            <w:tcW w:w="425" w:type="dxa"/>
            <w:vMerge/>
            <w:tcBorders>
              <w:top w:val="nil"/>
            </w:tcBorders>
          </w:tcPr>
          <w:p w14:paraId="1DEA78CA" w14:textId="77777777" w:rsidR="005258B3" w:rsidRPr="00AD42B0" w:rsidRDefault="005258B3" w:rsidP="00986135">
            <w:pPr>
              <w:rPr>
                <w:rFonts w:ascii="標楷體" w:eastAsia="標楷體" w:hAnsi="標楷體"/>
                <w:sz w:val="2"/>
                <w:szCs w:val="2"/>
              </w:rPr>
            </w:pPr>
          </w:p>
        </w:tc>
        <w:tc>
          <w:tcPr>
            <w:tcW w:w="429" w:type="dxa"/>
            <w:vMerge/>
            <w:tcBorders>
              <w:top w:val="nil"/>
            </w:tcBorders>
          </w:tcPr>
          <w:p w14:paraId="4728ACA8" w14:textId="77777777" w:rsidR="005258B3" w:rsidRPr="00AD42B0" w:rsidRDefault="005258B3" w:rsidP="00986135">
            <w:pPr>
              <w:rPr>
                <w:rFonts w:ascii="標楷體" w:eastAsia="標楷體" w:hAnsi="標楷體"/>
                <w:sz w:val="2"/>
                <w:szCs w:val="2"/>
              </w:rPr>
            </w:pPr>
          </w:p>
        </w:tc>
        <w:tc>
          <w:tcPr>
            <w:tcW w:w="1502" w:type="dxa"/>
          </w:tcPr>
          <w:p w14:paraId="7E74899C" w14:textId="77777777" w:rsidR="005258B3" w:rsidRPr="00AD42B0" w:rsidRDefault="005258B3" w:rsidP="00986135">
            <w:pPr>
              <w:pStyle w:val="TableParagraph"/>
              <w:spacing w:before="180"/>
              <w:ind w:left="5"/>
              <w:rPr>
                <w:b/>
                <w:sz w:val="24"/>
                <w:lang w:eastAsia="zh-TW"/>
              </w:rPr>
            </w:pPr>
            <w:r w:rsidRPr="00AD42B0">
              <w:rPr>
                <w:b/>
                <w:spacing w:val="-5"/>
                <w:sz w:val="24"/>
                <w:lang w:eastAsia="zh-TW"/>
              </w:rPr>
              <w:t>A2</w:t>
            </w:r>
          </w:p>
          <w:p w14:paraId="57D02B0B" w14:textId="77777777" w:rsidR="005258B3" w:rsidRPr="00AD42B0" w:rsidRDefault="005258B3" w:rsidP="00986135">
            <w:pPr>
              <w:pStyle w:val="TableParagraph"/>
              <w:spacing w:before="40" w:line="211" w:lineRule="auto"/>
              <w:ind w:left="160" w:right="145" w:hanging="3"/>
              <w:rPr>
                <w:sz w:val="24"/>
                <w:lang w:eastAsia="zh-TW"/>
              </w:rPr>
            </w:pPr>
            <w:r w:rsidRPr="00AD42B0">
              <w:rPr>
                <w:spacing w:val="-4"/>
                <w:sz w:val="24"/>
                <w:lang w:eastAsia="zh-TW"/>
              </w:rPr>
              <w:t>系統思考</w:t>
            </w:r>
            <w:r w:rsidRPr="00AD42B0">
              <w:rPr>
                <w:spacing w:val="-6"/>
                <w:sz w:val="24"/>
                <w:lang w:eastAsia="zh-TW"/>
              </w:rPr>
              <w:t>與解決問題</w:t>
            </w:r>
          </w:p>
        </w:tc>
        <w:tc>
          <w:tcPr>
            <w:tcW w:w="3589" w:type="dxa"/>
          </w:tcPr>
          <w:p w14:paraId="68102B1F" w14:textId="77777777" w:rsidR="005258B3" w:rsidRPr="00AD42B0" w:rsidRDefault="005258B3" w:rsidP="00986135">
            <w:pPr>
              <w:pStyle w:val="TableParagraph"/>
              <w:spacing w:before="50" w:line="211" w:lineRule="auto"/>
              <w:ind w:left="111" w:right="28"/>
              <w:rPr>
                <w:sz w:val="24"/>
                <w:lang w:eastAsia="zh-TW"/>
              </w:rPr>
            </w:pPr>
            <w:r w:rsidRPr="00AD42B0">
              <w:rPr>
                <w:spacing w:val="-2"/>
                <w:w w:val="90"/>
                <w:sz w:val="24"/>
                <w:lang w:eastAsia="zh-TW"/>
              </w:rPr>
              <w:t>具備問題理解、思辨分析、推理批判</w:t>
            </w:r>
            <w:r w:rsidRPr="00AD42B0">
              <w:rPr>
                <w:spacing w:val="-16"/>
                <w:w w:val="90"/>
                <w:sz w:val="24"/>
                <w:lang w:eastAsia="zh-TW"/>
              </w:rPr>
              <w:t>的系統思考與後設思考素養，並能行動</w:t>
            </w:r>
            <w:r w:rsidRPr="00AD42B0">
              <w:rPr>
                <w:spacing w:val="-24"/>
                <w:sz w:val="24"/>
                <w:lang w:eastAsia="zh-TW"/>
              </w:rPr>
              <w:t>與反思，以有效處理及解決生活、</w:t>
            </w:r>
          </w:p>
          <w:p w14:paraId="4F533434" w14:textId="77777777" w:rsidR="005258B3" w:rsidRPr="00AD42B0" w:rsidRDefault="005258B3" w:rsidP="00986135">
            <w:pPr>
              <w:pStyle w:val="TableParagraph"/>
              <w:spacing w:line="345" w:lineRule="exact"/>
              <w:ind w:left="111"/>
              <w:jc w:val="left"/>
              <w:rPr>
                <w:sz w:val="24"/>
              </w:rPr>
            </w:pPr>
            <w:proofErr w:type="spellStart"/>
            <w:r w:rsidRPr="00AD42B0">
              <w:rPr>
                <w:spacing w:val="-2"/>
                <w:sz w:val="24"/>
              </w:rPr>
              <w:t>生命問題</w:t>
            </w:r>
            <w:proofErr w:type="spellEnd"/>
            <w:r w:rsidRPr="00AD42B0">
              <w:rPr>
                <w:spacing w:val="-2"/>
                <w:sz w:val="24"/>
              </w:rPr>
              <w:t>。</w:t>
            </w:r>
          </w:p>
        </w:tc>
        <w:tc>
          <w:tcPr>
            <w:tcW w:w="3585" w:type="dxa"/>
          </w:tcPr>
          <w:p w14:paraId="460696F7" w14:textId="77777777" w:rsidR="005258B3" w:rsidRPr="00AD42B0" w:rsidRDefault="005258B3" w:rsidP="00986135">
            <w:pPr>
              <w:pStyle w:val="TableParagraph"/>
              <w:spacing w:before="50" w:line="211" w:lineRule="auto"/>
              <w:ind w:left="103" w:right="79"/>
              <w:rPr>
                <w:sz w:val="24"/>
                <w:lang w:eastAsia="zh-TW"/>
              </w:rPr>
            </w:pPr>
            <w:r w:rsidRPr="00AD42B0">
              <w:rPr>
                <w:spacing w:val="-2"/>
                <w:w w:val="90"/>
                <w:sz w:val="24"/>
                <w:lang w:eastAsia="zh-TW"/>
              </w:rPr>
              <w:t>體-J-A2具備理解競技運動的全貌，</w:t>
            </w:r>
            <w:r w:rsidRPr="00AD42B0">
              <w:rPr>
                <w:spacing w:val="-6"/>
                <w:w w:val="90"/>
                <w:sz w:val="24"/>
                <w:lang w:eastAsia="zh-TW"/>
              </w:rPr>
              <w:t>並做獨立思考與分析的知能，進而運</w:t>
            </w:r>
            <w:r w:rsidRPr="00AD42B0">
              <w:rPr>
                <w:spacing w:val="-1"/>
                <w:w w:val="90"/>
                <w:sz w:val="24"/>
                <w:lang w:eastAsia="zh-TW"/>
              </w:rPr>
              <w:t>用適當的策略，處理與解決各項問</w:t>
            </w:r>
          </w:p>
          <w:p w14:paraId="05DA670A" w14:textId="77777777" w:rsidR="005258B3" w:rsidRPr="00AD42B0" w:rsidRDefault="005258B3" w:rsidP="00986135">
            <w:pPr>
              <w:pStyle w:val="TableParagraph"/>
              <w:spacing w:line="345" w:lineRule="exact"/>
              <w:ind w:left="103"/>
              <w:jc w:val="left"/>
              <w:rPr>
                <w:sz w:val="24"/>
              </w:rPr>
            </w:pPr>
            <w:r w:rsidRPr="00AD42B0">
              <w:rPr>
                <w:spacing w:val="-5"/>
                <w:sz w:val="24"/>
              </w:rPr>
              <w:t>題。</w:t>
            </w:r>
          </w:p>
        </w:tc>
      </w:tr>
      <w:tr w:rsidR="005258B3" w:rsidRPr="00AD42B0" w14:paraId="3D3EEFB4" w14:textId="77777777" w:rsidTr="00986135">
        <w:trPr>
          <w:trHeight w:val="1610"/>
        </w:trPr>
        <w:tc>
          <w:tcPr>
            <w:tcW w:w="425" w:type="dxa"/>
            <w:vMerge/>
            <w:tcBorders>
              <w:top w:val="nil"/>
            </w:tcBorders>
          </w:tcPr>
          <w:p w14:paraId="37E485C7" w14:textId="77777777" w:rsidR="005258B3" w:rsidRPr="00AD42B0" w:rsidRDefault="005258B3" w:rsidP="00986135">
            <w:pPr>
              <w:rPr>
                <w:rFonts w:ascii="標楷體" w:eastAsia="標楷體" w:hAnsi="標楷體"/>
                <w:sz w:val="2"/>
                <w:szCs w:val="2"/>
              </w:rPr>
            </w:pPr>
          </w:p>
        </w:tc>
        <w:tc>
          <w:tcPr>
            <w:tcW w:w="429" w:type="dxa"/>
            <w:vMerge/>
            <w:tcBorders>
              <w:top w:val="nil"/>
            </w:tcBorders>
          </w:tcPr>
          <w:p w14:paraId="54ED0479" w14:textId="77777777" w:rsidR="005258B3" w:rsidRPr="00AD42B0" w:rsidRDefault="005258B3" w:rsidP="00986135">
            <w:pPr>
              <w:rPr>
                <w:rFonts w:ascii="標楷體" w:eastAsia="標楷體" w:hAnsi="標楷體"/>
                <w:sz w:val="2"/>
                <w:szCs w:val="2"/>
              </w:rPr>
            </w:pPr>
          </w:p>
        </w:tc>
        <w:tc>
          <w:tcPr>
            <w:tcW w:w="1502" w:type="dxa"/>
          </w:tcPr>
          <w:p w14:paraId="23D1865A" w14:textId="77777777" w:rsidR="005258B3" w:rsidRPr="00AD42B0" w:rsidRDefault="005258B3" w:rsidP="00986135">
            <w:pPr>
              <w:pStyle w:val="TableParagraph"/>
              <w:spacing w:before="176" w:line="451" w:lineRule="exact"/>
              <w:ind w:left="5"/>
              <w:rPr>
                <w:b/>
                <w:sz w:val="24"/>
                <w:lang w:eastAsia="zh-TW"/>
              </w:rPr>
            </w:pPr>
            <w:r w:rsidRPr="00AD42B0">
              <w:rPr>
                <w:b/>
                <w:spacing w:val="-5"/>
                <w:sz w:val="24"/>
                <w:lang w:eastAsia="zh-TW"/>
              </w:rPr>
              <w:t>A3</w:t>
            </w:r>
          </w:p>
          <w:p w14:paraId="381BEFDB" w14:textId="77777777" w:rsidR="005258B3" w:rsidRPr="00AD42B0" w:rsidRDefault="005258B3" w:rsidP="00986135">
            <w:pPr>
              <w:pStyle w:val="TableParagraph"/>
              <w:spacing w:before="34" w:line="213" w:lineRule="auto"/>
              <w:ind w:left="160" w:right="145" w:hanging="3"/>
              <w:rPr>
                <w:sz w:val="24"/>
                <w:lang w:eastAsia="zh-TW"/>
              </w:rPr>
            </w:pPr>
            <w:r w:rsidRPr="00AD42B0">
              <w:rPr>
                <w:spacing w:val="-4"/>
                <w:sz w:val="24"/>
                <w:lang w:eastAsia="zh-TW"/>
              </w:rPr>
              <w:t>規劃執行</w:t>
            </w:r>
            <w:r w:rsidRPr="00AD42B0">
              <w:rPr>
                <w:spacing w:val="-6"/>
                <w:sz w:val="24"/>
                <w:lang w:eastAsia="zh-TW"/>
              </w:rPr>
              <w:t>與創新應變</w:t>
            </w:r>
          </w:p>
        </w:tc>
        <w:tc>
          <w:tcPr>
            <w:tcW w:w="3589" w:type="dxa"/>
          </w:tcPr>
          <w:p w14:paraId="22CD7123" w14:textId="77777777" w:rsidR="005258B3" w:rsidRPr="00AD42B0" w:rsidRDefault="005258B3" w:rsidP="00986135">
            <w:pPr>
              <w:pStyle w:val="TableParagraph"/>
              <w:spacing w:before="55" w:line="211" w:lineRule="auto"/>
              <w:ind w:left="111" w:right="76"/>
              <w:rPr>
                <w:sz w:val="24"/>
                <w:lang w:eastAsia="zh-TW"/>
              </w:rPr>
            </w:pPr>
            <w:r w:rsidRPr="00AD42B0">
              <w:rPr>
                <w:spacing w:val="-6"/>
                <w:w w:val="90"/>
                <w:sz w:val="24"/>
                <w:lang w:eastAsia="zh-TW"/>
              </w:rPr>
              <w:t>具備規劃及執行計畫的能力，並試探</w:t>
            </w:r>
            <w:r w:rsidRPr="00AD42B0">
              <w:rPr>
                <w:spacing w:val="-2"/>
                <w:w w:val="90"/>
                <w:sz w:val="24"/>
                <w:lang w:eastAsia="zh-TW"/>
              </w:rPr>
              <w:t>與發展多元專業知能、充實生活經驗，發揮創新精神，以因應社會變</w:t>
            </w:r>
          </w:p>
          <w:p w14:paraId="3E7A179E" w14:textId="77777777" w:rsidR="005258B3" w:rsidRPr="00AD42B0" w:rsidRDefault="005258B3" w:rsidP="00986135">
            <w:pPr>
              <w:pStyle w:val="TableParagraph"/>
              <w:spacing w:line="343" w:lineRule="exact"/>
              <w:ind w:left="111"/>
              <w:jc w:val="left"/>
              <w:rPr>
                <w:sz w:val="24"/>
                <w:lang w:eastAsia="zh-TW"/>
              </w:rPr>
            </w:pPr>
            <w:r w:rsidRPr="00AD42B0">
              <w:rPr>
                <w:spacing w:val="-1"/>
                <w:sz w:val="24"/>
                <w:lang w:eastAsia="zh-TW"/>
              </w:rPr>
              <w:t>遷、增進個人的彈性適應力。</w:t>
            </w:r>
          </w:p>
        </w:tc>
        <w:tc>
          <w:tcPr>
            <w:tcW w:w="3585" w:type="dxa"/>
          </w:tcPr>
          <w:p w14:paraId="6CE8E24F" w14:textId="77777777" w:rsidR="005258B3" w:rsidRPr="00AD42B0" w:rsidRDefault="005258B3" w:rsidP="00986135">
            <w:pPr>
              <w:pStyle w:val="TableParagraph"/>
              <w:spacing w:before="55" w:line="211" w:lineRule="auto"/>
              <w:ind w:left="103" w:right="77"/>
              <w:rPr>
                <w:sz w:val="24"/>
                <w:lang w:eastAsia="zh-TW"/>
              </w:rPr>
            </w:pPr>
            <w:r w:rsidRPr="00AD42B0">
              <w:rPr>
                <w:spacing w:val="8"/>
                <w:w w:val="90"/>
                <w:sz w:val="24"/>
                <w:lang w:eastAsia="zh-TW"/>
              </w:rPr>
              <w:t>體-</w:t>
            </w:r>
            <w:r w:rsidRPr="00AD42B0">
              <w:rPr>
                <w:w w:val="90"/>
                <w:sz w:val="24"/>
                <w:lang w:eastAsia="zh-TW"/>
              </w:rPr>
              <w:t>J-A3</w:t>
            </w:r>
            <w:r w:rsidRPr="00AD42B0">
              <w:rPr>
                <w:spacing w:val="15"/>
                <w:w w:val="90"/>
                <w:sz w:val="24"/>
                <w:lang w:eastAsia="zh-TW"/>
              </w:rPr>
              <w:t>具備善用競技運動的各項</w:t>
            </w:r>
            <w:r w:rsidRPr="00AD42B0">
              <w:rPr>
                <w:spacing w:val="-6"/>
                <w:w w:val="90"/>
                <w:sz w:val="24"/>
                <w:lang w:eastAsia="zh-TW"/>
              </w:rPr>
              <w:t>資源，擬定運動計畫，有效執行並發</w:t>
            </w:r>
            <w:r w:rsidRPr="00AD42B0">
              <w:rPr>
                <w:spacing w:val="-2"/>
                <w:sz w:val="24"/>
                <w:lang w:eastAsia="zh-TW"/>
              </w:rPr>
              <w:t>揮主動學習與創新求變的能力。</w:t>
            </w:r>
          </w:p>
        </w:tc>
      </w:tr>
    </w:tbl>
    <w:p w14:paraId="6EBF5624" w14:textId="77777777" w:rsidR="006B3BF3" w:rsidRPr="005258B3" w:rsidRDefault="006B3BF3" w:rsidP="006B3BF3">
      <w:pPr>
        <w:pStyle w:val="Standard"/>
        <w:rPr>
          <w:rFonts w:ascii="標楷體" w:eastAsia="標楷體" w:hAnsi="標楷體" w:cs="標楷體"/>
          <w:b/>
          <w:color w:val="FF0000"/>
          <w:szCs w:val="24"/>
        </w:rPr>
      </w:pPr>
    </w:p>
    <w:p w14:paraId="3D58A754" w14:textId="77777777" w:rsidR="006B3BF3" w:rsidRPr="00896CE7" w:rsidRDefault="006B3BF3" w:rsidP="006B3BF3">
      <w:pPr>
        <w:pStyle w:val="Standard"/>
        <w:rPr>
          <w:rFonts w:ascii="標楷體" w:eastAsia="標楷體" w:hAnsi="標楷體" w:cs="標楷體"/>
          <w:b/>
          <w:color w:val="FF0000"/>
          <w:szCs w:val="24"/>
        </w:rPr>
      </w:pPr>
    </w:p>
    <w:p w14:paraId="0D180BEC" w14:textId="77777777" w:rsidR="006B3BF3" w:rsidRPr="00896CE7" w:rsidRDefault="006B3BF3" w:rsidP="006B3BF3">
      <w:pPr>
        <w:pStyle w:val="Standard"/>
        <w:rPr>
          <w:rFonts w:ascii="標楷體" w:eastAsia="標楷體" w:hAnsi="標楷體" w:cs="標楷體"/>
          <w:b/>
          <w:color w:val="FF0000"/>
          <w:szCs w:val="24"/>
        </w:rPr>
      </w:pPr>
    </w:p>
    <w:p w14:paraId="6E8E1E5E" w14:textId="77777777" w:rsidR="006B3BF3" w:rsidRPr="00896CE7" w:rsidRDefault="006B3BF3" w:rsidP="006B3BF3">
      <w:pPr>
        <w:pStyle w:val="Standard"/>
        <w:rPr>
          <w:rFonts w:ascii="標楷體" w:eastAsia="標楷體" w:hAnsi="標楷體" w:cs="標楷體"/>
          <w:b/>
          <w:color w:val="FF0000"/>
          <w:szCs w:val="24"/>
        </w:rPr>
      </w:pPr>
    </w:p>
    <w:p w14:paraId="5D3000D8" w14:textId="77777777" w:rsidR="006B3BF3" w:rsidRPr="00896CE7" w:rsidRDefault="006B3BF3" w:rsidP="006B3BF3">
      <w:pPr>
        <w:pStyle w:val="Standard"/>
        <w:rPr>
          <w:rFonts w:ascii="標楷體" w:eastAsia="標楷體" w:hAnsi="標楷體" w:cs="標楷體"/>
          <w:b/>
          <w:color w:val="FF0000"/>
          <w:szCs w:val="24"/>
        </w:rPr>
      </w:pPr>
    </w:p>
    <w:p w14:paraId="159D52AF" w14:textId="77777777" w:rsidR="006B3BF3" w:rsidRDefault="006B3BF3" w:rsidP="006B3BF3">
      <w:pPr>
        <w:pStyle w:val="Standard"/>
        <w:snapToGrid w:val="0"/>
        <w:spacing w:before="90" w:after="90" w:line="240" w:lineRule="atLeast"/>
        <w:rPr>
          <w:rFonts w:ascii="標楷體" w:eastAsia="標楷體" w:hAnsi="標楷體" w:cs="Book Antiqua"/>
          <w:b/>
          <w:color w:val="FF0000"/>
          <w:spacing w:val="-4"/>
          <w:szCs w:val="24"/>
        </w:rPr>
      </w:pPr>
    </w:p>
    <w:p w14:paraId="4F79D2D9" w14:textId="77777777" w:rsidR="006B3BF3" w:rsidRDefault="006B3BF3" w:rsidP="006B3BF3">
      <w:pPr>
        <w:pStyle w:val="Standard"/>
        <w:snapToGrid w:val="0"/>
        <w:spacing w:before="90" w:after="90" w:line="240" w:lineRule="atLeast"/>
        <w:rPr>
          <w:rFonts w:ascii="標楷體" w:eastAsia="標楷體" w:hAnsi="標楷體" w:cs="Book Antiqua"/>
          <w:b/>
          <w:color w:val="FF0000"/>
          <w:spacing w:val="-4"/>
          <w:szCs w:val="24"/>
        </w:rPr>
      </w:pPr>
    </w:p>
    <w:p w14:paraId="0F9AAF6B" w14:textId="77777777" w:rsidR="006B3BF3" w:rsidRDefault="006B3BF3" w:rsidP="006B3BF3">
      <w:pPr>
        <w:pStyle w:val="Standard"/>
        <w:snapToGrid w:val="0"/>
        <w:spacing w:before="90" w:after="90" w:line="240" w:lineRule="atLeast"/>
        <w:rPr>
          <w:rFonts w:ascii="標楷體" w:eastAsia="標楷體" w:hAnsi="標楷體" w:cs="Book Antiqua"/>
          <w:b/>
          <w:color w:val="FF0000"/>
          <w:spacing w:val="-4"/>
          <w:szCs w:val="24"/>
        </w:rPr>
      </w:pPr>
    </w:p>
    <w:p w14:paraId="3C485484" w14:textId="77777777" w:rsidR="006B3BF3" w:rsidRDefault="006B3BF3" w:rsidP="006B3BF3">
      <w:pPr>
        <w:pStyle w:val="Standard"/>
        <w:snapToGrid w:val="0"/>
        <w:spacing w:before="90" w:after="90" w:line="240" w:lineRule="atLeast"/>
        <w:rPr>
          <w:rFonts w:ascii="標楷體" w:eastAsia="標楷體" w:hAnsi="標楷體" w:cs="Book Antiqua"/>
          <w:b/>
          <w:color w:val="FF0000"/>
          <w:spacing w:val="-4"/>
          <w:szCs w:val="24"/>
        </w:rPr>
      </w:pPr>
    </w:p>
    <w:p w14:paraId="3DDF3215" w14:textId="77777777" w:rsidR="006B3BF3" w:rsidRDefault="006B3BF3" w:rsidP="006B3BF3">
      <w:pPr>
        <w:pStyle w:val="Standard"/>
        <w:snapToGrid w:val="0"/>
        <w:spacing w:before="90" w:after="90" w:line="240" w:lineRule="atLeast"/>
        <w:rPr>
          <w:rFonts w:ascii="標楷體" w:eastAsia="標楷體" w:hAnsi="標楷體" w:cs="Book Antiqua"/>
          <w:b/>
          <w:color w:val="FF0000"/>
          <w:spacing w:val="-4"/>
          <w:szCs w:val="24"/>
        </w:rPr>
      </w:pPr>
    </w:p>
    <w:tbl>
      <w:tblPr>
        <w:tblStyle w:val="TableNormal"/>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425"/>
        <w:gridCol w:w="1506"/>
        <w:gridCol w:w="3587"/>
        <w:gridCol w:w="3588"/>
      </w:tblGrid>
      <w:tr w:rsidR="00721770" w:rsidRPr="00AD42B0" w14:paraId="6403846B" w14:textId="77777777" w:rsidTr="00986135">
        <w:trPr>
          <w:trHeight w:val="1612"/>
        </w:trPr>
        <w:tc>
          <w:tcPr>
            <w:tcW w:w="425" w:type="dxa"/>
            <w:vMerge w:val="restart"/>
          </w:tcPr>
          <w:p w14:paraId="62049AD3" w14:textId="77777777" w:rsidR="00721770" w:rsidRPr="00AD42B0" w:rsidRDefault="00721770" w:rsidP="00986135">
            <w:pPr>
              <w:pStyle w:val="TableParagraph"/>
              <w:jc w:val="left"/>
              <w:rPr>
                <w:lang w:eastAsia="zh-TW"/>
              </w:rPr>
            </w:pPr>
          </w:p>
        </w:tc>
        <w:tc>
          <w:tcPr>
            <w:tcW w:w="425" w:type="dxa"/>
            <w:vMerge w:val="restart"/>
          </w:tcPr>
          <w:p w14:paraId="65B477D4" w14:textId="77777777" w:rsidR="00721770" w:rsidRPr="00AD42B0" w:rsidRDefault="00721770" w:rsidP="00986135">
            <w:pPr>
              <w:pStyle w:val="TableParagraph"/>
              <w:spacing w:before="370"/>
              <w:jc w:val="left"/>
              <w:rPr>
                <w:sz w:val="24"/>
                <w:lang w:eastAsia="zh-TW"/>
              </w:rPr>
            </w:pPr>
          </w:p>
          <w:p w14:paraId="5765DE6D" w14:textId="77777777" w:rsidR="00721770" w:rsidRPr="00AD42B0" w:rsidRDefault="00721770" w:rsidP="00986135">
            <w:pPr>
              <w:pStyle w:val="TableParagraph"/>
              <w:ind w:left="136"/>
              <w:jc w:val="left"/>
              <w:rPr>
                <w:b/>
                <w:sz w:val="24"/>
              </w:rPr>
            </w:pPr>
            <w:r w:rsidRPr="00AD42B0">
              <w:rPr>
                <w:b/>
                <w:spacing w:val="-10"/>
                <w:sz w:val="24"/>
              </w:rPr>
              <w:t>B</w:t>
            </w:r>
          </w:p>
          <w:p w14:paraId="7A12D057" w14:textId="77777777" w:rsidR="00721770" w:rsidRPr="00AD42B0" w:rsidRDefault="00721770" w:rsidP="00986135">
            <w:pPr>
              <w:pStyle w:val="TableParagraph"/>
              <w:spacing w:before="42" w:line="211" w:lineRule="auto"/>
              <w:ind w:left="112" w:right="60"/>
              <w:rPr>
                <w:sz w:val="24"/>
              </w:rPr>
            </w:pPr>
            <w:proofErr w:type="spellStart"/>
            <w:r w:rsidRPr="00AD42B0">
              <w:rPr>
                <w:spacing w:val="-10"/>
                <w:sz w:val="24"/>
              </w:rPr>
              <w:t>溝通互動</w:t>
            </w:r>
            <w:proofErr w:type="spellEnd"/>
          </w:p>
        </w:tc>
        <w:tc>
          <w:tcPr>
            <w:tcW w:w="1506" w:type="dxa"/>
          </w:tcPr>
          <w:p w14:paraId="3ECF8427" w14:textId="77777777" w:rsidR="00721770" w:rsidRPr="00AD42B0" w:rsidRDefault="00721770" w:rsidP="00986135">
            <w:pPr>
              <w:pStyle w:val="TableParagraph"/>
              <w:spacing w:before="183"/>
              <w:ind w:left="9"/>
              <w:rPr>
                <w:b/>
                <w:sz w:val="24"/>
                <w:lang w:eastAsia="zh-TW"/>
              </w:rPr>
            </w:pPr>
            <w:r w:rsidRPr="00AD42B0">
              <w:rPr>
                <w:b/>
                <w:spacing w:val="-5"/>
                <w:sz w:val="24"/>
                <w:lang w:eastAsia="zh-TW"/>
              </w:rPr>
              <w:t>B1</w:t>
            </w:r>
          </w:p>
          <w:p w14:paraId="3A0DB166" w14:textId="77777777" w:rsidR="00721770" w:rsidRPr="00AD42B0" w:rsidRDefault="00721770" w:rsidP="00986135">
            <w:pPr>
              <w:pStyle w:val="TableParagraph"/>
              <w:spacing w:before="40" w:line="211" w:lineRule="auto"/>
              <w:ind w:left="164" w:right="145" w:hanging="3"/>
              <w:rPr>
                <w:sz w:val="24"/>
                <w:lang w:eastAsia="zh-TW"/>
              </w:rPr>
            </w:pPr>
            <w:r w:rsidRPr="00AD42B0">
              <w:rPr>
                <w:spacing w:val="-4"/>
                <w:sz w:val="24"/>
                <w:lang w:eastAsia="zh-TW"/>
              </w:rPr>
              <w:t>符號運用</w:t>
            </w:r>
            <w:r w:rsidRPr="00AD42B0">
              <w:rPr>
                <w:spacing w:val="-6"/>
                <w:sz w:val="24"/>
                <w:lang w:eastAsia="zh-TW"/>
              </w:rPr>
              <w:t>與溝通表達</w:t>
            </w:r>
          </w:p>
        </w:tc>
        <w:tc>
          <w:tcPr>
            <w:tcW w:w="3587" w:type="dxa"/>
          </w:tcPr>
          <w:p w14:paraId="3A5B58BE" w14:textId="77777777" w:rsidR="00721770" w:rsidRPr="00AD42B0" w:rsidRDefault="00721770" w:rsidP="00986135">
            <w:pPr>
              <w:pStyle w:val="TableParagraph"/>
              <w:spacing w:before="58" w:line="211" w:lineRule="auto"/>
              <w:ind w:left="111" w:right="31"/>
              <w:rPr>
                <w:sz w:val="24"/>
                <w:lang w:eastAsia="zh-TW"/>
              </w:rPr>
            </w:pPr>
            <w:r w:rsidRPr="00AD42B0">
              <w:rPr>
                <w:spacing w:val="-2"/>
                <w:w w:val="90"/>
                <w:sz w:val="24"/>
                <w:lang w:eastAsia="zh-TW"/>
              </w:rPr>
              <w:t>具備理解及使用語言、文字、數理、肢體及藝術等各種符號進行表達、溝通及互動的能力，並能了解與同理他</w:t>
            </w:r>
          </w:p>
          <w:p w14:paraId="5D683DD3" w14:textId="77777777" w:rsidR="00721770" w:rsidRPr="00AD42B0" w:rsidRDefault="00721770" w:rsidP="00986135">
            <w:pPr>
              <w:pStyle w:val="TableParagraph"/>
              <w:spacing w:line="342" w:lineRule="exact"/>
              <w:ind w:left="111"/>
              <w:jc w:val="left"/>
              <w:rPr>
                <w:sz w:val="24"/>
                <w:lang w:eastAsia="zh-TW"/>
              </w:rPr>
            </w:pPr>
            <w:r w:rsidRPr="00AD42B0">
              <w:rPr>
                <w:spacing w:val="-1"/>
                <w:w w:val="90"/>
                <w:sz w:val="24"/>
                <w:lang w:eastAsia="zh-TW"/>
              </w:rPr>
              <w:t>人，應用在日常生活及工作上。</w:t>
            </w:r>
          </w:p>
        </w:tc>
        <w:tc>
          <w:tcPr>
            <w:tcW w:w="3588" w:type="dxa"/>
          </w:tcPr>
          <w:p w14:paraId="0318A877" w14:textId="77777777" w:rsidR="00721770" w:rsidRPr="00AD42B0" w:rsidRDefault="00721770" w:rsidP="00986135">
            <w:pPr>
              <w:pStyle w:val="TableParagraph"/>
              <w:spacing w:before="58" w:line="211" w:lineRule="auto"/>
              <w:ind w:left="105" w:right="38"/>
              <w:rPr>
                <w:sz w:val="24"/>
                <w:lang w:eastAsia="zh-TW"/>
              </w:rPr>
            </w:pPr>
            <w:r w:rsidRPr="00AD42B0">
              <w:rPr>
                <w:spacing w:val="-2"/>
                <w:w w:val="90"/>
                <w:sz w:val="24"/>
                <w:lang w:eastAsia="zh-TW"/>
              </w:rPr>
              <w:t>體-J-B1具備情意表達的能力，能以同理心與人溝通互動，並理解競技運動的基本概念，應用於日常生活中。</w:t>
            </w:r>
          </w:p>
        </w:tc>
      </w:tr>
      <w:tr w:rsidR="00721770" w:rsidRPr="00AD42B0" w14:paraId="394BD67B" w14:textId="77777777" w:rsidTr="00986135">
        <w:trPr>
          <w:trHeight w:val="1607"/>
        </w:trPr>
        <w:tc>
          <w:tcPr>
            <w:tcW w:w="425" w:type="dxa"/>
            <w:vMerge/>
            <w:tcBorders>
              <w:top w:val="nil"/>
            </w:tcBorders>
          </w:tcPr>
          <w:p w14:paraId="75FBD6A2" w14:textId="77777777" w:rsidR="00721770" w:rsidRPr="00AD42B0" w:rsidRDefault="00721770" w:rsidP="00986135">
            <w:pPr>
              <w:rPr>
                <w:rFonts w:ascii="標楷體" w:eastAsia="標楷體" w:hAnsi="標楷體"/>
                <w:sz w:val="2"/>
                <w:szCs w:val="2"/>
              </w:rPr>
            </w:pPr>
          </w:p>
        </w:tc>
        <w:tc>
          <w:tcPr>
            <w:tcW w:w="425" w:type="dxa"/>
            <w:vMerge/>
            <w:tcBorders>
              <w:top w:val="nil"/>
            </w:tcBorders>
          </w:tcPr>
          <w:p w14:paraId="59660CEC" w14:textId="77777777" w:rsidR="00721770" w:rsidRPr="00AD42B0" w:rsidRDefault="00721770" w:rsidP="00986135">
            <w:pPr>
              <w:rPr>
                <w:rFonts w:ascii="標楷體" w:eastAsia="標楷體" w:hAnsi="標楷體"/>
                <w:sz w:val="2"/>
                <w:szCs w:val="2"/>
              </w:rPr>
            </w:pPr>
          </w:p>
        </w:tc>
        <w:tc>
          <w:tcPr>
            <w:tcW w:w="1506" w:type="dxa"/>
          </w:tcPr>
          <w:p w14:paraId="3B0A8E2E" w14:textId="77777777" w:rsidR="00721770" w:rsidRPr="00AD42B0" w:rsidRDefault="00721770" w:rsidP="00986135">
            <w:pPr>
              <w:pStyle w:val="TableParagraph"/>
              <w:spacing w:before="180"/>
              <w:ind w:left="9"/>
              <w:rPr>
                <w:b/>
                <w:sz w:val="24"/>
                <w:lang w:eastAsia="zh-TW"/>
              </w:rPr>
            </w:pPr>
            <w:r w:rsidRPr="00AD42B0">
              <w:rPr>
                <w:b/>
                <w:spacing w:val="-5"/>
                <w:sz w:val="24"/>
                <w:lang w:eastAsia="zh-TW"/>
              </w:rPr>
              <w:t>B2</w:t>
            </w:r>
          </w:p>
          <w:p w14:paraId="1EFD4963" w14:textId="77777777" w:rsidR="00721770" w:rsidRPr="00AD42B0" w:rsidRDefault="00721770" w:rsidP="00986135">
            <w:pPr>
              <w:pStyle w:val="TableParagraph"/>
              <w:spacing w:before="40" w:line="211" w:lineRule="auto"/>
              <w:ind w:left="164" w:right="145" w:hanging="3"/>
              <w:rPr>
                <w:sz w:val="24"/>
                <w:lang w:eastAsia="zh-TW"/>
              </w:rPr>
            </w:pPr>
            <w:r w:rsidRPr="00AD42B0">
              <w:rPr>
                <w:spacing w:val="-4"/>
                <w:sz w:val="24"/>
                <w:lang w:eastAsia="zh-TW"/>
              </w:rPr>
              <w:t>科技資訊</w:t>
            </w:r>
            <w:r w:rsidRPr="00AD42B0">
              <w:rPr>
                <w:spacing w:val="-6"/>
                <w:sz w:val="24"/>
                <w:lang w:eastAsia="zh-TW"/>
              </w:rPr>
              <w:t>與媒體素養</w:t>
            </w:r>
          </w:p>
        </w:tc>
        <w:tc>
          <w:tcPr>
            <w:tcW w:w="3587" w:type="dxa"/>
          </w:tcPr>
          <w:p w14:paraId="75F52A29" w14:textId="77777777" w:rsidR="00721770" w:rsidRPr="00AD42B0" w:rsidRDefault="00721770" w:rsidP="00986135">
            <w:pPr>
              <w:pStyle w:val="TableParagraph"/>
              <w:spacing w:before="50" w:line="211" w:lineRule="auto"/>
              <w:ind w:left="111" w:right="31"/>
              <w:rPr>
                <w:sz w:val="24"/>
                <w:lang w:eastAsia="zh-TW"/>
              </w:rPr>
            </w:pPr>
            <w:r w:rsidRPr="00AD42B0">
              <w:rPr>
                <w:spacing w:val="-2"/>
                <w:w w:val="90"/>
                <w:sz w:val="24"/>
                <w:lang w:eastAsia="zh-TW"/>
              </w:rPr>
              <w:t>具備善用科技、資訊與各類媒體之能</w:t>
            </w:r>
            <w:r w:rsidRPr="00AD42B0">
              <w:rPr>
                <w:spacing w:val="9"/>
                <w:w w:val="90"/>
                <w:sz w:val="24"/>
                <w:lang w:eastAsia="zh-TW"/>
              </w:rPr>
              <w:t>力，培養相關倫理及媒體識讀的素</w:t>
            </w:r>
            <w:r w:rsidRPr="00AD42B0">
              <w:rPr>
                <w:spacing w:val="-16"/>
                <w:w w:val="90"/>
                <w:sz w:val="24"/>
                <w:lang w:eastAsia="zh-TW"/>
              </w:rPr>
              <w:t>養，俾能分析、思辨、批判人與科技、</w:t>
            </w:r>
          </w:p>
          <w:p w14:paraId="595F66DF" w14:textId="77777777" w:rsidR="00721770" w:rsidRPr="00AD42B0" w:rsidRDefault="00721770" w:rsidP="00986135">
            <w:pPr>
              <w:pStyle w:val="TableParagraph"/>
              <w:spacing w:line="345" w:lineRule="exact"/>
              <w:ind w:left="111"/>
              <w:jc w:val="left"/>
              <w:rPr>
                <w:sz w:val="24"/>
              </w:rPr>
            </w:pPr>
            <w:proofErr w:type="spellStart"/>
            <w:r w:rsidRPr="00AD42B0">
              <w:rPr>
                <w:spacing w:val="-2"/>
                <w:sz w:val="24"/>
              </w:rPr>
              <w:t>資訊及媒體之關係</w:t>
            </w:r>
            <w:proofErr w:type="spellEnd"/>
            <w:r w:rsidRPr="00AD42B0">
              <w:rPr>
                <w:spacing w:val="-2"/>
                <w:sz w:val="24"/>
              </w:rPr>
              <w:t>。</w:t>
            </w:r>
          </w:p>
        </w:tc>
        <w:tc>
          <w:tcPr>
            <w:tcW w:w="3588" w:type="dxa"/>
          </w:tcPr>
          <w:p w14:paraId="3BFA5C24" w14:textId="77777777" w:rsidR="00721770" w:rsidRPr="00AD42B0" w:rsidRDefault="00721770" w:rsidP="00986135">
            <w:pPr>
              <w:pStyle w:val="TableParagraph"/>
              <w:spacing w:before="50" w:line="211" w:lineRule="auto"/>
              <w:ind w:left="105" w:right="35"/>
              <w:rPr>
                <w:sz w:val="24"/>
                <w:lang w:eastAsia="zh-TW"/>
              </w:rPr>
            </w:pPr>
            <w:r w:rsidRPr="00AD42B0">
              <w:rPr>
                <w:spacing w:val="-2"/>
                <w:w w:val="90"/>
                <w:sz w:val="24"/>
                <w:lang w:eastAsia="zh-TW"/>
              </w:rPr>
              <w:t>體-J-B2具備善用相關科技、資訊及媒體，以增進競技運動學習的素養，並察覺、思辨人與科技、資訊、媒體</w:t>
            </w:r>
          </w:p>
          <w:p w14:paraId="0EADB6D6" w14:textId="77777777" w:rsidR="00721770" w:rsidRPr="00AD42B0" w:rsidRDefault="00721770" w:rsidP="00986135">
            <w:pPr>
              <w:pStyle w:val="TableParagraph"/>
              <w:spacing w:line="345" w:lineRule="exact"/>
              <w:ind w:left="105"/>
              <w:jc w:val="left"/>
              <w:rPr>
                <w:sz w:val="24"/>
              </w:rPr>
            </w:pPr>
            <w:proofErr w:type="spellStart"/>
            <w:r w:rsidRPr="00AD42B0">
              <w:rPr>
                <w:spacing w:val="-2"/>
                <w:sz w:val="24"/>
              </w:rPr>
              <w:t>的互動關係</w:t>
            </w:r>
            <w:proofErr w:type="spellEnd"/>
            <w:r w:rsidRPr="00AD42B0">
              <w:rPr>
                <w:spacing w:val="-2"/>
                <w:sz w:val="24"/>
              </w:rPr>
              <w:t>。</w:t>
            </w:r>
          </w:p>
        </w:tc>
      </w:tr>
      <w:tr w:rsidR="00721770" w:rsidRPr="00AD42B0" w14:paraId="1A8FA138" w14:textId="77777777" w:rsidTr="00986135">
        <w:trPr>
          <w:trHeight w:val="2011"/>
        </w:trPr>
        <w:tc>
          <w:tcPr>
            <w:tcW w:w="425" w:type="dxa"/>
            <w:vMerge/>
            <w:tcBorders>
              <w:top w:val="nil"/>
            </w:tcBorders>
          </w:tcPr>
          <w:p w14:paraId="2D700301" w14:textId="77777777" w:rsidR="00721770" w:rsidRPr="00AD42B0" w:rsidRDefault="00721770" w:rsidP="00986135">
            <w:pPr>
              <w:rPr>
                <w:rFonts w:ascii="標楷體" w:eastAsia="標楷體" w:hAnsi="標楷體"/>
                <w:sz w:val="2"/>
                <w:szCs w:val="2"/>
              </w:rPr>
            </w:pPr>
          </w:p>
        </w:tc>
        <w:tc>
          <w:tcPr>
            <w:tcW w:w="425" w:type="dxa"/>
            <w:vMerge/>
            <w:tcBorders>
              <w:top w:val="nil"/>
            </w:tcBorders>
          </w:tcPr>
          <w:p w14:paraId="3D2FFA6E" w14:textId="77777777" w:rsidR="00721770" w:rsidRPr="00AD42B0" w:rsidRDefault="00721770" w:rsidP="00986135">
            <w:pPr>
              <w:rPr>
                <w:rFonts w:ascii="標楷體" w:eastAsia="標楷體" w:hAnsi="標楷體"/>
                <w:sz w:val="2"/>
                <w:szCs w:val="2"/>
              </w:rPr>
            </w:pPr>
          </w:p>
        </w:tc>
        <w:tc>
          <w:tcPr>
            <w:tcW w:w="1506" w:type="dxa"/>
          </w:tcPr>
          <w:p w14:paraId="74A72939" w14:textId="77777777" w:rsidR="00721770" w:rsidRPr="00AD42B0" w:rsidRDefault="00721770" w:rsidP="00986135">
            <w:pPr>
              <w:pStyle w:val="TableParagraph"/>
              <w:spacing w:before="416"/>
              <w:ind w:left="9"/>
              <w:rPr>
                <w:b/>
                <w:sz w:val="24"/>
                <w:lang w:eastAsia="zh-TW"/>
              </w:rPr>
            </w:pPr>
            <w:r w:rsidRPr="00AD42B0">
              <w:rPr>
                <w:b/>
                <w:spacing w:val="-5"/>
                <w:sz w:val="24"/>
                <w:lang w:eastAsia="zh-TW"/>
              </w:rPr>
              <w:t>B3</w:t>
            </w:r>
          </w:p>
          <w:p w14:paraId="4BE552B0" w14:textId="77777777" w:rsidR="00721770" w:rsidRPr="00AD42B0" w:rsidRDefault="00721770" w:rsidP="00986135">
            <w:pPr>
              <w:pStyle w:val="TableParagraph"/>
              <w:spacing w:before="42" w:line="211" w:lineRule="auto"/>
              <w:ind w:left="164" w:right="145" w:hanging="3"/>
              <w:rPr>
                <w:sz w:val="24"/>
                <w:lang w:eastAsia="zh-TW"/>
              </w:rPr>
            </w:pPr>
            <w:r w:rsidRPr="00AD42B0">
              <w:rPr>
                <w:spacing w:val="-4"/>
                <w:sz w:val="24"/>
                <w:lang w:eastAsia="zh-TW"/>
              </w:rPr>
              <w:t>藝術涵養</w:t>
            </w:r>
            <w:r w:rsidRPr="00AD42B0">
              <w:rPr>
                <w:spacing w:val="-6"/>
                <w:sz w:val="24"/>
                <w:lang w:eastAsia="zh-TW"/>
              </w:rPr>
              <w:t>與美感素養</w:t>
            </w:r>
          </w:p>
        </w:tc>
        <w:tc>
          <w:tcPr>
            <w:tcW w:w="3587" w:type="dxa"/>
          </w:tcPr>
          <w:p w14:paraId="37A201D4" w14:textId="77777777" w:rsidR="00721770" w:rsidRPr="00AD42B0" w:rsidRDefault="00721770" w:rsidP="00986135">
            <w:pPr>
              <w:pStyle w:val="TableParagraph"/>
              <w:spacing w:before="55" w:line="211" w:lineRule="auto"/>
              <w:ind w:left="111" w:right="84"/>
              <w:rPr>
                <w:sz w:val="24"/>
                <w:lang w:eastAsia="zh-TW"/>
              </w:rPr>
            </w:pPr>
            <w:r w:rsidRPr="00AD42B0">
              <w:rPr>
                <w:spacing w:val="-6"/>
                <w:w w:val="90"/>
                <w:sz w:val="24"/>
                <w:lang w:eastAsia="zh-TW"/>
              </w:rPr>
              <w:t>具備藝術感知、創作與鑑賞能力，體會藝術文化之美，透過生活美學的省思，豐富美感體驗，培養對美善的人事物，進行賞析、建構與分享的態度</w:t>
            </w:r>
          </w:p>
          <w:p w14:paraId="5D2CFE53" w14:textId="77777777" w:rsidR="00721770" w:rsidRPr="00AD42B0" w:rsidRDefault="00721770" w:rsidP="00986135">
            <w:pPr>
              <w:pStyle w:val="TableParagraph"/>
              <w:spacing w:line="346" w:lineRule="exact"/>
              <w:ind w:left="111"/>
              <w:jc w:val="left"/>
              <w:rPr>
                <w:sz w:val="24"/>
              </w:rPr>
            </w:pPr>
            <w:proofErr w:type="spellStart"/>
            <w:r w:rsidRPr="00AD42B0">
              <w:rPr>
                <w:spacing w:val="-3"/>
                <w:sz w:val="24"/>
              </w:rPr>
              <w:t>與能力</w:t>
            </w:r>
            <w:proofErr w:type="spellEnd"/>
            <w:r w:rsidRPr="00AD42B0">
              <w:rPr>
                <w:spacing w:val="-3"/>
                <w:sz w:val="24"/>
              </w:rPr>
              <w:t>。</w:t>
            </w:r>
          </w:p>
        </w:tc>
        <w:tc>
          <w:tcPr>
            <w:tcW w:w="3588" w:type="dxa"/>
          </w:tcPr>
          <w:p w14:paraId="2225ADF7" w14:textId="77777777" w:rsidR="00721770" w:rsidRPr="00AD42B0" w:rsidRDefault="00721770" w:rsidP="00986135">
            <w:pPr>
              <w:pStyle w:val="TableParagraph"/>
              <w:spacing w:before="55" w:line="211" w:lineRule="auto"/>
              <w:ind w:left="105" w:right="88"/>
              <w:rPr>
                <w:sz w:val="24"/>
                <w:lang w:eastAsia="zh-TW"/>
              </w:rPr>
            </w:pPr>
            <w:r w:rsidRPr="00AD42B0">
              <w:rPr>
                <w:spacing w:val="-2"/>
                <w:w w:val="90"/>
                <w:sz w:val="24"/>
                <w:lang w:eastAsia="zh-TW"/>
              </w:rPr>
              <w:t>體-J-B3具備審美與表現的能力，了</w:t>
            </w:r>
            <w:r w:rsidRPr="00AD42B0">
              <w:rPr>
                <w:w w:val="90"/>
                <w:sz w:val="24"/>
                <w:lang w:eastAsia="zh-TW"/>
              </w:rPr>
              <w:t>解競技運動在美學上的特質與表現方式，以增進生活中豐富的美感體</w:t>
            </w:r>
            <w:r w:rsidRPr="00AD42B0">
              <w:rPr>
                <w:spacing w:val="-6"/>
                <w:sz w:val="24"/>
                <w:lang w:eastAsia="zh-TW"/>
              </w:rPr>
              <w:t>驗。</w:t>
            </w:r>
          </w:p>
        </w:tc>
      </w:tr>
      <w:tr w:rsidR="00721770" w:rsidRPr="00AD42B0" w14:paraId="1CCCD8AF" w14:textId="77777777" w:rsidTr="00986135">
        <w:trPr>
          <w:trHeight w:val="2411"/>
        </w:trPr>
        <w:tc>
          <w:tcPr>
            <w:tcW w:w="425" w:type="dxa"/>
            <w:vMerge/>
            <w:tcBorders>
              <w:top w:val="nil"/>
            </w:tcBorders>
          </w:tcPr>
          <w:p w14:paraId="13289592" w14:textId="77777777" w:rsidR="00721770" w:rsidRPr="00AD42B0" w:rsidRDefault="00721770" w:rsidP="00986135">
            <w:pPr>
              <w:rPr>
                <w:rFonts w:ascii="標楷體" w:eastAsia="標楷體" w:hAnsi="標楷體"/>
                <w:sz w:val="2"/>
                <w:szCs w:val="2"/>
              </w:rPr>
            </w:pPr>
          </w:p>
        </w:tc>
        <w:tc>
          <w:tcPr>
            <w:tcW w:w="425" w:type="dxa"/>
            <w:vMerge w:val="restart"/>
          </w:tcPr>
          <w:p w14:paraId="16FECCAC" w14:textId="77777777" w:rsidR="00721770" w:rsidRPr="00AD42B0" w:rsidRDefault="00721770" w:rsidP="00986135">
            <w:pPr>
              <w:pStyle w:val="TableParagraph"/>
              <w:jc w:val="left"/>
              <w:rPr>
                <w:sz w:val="24"/>
                <w:lang w:eastAsia="zh-TW"/>
              </w:rPr>
            </w:pPr>
          </w:p>
          <w:p w14:paraId="47FE92AA" w14:textId="77777777" w:rsidR="00721770" w:rsidRPr="00AD42B0" w:rsidRDefault="00721770" w:rsidP="00986135">
            <w:pPr>
              <w:pStyle w:val="TableParagraph"/>
              <w:spacing w:before="301"/>
              <w:jc w:val="left"/>
              <w:rPr>
                <w:sz w:val="24"/>
                <w:lang w:eastAsia="zh-TW"/>
              </w:rPr>
            </w:pPr>
          </w:p>
          <w:p w14:paraId="0C4D55BC" w14:textId="77777777" w:rsidR="00721770" w:rsidRPr="00AD42B0" w:rsidRDefault="00721770" w:rsidP="00986135">
            <w:pPr>
              <w:pStyle w:val="TableParagraph"/>
              <w:spacing w:before="1"/>
              <w:ind w:left="129"/>
              <w:jc w:val="left"/>
              <w:rPr>
                <w:b/>
                <w:sz w:val="24"/>
              </w:rPr>
            </w:pPr>
            <w:r w:rsidRPr="00AD42B0">
              <w:rPr>
                <w:b/>
                <w:spacing w:val="-10"/>
                <w:sz w:val="24"/>
              </w:rPr>
              <w:t>C</w:t>
            </w:r>
          </w:p>
          <w:p w14:paraId="0DDEB5D6" w14:textId="77777777" w:rsidR="00721770" w:rsidRPr="00AD42B0" w:rsidRDefault="00721770" w:rsidP="00986135">
            <w:pPr>
              <w:pStyle w:val="TableParagraph"/>
              <w:spacing w:before="36" w:line="213" w:lineRule="auto"/>
              <w:ind w:left="112" w:right="60"/>
              <w:rPr>
                <w:sz w:val="24"/>
              </w:rPr>
            </w:pPr>
            <w:proofErr w:type="spellStart"/>
            <w:r w:rsidRPr="00AD42B0">
              <w:rPr>
                <w:spacing w:val="-10"/>
                <w:sz w:val="24"/>
              </w:rPr>
              <w:t>社會參與</w:t>
            </w:r>
            <w:proofErr w:type="spellEnd"/>
          </w:p>
        </w:tc>
        <w:tc>
          <w:tcPr>
            <w:tcW w:w="1506" w:type="dxa"/>
          </w:tcPr>
          <w:p w14:paraId="33F2907C" w14:textId="77777777" w:rsidR="00721770" w:rsidRPr="00AD42B0" w:rsidRDefault="00721770" w:rsidP="00986135">
            <w:pPr>
              <w:pStyle w:val="TableParagraph"/>
              <w:spacing w:before="423"/>
              <w:ind w:left="9"/>
              <w:rPr>
                <w:b/>
                <w:sz w:val="24"/>
                <w:lang w:eastAsia="zh-TW"/>
              </w:rPr>
            </w:pPr>
            <w:r w:rsidRPr="00AD42B0">
              <w:rPr>
                <w:b/>
                <w:spacing w:val="-5"/>
                <w:sz w:val="24"/>
                <w:lang w:eastAsia="zh-TW"/>
              </w:rPr>
              <w:t>C1</w:t>
            </w:r>
          </w:p>
          <w:p w14:paraId="7B9DB24B" w14:textId="77777777" w:rsidR="00721770" w:rsidRPr="00AD42B0" w:rsidRDefault="00721770" w:rsidP="00986135">
            <w:pPr>
              <w:pStyle w:val="TableParagraph"/>
              <w:spacing w:before="42" w:line="211" w:lineRule="auto"/>
              <w:ind w:left="164" w:right="145" w:hanging="3"/>
              <w:rPr>
                <w:sz w:val="24"/>
                <w:lang w:eastAsia="zh-TW"/>
              </w:rPr>
            </w:pPr>
            <w:r w:rsidRPr="00AD42B0">
              <w:rPr>
                <w:spacing w:val="-4"/>
                <w:sz w:val="24"/>
                <w:lang w:eastAsia="zh-TW"/>
              </w:rPr>
              <w:t>道德實踐</w:t>
            </w:r>
            <w:r w:rsidRPr="00AD42B0">
              <w:rPr>
                <w:spacing w:val="-6"/>
                <w:sz w:val="24"/>
                <w:lang w:eastAsia="zh-TW"/>
              </w:rPr>
              <w:t>與公民意識</w:t>
            </w:r>
          </w:p>
        </w:tc>
        <w:tc>
          <w:tcPr>
            <w:tcW w:w="3587" w:type="dxa"/>
          </w:tcPr>
          <w:p w14:paraId="6BCDF1DC" w14:textId="77777777" w:rsidR="00721770" w:rsidRPr="00AD42B0" w:rsidRDefault="00721770" w:rsidP="00986135">
            <w:pPr>
              <w:pStyle w:val="TableParagraph"/>
              <w:spacing w:before="57" w:line="211" w:lineRule="auto"/>
              <w:ind w:left="111" w:right="84"/>
              <w:rPr>
                <w:sz w:val="24"/>
                <w:lang w:eastAsia="zh-TW"/>
              </w:rPr>
            </w:pPr>
            <w:r w:rsidRPr="00AD42B0">
              <w:rPr>
                <w:spacing w:val="-6"/>
                <w:w w:val="90"/>
                <w:sz w:val="24"/>
                <w:lang w:eastAsia="zh-TW"/>
              </w:rPr>
              <w:t>具備道德實踐的素養，從個人小我到社會公民，循序漸進，養成社會責任感及公民意識，主動關注公共議題並積極參與社會活動，關懷自然生態與人類永續發展，而展現知善、樂善與</w:t>
            </w:r>
          </w:p>
          <w:p w14:paraId="56C4869F" w14:textId="77777777" w:rsidR="00721770" w:rsidRPr="00AD42B0" w:rsidRDefault="00721770" w:rsidP="00986135">
            <w:pPr>
              <w:pStyle w:val="TableParagraph"/>
              <w:spacing w:line="347" w:lineRule="exact"/>
              <w:ind w:left="111"/>
              <w:jc w:val="left"/>
              <w:rPr>
                <w:sz w:val="24"/>
              </w:rPr>
            </w:pPr>
            <w:proofErr w:type="spellStart"/>
            <w:r w:rsidRPr="00AD42B0">
              <w:rPr>
                <w:spacing w:val="-2"/>
                <w:sz w:val="24"/>
              </w:rPr>
              <w:t>行善的品德</w:t>
            </w:r>
            <w:proofErr w:type="spellEnd"/>
            <w:r w:rsidRPr="00AD42B0">
              <w:rPr>
                <w:spacing w:val="-2"/>
                <w:sz w:val="24"/>
              </w:rPr>
              <w:t>。</w:t>
            </w:r>
          </w:p>
        </w:tc>
        <w:tc>
          <w:tcPr>
            <w:tcW w:w="3588" w:type="dxa"/>
          </w:tcPr>
          <w:p w14:paraId="4C6D6BC9" w14:textId="77777777" w:rsidR="00721770" w:rsidRPr="00AD42B0" w:rsidRDefault="00721770" w:rsidP="00986135">
            <w:pPr>
              <w:pStyle w:val="TableParagraph"/>
              <w:spacing w:before="57" w:line="211" w:lineRule="auto"/>
              <w:ind w:left="105" w:right="38"/>
              <w:rPr>
                <w:sz w:val="24"/>
                <w:lang w:eastAsia="zh-TW"/>
              </w:rPr>
            </w:pPr>
            <w:r w:rsidRPr="00AD42B0">
              <w:rPr>
                <w:spacing w:val="-2"/>
                <w:w w:val="90"/>
                <w:sz w:val="24"/>
                <w:lang w:eastAsia="zh-TW"/>
              </w:rPr>
              <w:t>體-J-C1具備生活中有關競技運動的道德思辨與實踐能力及環境意識，並主動參與公益團體活動，關懷社會。</w:t>
            </w:r>
          </w:p>
        </w:tc>
      </w:tr>
      <w:tr w:rsidR="00721770" w:rsidRPr="00AD42B0" w14:paraId="1C7A0590" w14:textId="77777777" w:rsidTr="00986135">
        <w:trPr>
          <w:trHeight w:val="1612"/>
        </w:trPr>
        <w:tc>
          <w:tcPr>
            <w:tcW w:w="425" w:type="dxa"/>
            <w:vMerge/>
            <w:tcBorders>
              <w:top w:val="nil"/>
            </w:tcBorders>
          </w:tcPr>
          <w:p w14:paraId="79A1832B" w14:textId="77777777" w:rsidR="00721770" w:rsidRPr="00AD42B0" w:rsidRDefault="00721770" w:rsidP="00986135">
            <w:pPr>
              <w:rPr>
                <w:rFonts w:ascii="標楷體" w:eastAsia="標楷體" w:hAnsi="標楷體"/>
                <w:sz w:val="2"/>
                <w:szCs w:val="2"/>
              </w:rPr>
            </w:pPr>
          </w:p>
        </w:tc>
        <w:tc>
          <w:tcPr>
            <w:tcW w:w="425" w:type="dxa"/>
            <w:vMerge/>
            <w:tcBorders>
              <w:top w:val="nil"/>
            </w:tcBorders>
          </w:tcPr>
          <w:p w14:paraId="44320168" w14:textId="77777777" w:rsidR="00721770" w:rsidRPr="00AD42B0" w:rsidRDefault="00721770" w:rsidP="00986135">
            <w:pPr>
              <w:rPr>
                <w:rFonts w:ascii="標楷體" w:eastAsia="標楷體" w:hAnsi="標楷體"/>
                <w:sz w:val="2"/>
                <w:szCs w:val="2"/>
              </w:rPr>
            </w:pPr>
          </w:p>
        </w:tc>
        <w:tc>
          <w:tcPr>
            <w:tcW w:w="1506" w:type="dxa"/>
          </w:tcPr>
          <w:p w14:paraId="4D6CC520" w14:textId="77777777" w:rsidR="00721770" w:rsidRPr="00AD42B0" w:rsidRDefault="00721770" w:rsidP="00986135">
            <w:pPr>
              <w:pStyle w:val="TableParagraph"/>
              <w:spacing w:before="180"/>
              <w:ind w:left="9"/>
              <w:rPr>
                <w:b/>
                <w:sz w:val="24"/>
                <w:lang w:eastAsia="zh-TW"/>
              </w:rPr>
            </w:pPr>
            <w:r w:rsidRPr="00AD42B0">
              <w:rPr>
                <w:b/>
                <w:spacing w:val="-5"/>
                <w:sz w:val="24"/>
                <w:lang w:eastAsia="zh-TW"/>
              </w:rPr>
              <w:t>C2</w:t>
            </w:r>
          </w:p>
          <w:p w14:paraId="60D34E5D" w14:textId="77777777" w:rsidR="00721770" w:rsidRPr="00AD42B0" w:rsidRDefault="00721770" w:rsidP="00986135">
            <w:pPr>
              <w:pStyle w:val="TableParagraph"/>
              <w:spacing w:before="42" w:line="211" w:lineRule="auto"/>
              <w:ind w:left="164" w:right="145" w:hanging="3"/>
              <w:rPr>
                <w:sz w:val="24"/>
                <w:lang w:eastAsia="zh-TW"/>
              </w:rPr>
            </w:pPr>
            <w:r w:rsidRPr="00AD42B0">
              <w:rPr>
                <w:spacing w:val="-4"/>
                <w:sz w:val="24"/>
                <w:lang w:eastAsia="zh-TW"/>
              </w:rPr>
              <w:t>人際關係</w:t>
            </w:r>
            <w:r w:rsidRPr="00AD42B0">
              <w:rPr>
                <w:spacing w:val="-6"/>
                <w:sz w:val="24"/>
                <w:lang w:eastAsia="zh-TW"/>
              </w:rPr>
              <w:t>與團隊合作</w:t>
            </w:r>
          </w:p>
        </w:tc>
        <w:tc>
          <w:tcPr>
            <w:tcW w:w="3587" w:type="dxa"/>
          </w:tcPr>
          <w:p w14:paraId="25723BA6" w14:textId="77777777" w:rsidR="00721770" w:rsidRPr="00AD42B0" w:rsidRDefault="00721770" w:rsidP="00986135">
            <w:pPr>
              <w:pStyle w:val="TableParagraph"/>
              <w:spacing w:before="55" w:line="211" w:lineRule="auto"/>
              <w:ind w:left="111" w:right="74"/>
              <w:rPr>
                <w:sz w:val="24"/>
                <w:lang w:eastAsia="zh-TW"/>
              </w:rPr>
            </w:pPr>
            <w:r w:rsidRPr="00AD42B0">
              <w:rPr>
                <w:spacing w:val="-2"/>
                <w:w w:val="90"/>
                <w:sz w:val="24"/>
                <w:lang w:eastAsia="zh-TW"/>
              </w:rPr>
              <w:t>具備友善的人際情懷及與他人建立</w:t>
            </w:r>
            <w:r w:rsidRPr="00AD42B0">
              <w:rPr>
                <w:spacing w:val="-6"/>
                <w:w w:val="90"/>
                <w:sz w:val="24"/>
                <w:lang w:eastAsia="zh-TW"/>
              </w:rPr>
              <w:t>良好的互動關係，並發展與人溝通協調、包容異己、社會參與及服務等團</w:t>
            </w:r>
          </w:p>
          <w:p w14:paraId="2A671E6E" w14:textId="77777777" w:rsidR="00721770" w:rsidRPr="00AD42B0" w:rsidRDefault="00721770" w:rsidP="00986135">
            <w:pPr>
              <w:pStyle w:val="TableParagraph"/>
              <w:spacing w:line="345" w:lineRule="exact"/>
              <w:ind w:left="111"/>
              <w:jc w:val="left"/>
              <w:rPr>
                <w:sz w:val="24"/>
              </w:rPr>
            </w:pPr>
            <w:proofErr w:type="spellStart"/>
            <w:r w:rsidRPr="00AD42B0">
              <w:rPr>
                <w:spacing w:val="-2"/>
                <w:sz w:val="24"/>
              </w:rPr>
              <w:t>隊合作的素養</w:t>
            </w:r>
            <w:proofErr w:type="spellEnd"/>
            <w:r w:rsidRPr="00AD42B0">
              <w:rPr>
                <w:spacing w:val="-2"/>
                <w:sz w:val="24"/>
              </w:rPr>
              <w:t>。</w:t>
            </w:r>
          </w:p>
        </w:tc>
        <w:tc>
          <w:tcPr>
            <w:tcW w:w="3588" w:type="dxa"/>
          </w:tcPr>
          <w:p w14:paraId="5107349B" w14:textId="77777777" w:rsidR="00721770" w:rsidRPr="00AD42B0" w:rsidRDefault="00721770" w:rsidP="00986135">
            <w:pPr>
              <w:pStyle w:val="TableParagraph"/>
              <w:spacing w:before="55" w:line="211" w:lineRule="auto"/>
              <w:ind w:left="105" w:right="85"/>
              <w:rPr>
                <w:sz w:val="24"/>
                <w:lang w:eastAsia="zh-TW"/>
              </w:rPr>
            </w:pPr>
            <w:r w:rsidRPr="00AD42B0">
              <w:rPr>
                <w:spacing w:val="9"/>
                <w:w w:val="90"/>
                <w:sz w:val="24"/>
                <w:lang w:eastAsia="zh-TW"/>
              </w:rPr>
              <w:t>體-</w:t>
            </w:r>
            <w:r w:rsidRPr="00AD42B0">
              <w:rPr>
                <w:w w:val="90"/>
                <w:sz w:val="24"/>
                <w:lang w:eastAsia="zh-TW"/>
              </w:rPr>
              <w:t>J-C2</w:t>
            </w:r>
            <w:r w:rsidRPr="00AD42B0">
              <w:rPr>
                <w:spacing w:val="16"/>
                <w:w w:val="90"/>
                <w:sz w:val="24"/>
                <w:lang w:eastAsia="zh-TW"/>
              </w:rPr>
              <w:t>具備利他及合群的知能與</w:t>
            </w:r>
            <w:r w:rsidRPr="00AD42B0">
              <w:rPr>
                <w:spacing w:val="-6"/>
                <w:w w:val="90"/>
                <w:sz w:val="24"/>
                <w:lang w:eastAsia="zh-TW"/>
              </w:rPr>
              <w:t>態度，並在競技運動中培育相互合作</w:t>
            </w:r>
            <w:r w:rsidRPr="00AD42B0">
              <w:rPr>
                <w:spacing w:val="-2"/>
                <w:sz w:val="24"/>
                <w:lang w:eastAsia="zh-TW"/>
              </w:rPr>
              <w:t>及與人和諧互動的素養。</w:t>
            </w:r>
          </w:p>
        </w:tc>
      </w:tr>
      <w:tr w:rsidR="00721770" w:rsidRPr="00AD42B0" w14:paraId="284A9223" w14:textId="77777777" w:rsidTr="00986135">
        <w:trPr>
          <w:trHeight w:val="2013"/>
        </w:trPr>
        <w:tc>
          <w:tcPr>
            <w:tcW w:w="425" w:type="dxa"/>
            <w:vMerge/>
            <w:tcBorders>
              <w:top w:val="nil"/>
            </w:tcBorders>
          </w:tcPr>
          <w:p w14:paraId="10342455" w14:textId="77777777" w:rsidR="00721770" w:rsidRPr="00AD42B0" w:rsidRDefault="00721770" w:rsidP="00986135">
            <w:pPr>
              <w:rPr>
                <w:rFonts w:ascii="標楷體" w:eastAsia="標楷體" w:hAnsi="標楷體"/>
                <w:sz w:val="2"/>
                <w:szCs w:val="2"/>
              </w:rPr>
            </w:pPr>
          </w:p>
        </w:tc>
        <w:tc>
          <w:tcPr>
            <w:tcW w:w="425" w:type="dxa"/>
            <w:vMerge/>
            <w:tcBorders>
              <w:top w:val="nil"/>
            </w:tcBorders>
          </w:tcPr>
          <w:p w14:paraId="3B627B24" w14:textId="77777777" w:rsidR="00721770" w:rsidRPr="00AD42B0" w:rsidRDefault="00721770" w:rsidP="00986135">
            <w:pPr>
              <w:rPr>
                <w:rFonts w:ascii="標楷體" w:eastAsia="標楷體" w:hAnsi="標楷體"/>
                <w:sz w:val="2"/>
                <w:szCs w:val="2"/>
              </w:rPr>
            </w:pPr>
          </w:p>
        </w:tc>
        <w:tc>
          <w:tcPr>
            <w:tcW w:w="1506" w:type="dxa"/>
          </w:tcPr>
          <w:p w14:paraId="4C1AD8A3" w14:textId="77777777" w:rsidR="00721770" w:rsidRPr="00AD42B0" w:rsidRDefault="00721770" w:rsidP="00986135">
            <w:pPr>
              <w:pStyle w:val="TableParagraph"/>
              <w:spacing w:before="416"/>
              <w:ind w:left="9"/>
              <w:rPr>
                <w:b/>
                <w:sz w:val="24"/>
                <w:lang w:eastAsia="zh-TW"/>
              </w:rPr>
            </w:pPr>
            <w:r w:rsidRPr="00AD42B0">
              <w:rPr>
                <w:b/>
                <w:spacing w:val="-5"/>
                <w:sz w:val="24"/>
                <w:lang w:eastAsia="zh-TW"/>
              </w:rPr>
              <w:t>C3</w:t>
            </w:r>
          </w:p>
          <w:p w14:paraId="3CF5C6C6" w14:textId="77777777" w:rsidR="00721770" w:rsidRPr="00AD42B0" w:rsidRDefault="00721770" w:rsidP="00986135">
            <w:pPr>
              <w:pStyle w:val="TableParagraph"/>
              <w:spacing w:before="41" w:line="211" w:lineRule="auto"/>
              <w:ind w:left="164" w:right="145" w:hanging="3"/>
              <w:rPr>
                <w:sz w:val="24"/>
                <w:lang w:eastAsia="zh-TW"/>
              </w:rPr>
            </w:pPr>
            <w:r w:rsidRPr="00AD42B0">
              <w:rPr>
                <w:spacing w:val="-4"/>
                <w:sz w:val="24"/>
                <w:lang w:eastAsia="zh-TW"/>
              </w:rPr>
              <w:t>多元文化</w:t>
            </w:r>
            <w:r w:rsidRPr="00AD42B0">
              <w:rPr>
                <w:spacing w:val="-6"/>
                <w:sz w:val="24"/>
                <w:lang w:eastAsia="zh-TW"/>
              </w:rPr>
              <w:t>與國際理解</w:t>
            </w:r>
          </w:p>
        </w:tc>
        <w:tc>
          <w:tcPr>
            <w:tcW w:w="3587" w:type="dxa"/>
          </w:tcPr>
          <w:p w14:paraId="3BD76070" w14:textId="77777777" w:rsidR="00721770" w:rsidRPr="00AD42B0" w:rsidRDefault="00721770" w:rsidP="00986135">
            <w:pPr>
              <w:pStyle w:val="TableParagraph"/>
              <w:spacing w:before="57" w:line="211" w:lineRule="auto"/>
              <w:ind w:left="111" w:right="84"/>
              <w:rPr>
                <w:sz w:val="24"/>
                <w:lang w:eastAsia="zh-TW"/>
              </w:rPr>
            </w:pPr>
            <w:r w:rsidRPr="00AD42B0">
              <w:rPr>
                <w:spacing w:val="-6"/>
                <w:w w:val="90"/>
                <w:sz w:val="24"/>
                <w:lang w:eastAsia="zh-TW"/>
              </w:rPr>
              <w:t>具備自我文化認同的信念，並尊重與欣賞多元文化，積極關心全球議題及國際情勢，且能順應時代脈動與社會需要，發展國際理解、多元文化價值</w:t>
            </w:r>
          </w:p>
          <w:p w14:paraId="509B7F9B" w14:textId="77777777" w:rsidR="00721770" w:rsidRPr="00AD42B0" w:rsidRDefault="00721770" w:rsidP="00986135">
            <w:pPr>
              <w:pStyle w:val="TableParagraph"/>
              <w:spacing w:line="346" w:lineRule="exact"/>
              <w:ind w:left="111"/>
              <w:jc w:val="left"/>
              <w:rPr>
                <w:sz w:val="24"/>
                <w:lang w:eastAsia="zh-TW"/>
              </w:rPr>
            </w:pPr>
            <w:r w:rsidRPr="00AD42B0">
              <w:rPr>
                <w:spacing w:val="-1"/>
                <w:sz w:val="24"/>
                <w:lang w:eastAsia="zh-TW"/>
              </w:rPr>
              <w:t>觀與世界和平的胸懷。</w:t>
            </w:r>
          </w:p>
        </w:tc>
        <w:tc>
          <w:tcPr>
            <w:tcW w:w="3588" w:type="dxa"/>
          </w:tcPr>
          <w:p w14:paraId="787B2BC1" w14:textId="77777777" w:rsidR="00721770" w:rsidRPr="00AD42B0" w:rsidRDefault="00721770" w:rsidP="00986135">
            <w:pPr>
              <w:pStyle w:val="TableParagraph"/>
              <w:spacing w:before="57" w:line="211" w:lineRule="auto"/>
              <w:ind w:left="105" w:right="86"/>
              <w:rPr>
                <w:sz w:val="24"/>
                <w:lang w:eastAsia="zh-TW"/>
              </w:rPr>
            </w:pPr>
            <w:r w:rsidRPr="00AD42B0">
              <w:rPr>
                <w:spacing w:val="-2"/>
                <w:w w:val="90"/>
                <w:sz w:val="24"/>
                <w:lang w:eastAsia="zh-TW"/>
              </w:rPr>
              <w:t>體-J-C3具備敏察和接納多元文化的涵養，關心本土與國際競技運動議</w:t>
            </w:r>
            <w:r w:rsidRPr="00AD42B0">
              <w:rPr>
                <w:spacing w:val="-2"/>
                <w:sz w:val="24"/>
                <w:lang w:eastAsia="zh-TW"/>
              </w:rPr>
              <w:t>題，並尊重與欣賞其間的差異。</w:t>
            </w:r>
          </w:p>
        </w:tc>
      </w:tr>
    </w:tbl>
    <w:p w14:paraId="36911936" w14:textId="77777777" w:rsidR="006B3BF3" w:rsidRPr="00721770" w:rsidRDefault="006B3BF3" w:rsidP="006B3BF3">
      <w:pPr>
        <w:pStyle w:val="Standard"/>
        <w:snapToGrid w:val="0"/>
        <w:spacing w:before="90" w:after="90" w:line="240" w:lineRule="atLeast"/>
        <w:rPr>
          <w:rFonts w:ascii="標楷體" w:eastAsia="標楷體" w:hAnsi="標楷體" w:cs="Book Antiqua"/>
          <w:b/>
          <w:color w:val="FF0000"/>
          <w:spacing w:val="-4"/>
          <w:szCs w:val="24"/>
        </w:rPr>
      </w:pPr>
    </w:p>
    <w:p w14:paraId="3A7407C3" w14:textId="7A206760" w:rsidR="008A6641" w:rsidRPr="00AD42B0" w:rsidRDefault="008A6641" w:rsidP="00241FDF">
      <w:pPr>
        <w:pStyle w:val="213"/>
        <w:numPr>
          <w:ilvl w:val="0"/>
          <w:numId w:val="65"/>
        </w:numPr>
        <w:spacing w:line="422" w:lineRule="exact"/>
        <w:rPr>
          <w:rFonts w:ascii="標楷體" w:eastAsia="標楷體" w:hAnsi="標楷體"/>
        </w:rPr>
      </w:pPr>
      <w:r w:rsidRPr="00AD42B0">
        <w:rPr>
          <w:rFonts w:ascii="標楷體" w:eastAsia="標楷體" w:hAnsi="標楷體"/>
          <w:spacing w:val="-4"/>
        </w:rPr>
        <w:t>普通學科課程</w:t>
      </w:r>
    </w:p>
    <w:p w14:paraId="44677A71" w14:textId="30233A6B" w:rsidR="00241FDF" w:rsidRDefault="00241FDF" w:rsidP="00241FDF">
      <w:pPr>
        <w:tabs>
          <w:tab w:val="left" w:pos="1278"/>
        </w:tabs>
        <w:autoSpaceDE w:val="0"/>
        <w:spacing w:line="211" w:lineRule="auto"/>
        <w:ind w:right="426"/>
        <w:textAlignment w:val="auto"/>
        <w:rPr>
          <w:rFonts w:ascii="標楷體" w:eastAsia="標楷體" w:hAnsi="標楷體"/>
          <w:spacing w:val="-2"/>
          <w:kern w:val="3"/>
          <w:sz w:val="24"/>
          <w:szCs w:val="24"/>
        </w:rPr>
      </w:pPr>
      <w:r w:rsidRPr="00241FDF">
        <w:rPr>
          <w:rFonts w:ascii="標楷體" w:eastAsia="標楷體" w:hAnsi="標楷體" w:hint="eastAsia"/>
          <w:spacing w:val="-2"/>
          <w:kern w:val="3"/>
          <w:sz w:val="24"/>
          <w:szCs w:val="24"/>
        </w:rPr>
        <w:t>1、</w:t>
      </w:r>
      <w:r>
        <w:rPr>
          <w:rFonts w:ascii="標楷體" w:eastAsia="標楷體" w:hAnsi="標楷體" w:hint="eastAsia"/>
          <w:spacing w:val="-2"/>
          <w:kern w:val="3"/>
          <w:sz w:val="24"/>
          <w:szCs w:val="24"/>
        </w:rPr>
        <w:t xml:space="preserve"> </w:t>
      </w:r>
      <w:r w:rsidR="008A6641" w:rsidRPr="00241FDF">
        <w:rPr>
          <w:rFonts w:ascii="標楷體" w:eastAsia="標楷體" w:hAnsi="標楷體"/>
          <w:spacing w:val="-2"/>
          <w:kern w:val="3"/>
          <w:sz w:val="24"/>
          <w:szCs w:val="24"/>
        </w:rPr>
        <w:t>七、八、年級應依據十二年國民基本教育體育班課程實施規範之課程規劃所列領域節</w:t>
      </w:r>
    </w:p>
    <w:p w14:paraId="6E4EB0A2" w14:textId="5284EC8B" w:rsidR="00241FDF" w:rsidRDefault="00241FDF" w:rsidP="00241FDF">
      <w:pPr>
        <w:tabs>
          <w:tab w:val="left" w:pos="1278"/>
        </w:tabs>
        <w:autoSpaceDE w:val="0"/>
        <w:spacing w:line="211" w:lineRule="auto"/>
        <w:ind w:right="426"/>
        <w:textAlignment w:val="auto"/>
        <w:rPr>
          <w:rFonts w:ascii="標楷體" w:eastAsia="標楷體" w:hAnsi="標楷體"/>
          <w:spacing w:val="-2"/>
          <w:kern w:val="3"/>
          <w:sz w:val="24"/>
          <w:szCs w:val="24"/>
        </w:rPr>
      </w:pPr>
      <w:r>
        <w:rPr>
          <w:rFonts w:ascii="標楷體" w:eastAsia="標楷體" w:hAnsi="標楷體" w:hint="eastAsia"/>
          <w:spacing w:val="-2"/>
          <w:kern w:val="3"/>
          <w:sz w:val="24"/>
          <w:szCs w:val="24"/>
        </w:rPr>
        <w:t xml:space="preserve">    </w:t>
      </w:r>
      <w:r w:rsidR="008A6641" w:rsidRPr="00241FDF">
        <w:rPr>
          <w:rFonts w:ascii="標楷體" w:eastAsia="標楷體" w:hAnsi="標楷體"/>
          <w:spacing w:val="-2"/>
          <w:kern w:val="3"/>
          <w:sz w:val="24"/>
          <w:szCs w:val="24"/>
        </w:rPr>
        <w:t>數排課，相關學習內容與學習表現皆依各領域綱要規範實施教學，以班級為單位集中</w:t>
      </w:r>
    </w:p>
    <w:p w14:paraId="105A9DAF" w14:textId="507369E3" w:rsidR="008A6641" w:rsidRPr="00241FDF" w:rsidRDefault="00241FDF" w:rsidP="00241FDF">
      <w:pPr>
        <w:tabs>
          <w:tab w:val="left" w:pos="1278"/>
        </w:tabs>
        <w:autoSpaceDE w:val="0"/>
        <w:spacing w:line="211" w:lineRule="auto"/>
        <w:ind w:right="426"/>
        <w:textAlignment w:val="auto"/>
        <w:rPr>
          <w:rFonts w:ascii="標楷體" w:eastAsia="標楷體" w:hAnsi="標楷體"/>
          <w:spacing w:val="-2"/>
          <w:kern w:val="3"/>
          <w:sz w:val="24"/>
          <w:szCs w:val="24"/>
        </w:rPr>
      </w:pPr>
      <w:r>
        <w:rPr>
          <w:rFonts w:ascii="標楷體" w:eastAsia="標楷體" w:hAnsi="標楷體" w:hint="eastAsia"/>
          <w:spacing w:val="-2"/>
          <w:kern w:val="3"/>
          <w:sz w:val="24"/>
          <w:szCs w:val="24"/>
        </w:rPr>
        <w:t xml:space="preserve">    </w:t>
      </w:r>
      <w:r w:rsidR="008A6641" w:rsidRPr="00241FDF">
        <w:rPr>
          <w:rFonts w:ascii="標楷體" w:eastAsia="標楷體" w:hAnsi="標楷體"/>
          <w:spacing w:val="-2"/>
          <w:kern w:val="3"/>
          <w:sz w:val="24"/>
          <w:szCs w:val="24"/>
        </w:rPr>
        <w:t>式教學，課程內容與普通班無異。</w:t>
      </w:r>
    </w:p>
    <w:p w14:paraId="7F5FEDE1" w14:textId="35F66C84" w:rsidR="008A6641" w:rsidRPr="00241FDF" w:rsidRDefault="008A6641" w:rsidP="00241FDF">
      <w:pPr>
        <w:pStyle w:val="aa"/>
        <w:numPr>
          <w:ilvl w:val="0"/>
          <w:numId w:val="33"/>
        </w:numPr>
        <w:tabs>
          <w:tab w:val="left" w:pos="1278"/>
        </w:tabs>
        <w:autoSpaceDE w:val="0"/>
        <w:spacing w:before="183" w:line="211" w:lineRule="auto"/>
        <w:ind w:right="428"/>
        <w:textAlignment w:val="auto"/>
        <w:rPr>
          <w:rFonts w:ascii="標楷體" w:eastAsia="標楷體" w:hAnsi="標楷體"/>
        </w:rPr>
      </w:pPr>
      <w:r w:rsidRPr="00241FDF">
        <w:rPr>
          <w:rFonts w:ascii="標楷體" w:eastAsia="標楷體" w:hAnsi="標楷體"/>
          <w:spacing w:val="-2"/>
        </w:rPr>
        <w:t>國民中學體育班之體育專業課程節數，每週以六節至十節為原則；另依新課綱規範，國民中學以每週八節為限。所需節數得由十二年國民基本教育體育班課程實施規範之課程規劃中調整使用。</w:t>
      </w:r>
    </w:p>
    <w:p w14:paraId="1E35D07E" w14:textId="77777777" w:rsidR="008A6641" w:rsidRPr="00AD42B0" w:rsidRDefault="008A6641" w:rsidP="00241FDF">
      <w:pPr>
        <w:pStyle w:val="aa"/>
        <w:numPr>
          <w:ilvl w:val="0"/>
          <w:numId w:val="33"/>
        </w:numPr>
        <w:tabs>
          <w:tab w:val="left" w:pos="1278"/>
        </w:tabs>
        <w:suppressAutoHyphens w:val="0"/>
        <w:autoSpaceDE w:val="0"/>
        <w:spacing w:before="185" w:line="211" w:lineRule="auto"/>
        <w:ind w:right="510"/>
        <w:textAlignment w:val="auto"/>
        <w:rPr>
          <w:rFonts w:ascii="標楷體" w:eastAsia="標楷體" w:hAnsi="標楷體"/>
        </w:rPr>
      </w:pPr>
      <w:r w:rsidRPr="00AD42B0">
        <w:rPr>
          <w:rFonts w:ascii="標楷體" w:eastAsia="標楷體" w:hAnsi="標楷體"/>
          <w:spacing w:val="-2"/>
        </w:rPr>
        <w:lastRenderedPageBreak/>
        <w:t>體育專長教師員額編制下，剩餘節數可合併統籌運用在學生有需要（如出賽期間</w:t>
      </w:r>
      <w:r w:rsidRPr="00AD42B0">
        <w:rPr>
          <w:rFonts w:ascii="標楷體" w:eastAsia="標楷體" w:hAnsi="標楷體"/>
          <w:spacing w:val="-120"/>
        </w:rPr>
        <w:t>）</w:t>
      </w:r>
      <w:r w:rsidRPr="00AD42B0">
        <w:rPr>
          <w:rFonts w:ascii="標楷體" w:eastAsia="標楷體" w:hAnsi="標楷體"/>
          <w:spacing w:val="-2"/>
        </w:rPr>
        <w:t>、有特殊任務時，用於調整課務、補強學生基本學力等。</w:t>
      </w:r>
    </w:p>
    <w:p w14:paraId="118C4014" w14:textId="245A30B5" w:rsidR="008A6641" w:rsidRPr="00AD42B0" w:rsidRDefault="008A6641" w:rsidP="008A6641">
      <w:pPr>
        <w:pStyle w:val="213"/>
        <w:numPr>
          <w:ilvl w:val="0"/>
          <w:numId w:val="61"/>
        </w:numPr>
        <w:spacing w:before="330"/>
        <w:rPr>
          <w:rFonts w:ascii="標楷體" w:eastAsia="標楷體" w:hAnsi="標楷體"/>
        </w:rPr>
      </w:pPr>
      <w:r w:rsidRPr="00AD42B0">
        <w:rPr>
          <w:rFonts w:ascii="標楷體" w:eastAsia="標楷體" w:hAnsi="標楷體"/>
          <w:spacing w:val="-4"/>
        </w:rPr>
        <w:t>體育專業課程</w:t>
      </w:r>
    </w:p>
    <w:p w14:paraId="494E35A2" w14:textId="77777777" w:rsidR="008A6641" w:rsidRDefault="008A6641" w:rsidP="008A6641">
      <w:pPr>
        <w:pStyle w:val="af1"/>
        <w:spacing w:before="71" w:line="211" w:lineRule="auto"/>
        <w:ind w:right="537" w:firstLine="480"/>
        <w:rPr>
          <w:spacing w:val="-2"/>
        </w:rPr>
      </w:pPr>
      <w:r w:rsidRPr="00AD42B0">
        <w:rPr>
          <w:spacing w:val="-2"/>
        </w:rPr>
        <w:t>提供有關該項運動種類之體育專業課程（詳如體育班專業課程進度表</w:t>
      </w:r>
      <w:r w:rsidRPr="00AD42B0">
        <w:rPr>
          <w:spacing w:val="-120"/>
        </w:rPr>
        <w:t>）</w:t>
      </w:r>
      <w:r w:rsidRPr="00AD42B0">
        <w:rPr>
          <w:spacing w:val="-3"/>
        </w:rPr>
        <w:t>，並依學生</w:t>
      </w:r>
      <w:r w:rsidRPr="00AD42B0">
        <w:rPr>
          <w:spacing w:val="-2"/>
        </w:rPr>
        <w:t>能力設計教學活動，編製教材，並實施多元評量。</w:t>
      </w:r>
    </w:p>
    <w:p w14:paraId="1C111D81" w14:textId="7AE35763" w:rsidR="008A6641" w:rsidRPr="008A6641" w:rsidRDefault="008A6641" w:rsidP="008A6641">
      <w:pPr>
        <w:pStyle w:val="af1"/>
        <w:spacing w:before="71" w:line="211" w:lineRule="auto"/>
        <w:ind w:right="537"/>
        <w:rPr>
          <w:spacing w:val="-2"/>
        </w:rPr>
      </w:pPr>
      <w:r>
        <w:rPr>
          <w:rFonts w:hint="eastAsia"/>
          <w:spacing w:val="-2"/>
        </w:rPr>
        <w:t>1、</w:t>
      </w:r>
      <w:r w:rsidRPr="008A6641">
        <w:rPr>
          <w:spacing w:val="-2"/>
        </w:rPr>
        <w:t>施教重點：</w:t>
      </w:r>
    </w:p>
    <w:p w14:paraId="7B7C1E70" w14:textId="4ED8096F" w:rsidR="008A6641" w:rsidRPr="008A7B83" w:rsidRDefault="008A7B83" w:rsidP="008A7B83">
      <w:pPr>
        <w:tabs>
          <w:tab w:val="left" w:pos="1757"/>
        </w:tabs>
        <w:autoSpaceDE w:val="0"/>
        <w:spacing w:line="401" w:lineRule="exact"/>
        <w:ind w:firstLineChars="200" w:firstLine="476"/>
        <w:textAlignment w:val="auto"/>
        <w:rPr>
          <w:rFonts w:ascii="標楷體" w:eastAsia="標楷體" w:hAnsi="標楷體" w:cs="標楷體"/>
          <w:spacing w:val="-2"/>
          <w:kern w:val="3"/>
          <w:sz w:val="24"/>
        </w:rPr>
      </w:pPr>
      <w:r w:rsidRPr="008A7B83">
        <w:rPr>
          <w:rFonts w:ascii="標楷體" w:eastAsia="標楷體" w:hAnsi="標楷體" w:cs="標楷體" w:hint="eastAsia"/>
          <w:spacing w:val="-2"/>
          <w:kern w:val="3"/>
          <w:sz w:val="24"/>
        </w:rPr>
        <w:t>(</w:t>
      </w:r>
      <w:r w:rsidRPr="008A7B83">
        <w:rPr>
          <w:rFonts w:ascii="標楷體" w:eastAsia="標楷體" w:hAnsi="標楷體" w:cs="標楷體"/>
          <w:spacing w:val="-2"/>
          <w:kern w:val="3"/>
          <w:sz w:val="24"/>
        </w:rPr>
        <w:t>1)</w:t>
      </w:r>
      <w:r w:rsidR="008A6641" w:rsidRPr="008A7B83">
        <w:rPr>
          <w:rFonts w:ascii="標楷體" w:eastAsia="標楷體" w:hAnsi="標楷體" w:cs="標楷體"/>
          <w:spacing w:val="-2"/>
          <w:kern w:val="3"/>
          <w:sz w:val="24"/>
        </w:rPr>
        <w:t>加強體育專業之知能。</w:t>
      </w:r>
    </w:p>
    <w:p w14:paraId="63A8A60C" w14:textId="203B219A" w:rsidR="008A6641" w:rsidRPr="008A7B83" w:rsidRDefault="008A7B83" w:rsidP="008A7B83">
      <w:pPr>
        <w:tabs>
          <w:tab w:val="left" w:pos="1757"/>
        </w:tabs>
        <w:autoSpaceDE w:val="0"/>
        <w:spacing w:line="400" w:lineRule="exact"/>
        <w:ind w:firstLineChars="200" w:firstLine="476"/>
        <w:textAlignment w:val="auto"/>
        <w:rPr>
          <w:rFonts w:ascii="標楷體" w:eastAsia="標楷體" w:hAnsi="標楷體" w:cs="標楷體"/>
          <w:spacing w:val="-2"/>
          <w:kern w:val="3"/>
          <w:sz w:val="24"/>
        </w:rPr>
      </w:pPr>
      <w:r w:rsidRPr="008A7B83">
        <w:rPr>
          <w:rFonts w:ascii="標楷體" w:eastAsia="標楷體" w:hAnsi="標楷體" w:cs="標楷體" w:hint="eastAsia"/>
          <w:spacing w:val="-2"/>
          <w:kern w:val="3"/>
          <w:sz w:val="24"/>
        </w:rPr>
        <w:t>(</w:t>
      </w:r>
      <w:r w:rsidRPr="008A7B83">
        <w:rPr>
          <w:rFonts w:ascii="標楷體" w:eastAsia="標楷體" w:hAnsi="標楷體" w:cs="標楷體"/>
          <w:spacing w:val="-2"/>
          <w:kern w:val="3"/>
          <w:sz w:val="24"/>
        </w:rPr>
        <w:t>2)</w:t>
      </w:r>
      <w:r w:rsidR="008A6641" w:rsidRPr="008A7B83">
        <w:rPr>
          <w:rFonts w:ascii="標楷體" w:eastAsia="標楷體" w:hAnsi="標楷體" w:cs="標楷體"/>
          <w:spacing w:val="-2"/>
          <w:kern w:val="3"/>
          <w:sz w:val="24"/>
        </w:rPr>
        <w:t>強化體育表現之技能。</w:t>
      </w:r>
    </w:p>
    <w:p w14:paraId="57F701D6" w14:textId="631D2243" w:rsidR="008A6641" w:rsidRPr="008A7B83" w:rsidRDefault="008A7B83" w:rsidP="008A7B83">
      <w:pPr>
        <w:tabs>
          <w:tab w:val="left" w:pos="1757"/>
        </w:tabs>
        <w:autoSpaceDE w:val="0"/>
        <w:spacing w:line="425" w:lineRule="exact"/>
        <w:ind w:right="956" w:firstLineChars="200" w:firstLine="476"/>
        <w:textAlignment w:val="auto"/>
        <w:rPr>
          <w:rFonts w:ascii="標楷體" w:eastAsia="標楷體" w:hAnsi="標楷體" w:cs="標楷體"/>
          <w:spacing w:val="-2"/>
          <w:kern w:val="3"/>
          <w:sz w:val="24"/>
        </w:rPr>
      </w:pPr>
      <w:r w:rsidRPr="008A7B83">
        <w:rPr>
          <w:rFonts w:ascii="標楷體" w:eastAsia="標楷體" w:hAnsi="標楷體" w:cs="標楷體" w:hint="eastAsia"/>
          <w:spacing w:val="-2"/>
          <w:kern w:val="3"/>
          <w:sz w:val="24"/>
        </w:rPr>
        <w:t>(</w:t>
      </w:r>
      <w:r w:rsidRPr="008A7B83">
        <w:rPr>
          <w:rFonts w:ascii="標楷體" w:eastAsia="標楷體" w:hAnsi="標楷體" w:cs="標楷體"/>
          <w:spacing w:val="-2"/>
          <w:kern w:val="3"/>
          <w:sz w:val="24"/>
        </w:rPr>
        <w:t>3)</w:t>
      </w:r>
      <w:r w:rsidR="008A6641" w:rsidRPr="008A7B83">
        <w:rPr>
          <w:rFonts w:ascii="標楷體" w:eastAsia="標楷體" w:hAnsi="標楷體" w:cs="標楷體"/>
          <w:spacing w:val="-2"/>
          <w:kern w:val="3"/>
          <w:sz w:val="24"/>
        </w:rPr>
        <w:t>提升學生健康及體適能，著重多元運動能力之發展。</w:t>
      </w:r>
    </w:p>
    <w:p w14:paraId="1011D66B" w14:textId="508E813C" w:rsidR="008A6641" w:rsidRPr="004920FD" w:rsidRDefault="008A6641" w:rsidP="004920FD">
      <w:pPr>
        <w:pStyle w:val="aa"/>
        <w:numPr>
          <w:ilvl w:val="0"/>
          <w:numId w:val="33"/>
        </w:numPr>
        <w:tabs>
          <w:tab w:val="left" w:pos="1757"/>
        </w:tabs>
        <w:autoSpaceDE w:val="0"/>
        <w:spacing w:line="425" w:lineRule="exact"/>
        <w:ind w:right="960"/>
        <w:textAlignment w:val="auto"/>
        <w:rPr>
          <w:rFonts w:ascii="標楷體" w:eastAsia="標楷體" w:hAnsi="標楷體"/>
        </w:rPr>
      </w:pPr>
      <w:r w:rsidRPr="004920FD">
        <w:rPr>
          <w:rFonts w:ascii="標楷體" w:eastAsia="標楷體" w:hAnsi="標楷體"/>
          <w:spacing w:val="-2"/>
        </w:rPr>
        <w:t>上課方式：</w:t>
      </w:r>
    </w:p>
    <w:p w14:paraId="175B7D92" w14:textId="4131C88E" w:rsidR="008A6641" w:rsidRDefault="008A6641" w:rsidP="008A7B83">
      <w:pPr>
        <w:pStyle w:val="af1"/>
        <w:spacing w:before="24" w:line="213" w:lineRule="auto"/>
        <w:ind w:right="428" w:firstLineChars="200" w:firstLine="476"/>
        <w:rPr>
          <w:spacing w:val="-2"/>
        </w:rPr>
      </w:pPr>
      <w:r w:rsidRPr="00AD42B0">
        <w:rPr>
          <w:spacing w:val="-2"/>
        </w:rPr>
        <w:t>上課型態以混齡分組教學為主，並視需求進行個別教學、分組教學、團體教學等。分組教學依學生程度或參賽次數而有不同人數的組合，團體教學人數則為七八九年級體育班全體學生。</w:t>
      </w:r>
    </w:p>
    <w:p w14:paraId="612D8049" w14:textId="0298607E" w:rsidR="008A6641" w:rsidRDefault="008A6641" w:rsidP="008A6641">
      <w:pPr>
        <w:pStyle w:val="af1"/>
        <w:spacing w:before="24" w:line="213" w:lineRule="auto"/>
        <w:ind w:right="428"/>
        <w:rPr>
          <w:spacing w:val="-1"/>
        </w:rPr>
      </w:pPr>
      <w:r>
        <w:rPr>
          <w:rFonts w:hint="eastAsia"/>
          <w:spacing w:val="-2"/>
        </w:rPr>
        <w:t>3、</w:t>
      </w:r>
      <w:r w:rsidRPr="00AD42B0">
        <w:rPr>
          <w:spacing w:val="-1"/>
        </w:rPr>
        <w:t>專業課程內容與上課節數</w:t>
      </w:r>
      <w:r>
        <w:rPr>
          <w:rFonts w:hint="eastAsia"/>
          <w:spacing w:val="-1"/>
        </w:rPr>
        <w:t>：</w:t>
      </w:r>
    </w:p>
    <w:tbl>
      <w:tblPr>
        <w:tblStyle w:val="TableNormal"/>
        <w:tblW w:w="0" w:type="auto"/>
        <w:tblInd w:w="1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0"/>
        <w:gridCol w:w="1701"/>
        <w:gridCol w:w="1701"/>
        <w:gridCol w:w="1843"/>
      </w:tblGrid>
      <w:tr w:rsidR="008A6641" w:rsidRPr="00A86223" w14:paraId="48DE52E7" w14:textId="77777777" w:rsidTr="008A6641">
        <w:trPr>
          <w:trHeight w:val="400"/>
        </w:trPr>
        <w:tc>
          <w:tcPr>
            <w:tcW w:w="2460" w:type="dxa"/>
          </w:tcPr>
          <w:p w14:paraId="2BBFD94A" w14:textId="77777777" w:rsidR="008A6641" w:rsidRPr="00A86223" w:rsidRDefault="008A6641" w:rsidP="00986135">
            <w:pPr>
              <w:pStyle w:val="TableParagraph"/>
              <w:spacing w:before="6" w:line="375" w:lineRule="exact"/>
              <w:ind w:left="17" w:right="6"/>
              <w:rPr>
                <w:sz w:val="24"/>
              </w:rPr>
            </w:pPr>
            <w:proofErr w:type="spellStart"/>
            <w:r w:rsidRPr="00A86223">
              <w:rPr>
                <w:spacing w:val="-2"/>
                <w:sz w:val="24"/>
              </w:rPr>
              <w:t>體育專業課程</w:t>
            </w:r>
            <w:proofErr w:type="spellEnd"/>
          </w:p>
        </w:tc>
        <w:tc>
          <w:tcPr>
            <w:tcW w:w="1701" w:type="dxa"/>
          </w:tcPr>
          <w:p w14:paraId="79FFA93F" w14:textId="77777777" w:rsidR="008A6641" w:rsidRPr="00A86223" w:rsidRDefault="008A6641" w:rsidP="00986135">
            <w:pPr>
              <w:pStyle w:val="TableParagraph"/>
              <w:spacing w:before="6" w:line="375" w:lineRule="exact"/>
              <w:ind w:left="17" w:right="5"/>
              <w:rPr>
                <w:sz w:val="24"/>
              </w:rPr>
            </w:pPr>
            <w:proofErr w:type="spellStart"/>
            <w:r w:rsidRPr="00A86223">
              <w:rPr>
                <w:spacing w:val="-4"/>
                <w:sz w:val="24"/>
              </w:rPr>
              <w:t>七年級</w:t>
            </w:r>
            <w:proofErr w:type="spellEnd"/>
          </w:p>
        </w:tc>
        <w:tc>
          <w:tcPr>
            <w:tcW w:w="1701" w:type="dxa"/>
          </w:tcPr>
          <w:p w14:paraId="600CCD05" w14:textId="77777777" w:rsidR="008A6641" w:rsidRPr="00A86223" w:rsidRDefault="008A6641" w:rsidP="00986135">
            <w:pPr>
              <w:pStyle w:val="TableParagraph"/>
              <w:spacing w:before="6" w:line="375" w:lineRule="exact"/>
              <w:ind w:left="11" w:right="2"/>
              <w:rPr>
                <w:sz w:val="24"/>
              </w:rPr>
            </w:pPr>
            <w:proofErr w:type="spellStart"/>
            <w:r w:rsidRPr="00A86223">
              <w:rPr>
                <w:spacing w:val="-4"/>
                <w:sz w:val="24"/>
              </w:rPr>
              <w:t>八年級</w:t>
            </w:r>
            <w:proofErr w:type="spellEnd"/>
          </w:p>
        </w:tc>
        <w:tc>
          <w:tcPr>
            <w:tcW w:w="1843" w:type="dxa"/>
          </w:tcPr>
          <w:p w14:paraId="662231D3" w14:textId="77777777" w:rsidR="008A6641" w:rsidRPr="00A86223" w:rsidRDefault="008A6641" w:rsidP="00986135">
            <w:pPr>
              <w:pStyle w:val="TableParagraph"/>
              <w:spacing w:before="6" w:line="375" w:lineRule="exact"/>
              <w:ind w:left="17" w:right="5"/>
              <w:rPr>
                <w:sz w:val="24"/>
              </w:rPr>
            </w:pPr>
            <w:proofErr w:type="spellStart"/>
            <w:r w:rsidRPr="00A86223">
              <w:rPr>
                <w:spacing w:val="-4"/>
                <w:sz w:val="24"/>
              </w:rPr>
              <w:t>九年級</w:t>
            </w:r>
            <w:proofErr w:type="spellEnd"/>
          </w:p>
        </w:tc>
      </w:tr>
      <w:tr w:rsidR="008A6641" w:rsidRPr="00A86223" w14:paraId="674F9AE7" w14:textId="77777777" w:rsidTr="008A6641">
        <w:trPr>
          <w:trHeight w:val="400"/>
        </w:trPr>
        <w:tc>
          <w:tcPr>
            <w:tcW w:w="2460" w:type="dxa"/>
          </w:tcPr>
          <w:p w14:paraId="141F4D4D" w14:textId="77777777" w:rsidR="008A6641" w:rsidRPr="00A86223" w:rsidRDefault="008A6641" w:rsidP="00986135">
            <w:pPr>
              <w:pStyle w:val="TableParagraph"/>
              <w:spacing w:before="5" w:line="375" w:lineRule="exact"/>
              <w:ind w:left="17"/>
              <w:rPr>
                <w:rFonts w:cs="新細明體"/>
                <w:sz w:val="24"/>
              </w:rPr>
            </w:pPr>
            <w:proofErr w:type="spellStart"/>
            <w:r w:rsidRPr="00A86223">
              <w:rPr>
                <w:rFonts w:cs="新細明體" w:hint="eastAsia"/>
                <w:spacing w:val="-5"/>
                <w:sz w:val="24"/>
              </w:rPr>
              <w:t>壘球</w:t>
            </w:r>
            <w:proofErr w:type="spellEnd"/>
          </w:p>
        </w:tc>
        <w:tc>
          <w:tcPr>
            <w:tcW w:w="1701" w:type="dxa"/>
          </w:tcPr>
          <w:p w14:paraId="0FE52D3C" w14:textId="77777777" w:rsidR="008A6641" w:rsidRPr="00A86223" w:rsidRDefault="008A6641" w:rsidP="00986135">
            <w:pPr>
              <w:pStyle w:val="TableParagraph"/>
              <w:spacing w:before="5" w:line="375" w:lineRule="exact"/>
              <w:ind w:left="17"/>
              <w:rPr>
                <w:sz w:val="24"/>
              </w:rPr>
            </w:pPr>
            <w:r>
              <w:rPr>
                <w:spacing w:val="-10"/>
                <w:sz w:val="24"/>
              </w:rPr>
              <w:t>5</w:t>
            </w:r>
          </w:p>
        </w:tc>
        <w:tc>
          <w:tcPr>
            <w:tcW w:w="1701" w:type="dxa"/>
          </w:tcPr>
          <w:p w14:paraId="66051B5B" w14:textId="77777777" w:rsidR="008A6641" w:rsidRPr="00A86223" w:rsidRDefault="008A6641" w:rsidP="00986135">
            <w:pPr>
              <w:pStyle w:val="TableParagraph"/>
              <w:spacing w:before="5" w:line="375" w:lineRule="exact"/>
              <w:ind w:left="11"/>
              <w:rPr>
                <w:sz w:val="24"/>
              </w:rPr>
            </w:pPr>
            <w:r>
              <w:rPr>
                <w:spacing w:val="-10"/>
                <w:sz w:val="24"/>
              </w:rPr>
              <w:t>5</w:t>
            </w:r>
          </w:p>
        </w:tc>
        <w:tc>
          <w:tcPr>
            <w:tcW w:w="1843" w:type="dxa"/>
          </w:tcPr>
          <w:p w14:paraId="6CF7539D" w14:textId="77777777" w:rsidR="008A6641" w:rsidRPr="00A86223" w:rsidRDefault="008A6641" w:rsidP="00986135">
            <w:pPr>
              <w:pStyle w:val="TableParagraph"/>
              <w:spacing w:before="5" w:line="375" w:lineRule="exact"/>
              <w:ind w:left="17" w:right="5"/>
              <w:rPr>
                <w:sz w:val="24"/>
              </w:rPr>
            </w:pPr>
            <w:r>
              <w:rPr>
                <w:spacing w:val="-10"/>
                <w:sz w:val="24"/>
              </w:rPr>
              <w:t>5</w:t>
            </w:r>
          </w:p>
        </w:tc>
      </w:tr>
      <w:tr w:rsidR="008A6641" w:rsidRPr="00A86223" w14:paraId="001C78FD" w14:textId="77777777" w:rsidTr="008A6641">
        <w:trPr>
          <w:trHeight w:val="400"/>
        </w:trPr>
        <w:tc>
          <w:tcPr>
            <w:tcW w:w="2460" w:type="dxa"/>
          </w:tcPr>
          <w:p w14:paraId="73F68D45" w14:textId="77777777" w:rsidR="008A6641" w:rsidRPr="00A86223" w:rsidRDefault="008A6641" w:rsidP="00986135">
            <w:pPr>
              <w:pStyle w:val="TableParagraph"/>
              <w:spacing w:before="5" w:line="375" w:lineRule="exact"/>
              <w:ind w:left="17"/>
              <w:rPr>
                <w:rFonts w:cs="新細明體"/>
                <w:sz w:val="24"/>
              </w:rPr>
            </w:pPr>
            <w:proofErr w:type="spellStart"/>
            <w:r w:rsidRPr="00A86223">
              <w:rPr>
                <w:rFonts w:cs="新細明體" w:hint="eastAsia"/>
                <w:spacing w:val="-5"/>
                <w:sz w:val="24"/>
              </w:rPr>
              <w:t>足球</w:t>
            </w:r>
            <w:proofErr w:type="spellEnd"/>
          </w:p>
        </w:tc>
        <w:tc>
          <w:tcPr>
            <w:tcW w:w="1701" w:type="dxa"/>
          </w:tcPr>
          <w:p w14:paraId="54968BD9" w14:textId="77777777" w:rsidR="008A6641" w:rsidRPr="00A86223" w:rsidRDefault="008A6641" w:rsidP="00986135">
            <w:pPr>
              <w:pStyle w:val="TableParagraph"/>
              <w:spacing w:before="5" w:line="375" w:lineRule="exact"/>
              <w:ind w:left="17"/>
              <w:rPr>
                <w:sz w:val="24"/>
              </w:rPr>
            </w:pPr>
            <w:r>
              <w:rPr>
                <w:spacing w:val="-10"/>
                <w:sz w:val="24"/>
              </w:rPr>
              <w:t>5</w:t>
            </w:r>
          </w:p>
        </w:tc>
        <w:tc>
          <w:tcPr>
            <w:tcW w:w="1701" w:type="dxa"/>
          </w:tcPr>
          <w:p w14:paraId="2E7FE05F" w14:textId="77777777" w:rsidR="008A6641" w:rsidRPr="00A86223" w:rsidRDefault="008A6641" w:rsidP="00986135">
            <w:pPr>
              <w:pStyle w:val="TableParagraph"/>
              <w:spacing w:before="5" w:line="375" w:lineRule="exact"/>
              <w:ind w:left="11"/>
              <w:rPr>
                <w:sz w:val="24"/>
              </w:rPr>
            </w:pPr>
            <w:r>
              <w:rPr>
                <w:spacing w:val="-10"/>
                <w:sz w:val="24"/>
              </w:rPr>
              <w:t>5</w:t>
            </w:r>
          </w:p>
        </w:tc>
        <w:tc>
          <w:tcPr>
            <w:tcW w:w="1843" w:type="dxa"/>
          </w:tcPr>
          <w:p w14:paraId="7ACF5C7F" w14:textId="77777777" w:rsidR="008A6641" w:rsidRPr="00A86223" w:rsidRDefault="008A6641" w:rsidP="00986135">
            <w:pPr>
              <w:pStyle w:val="TableParagraph"/>
              <w:spacing w:before="5" w:line="375" w:lineRule="exact"/>
              <w:ind w:left="17" w:right="5"/>
              <w:rPr>
                <w:sz w:val="24"/>
              </w:rPr>
            </w:pPr>
            <w:r>
              <w:rPr>
                <w:spacing w:val="-10"/>
                <w:sz w:val="24"/>
              </w:rPr>
              <w:t>5</w:t>
            </w:r>
          </w:p>
        </w:tc>
      </w:tr>
      <w:tr w:rsidR="008A6641" w:rsidRPr="00A86223" w14:paraId="4B7A041F" w14:textId="77777777" w:rsidTr="008A6641">
        <w:trPr>
          <w:trHeight w:val="400"/>
        </w:trPr>
        <w:tc>
          <w:tcPr>
            <w:tcW w:w="2460" w:type="dxa"/>
          </w:tcPr>
          <w:p w14:paraId="5F5A3755" w14:textId="77777777" w:rsidR="008A6641" w:rsidRPr="00A86223" w:rsidRDefault="008A6641" w:rsidP="00986135">
            <w:pPr>
              <w:pStyle w:val="TableParagraph"/>
              <w:spacing w:before="5" w:line="375" w:lineRule="exact"/>
              <w:ind w:left="17" w:right="5"/>
              <w:rPr>
                <w:sz w:val="24"/>
              </w:rPr>
            </w:pPr>
            <w:proofErr w:type="spellStart"/>
            <w:r w:rsidRPr="00A86223">
              <w:rPr>
                <w:rFonts w:cs="新細明體" w:hint="eastAsia"/>
                <w:spacing w:val="-4"/>
                <w:sz w:val="24"/>
              </w:rPr>
              <w:t>柔</w:t>
            </w:r>
            <w:r w:rsidRPr="00A86223">
              <w:rPr>
                <w:spacing w:val="-4"/>
                <w:sz w:val="24"/>
              </w:rPr>
              <w:t>道</w:t>
            </w:r>
            <w:proofErr w:type="spellEnd"/>
          </w:p>
        </w:tc>
        <w:tc>
          <w:tcPr>
            <w:tcW w:w="1701" w:type="dxa"/>
          </w:tcPr>
          <w:p w14:paraId="2309A547" w14:textId="77777777" w:rsidR="008A6641" w:rsidRPr="00A86223" w:rsidRDefault="008A6641" w:rsidP="00986135">
            <w:pPr>
              <w:pStyle w:val="TableParagraph"/>
              <w:spacing w:before="5" w:line="375" w:lineRule="exact"/>
              <w:ind w:left="17"/>
              <w:rPr>
                <w:sz w:val="24"/>
              </w:rPr>
            </w:pPr>
            <w:r>
              <w:rPr>
                <w:spacing w:val="-10"/>
                <w:sz w:val="24"/>
              </w:rPr>
              <w:t>5</w:t>
            </w:r>
          </w:p>
        </w:tc>
        <w:tc>
          <w:tcPr>
            <w:tcW w:w="1701" w:type="dxa"/>
          </w:tcPr>
          <w:p w14:paraId="44165E26" w14:textId="77777777" w:rsidR="008A6641" w:rsidRPr="00A86223" w:rsidRDefault="008A6641" w:rsidP="00986135">
            <w:pPr>
              <w:pStyle w:val="TableParagraph"/>
              <w:spacing w:before="5" w:line="375" w:lineRule="exact"/>
              <w:ind w:left="11"/>
              <w:rPr>
                <w:sz w:val="24"/>
              </w:rPr>
            </w:pPr>
            <w:r>
              <w:rPr>
                <w:spacing w:val="-10"/>
                <w:sz w:val="24"/>
              </w:rPr>
              <w:t>5</w:t>
            </w:r>
          </w:p>
        </w:tc>
        <w:tc>
          <w:tcPr>
            <w:tcW w:w="1843" w:type="dxa"/>
          </w:tcPr>
          <w:p w14:paraId="2926AAFA" w14:textId="77777777" w:rsidR="008A6641" w:rsidRPr="00A86223" w:rsidRDefault="008A6641" w:rsidP="00986135">
            <w:pPr>
              <w:pStyle w:val="TableParagraph"/>
              <w:spacing w:before="5" w:line="375" w:lineRule="exact"/>
              <w:ind w:left="17" w:right="5"/>
              <w:rPr>
                <w:sz w:val="24"/>
              </w:rPr>
            </w:pPr>
            <w:r>
              <w:rPr>
                <w:spacing w:val="-10"/>
                <w:sz w:val="24"/>
              </w:rPr>
              <w:t>5</w:t>
            </w:r>
          </w:p>
        </w:tc>
      </w:tr>
    </w:tbl>
    <w:p w14:paraId="2ABA6990" w14:textId="77777777" w:rsidR="008A6641" w:rsidRPr="008A6641" w:rsidRDefault="008A6641" w:rsidP="008A6641">
      <w:pPr>
        <w:pStyle w:val="af1"/>
        <w:spacing w:before="24" w:line="213" w:lineRule="auto"/>
        <w:ind w:right="428"/>
        <w:rPr>
          <w:spacing w:val="-2"/>
        </w:rPr>
      </w:pPr>
    </w:p>
    <w:p w14:paraId="458346EC" w14:textId="1BABA6A2" w:rsidR="004920FD" w:rsidRDefault="004920FD" w:rsidP="004920FD">
      <w:pPr>
        <w:tabs>
          <w:tab w:val="left" w:pos="340"/>
        </w:tabs>
        <w:autoSpaceDE w:val="0"/>
        <w:spacing w:line="419" w:lineRule="exact"/>
        <w:textAlignment w:val="auto"/>
        <w:rPr>
          <w:rFonts w:ascii="標楷體" w:eastAsia="標楷體" w:hAnsi="標楷體" w:cs="標楷體"/>
          <w:spacing w:val="-1"/>
          <w:kern w:val="3"/>
          <w:sz w:val="24"/>
        </w:rPr>
      </w:pPr>
      <w:r w:rsidRPr="004920FD">
        <w:rPr>
          <w:rFonts w:ascii="標楷體" w:eastAsia="標楷體" w:hAnsi="標楷體" w:cs="標楷體" w:hint="eastAsia"/>
          <w:spacing w:val="-1"/>
          <w:kern w:val="3"/>
          <w:sz w:val="24"/>
        </w:rPr>
        <w:t>4、</w:t>
      </w:r>
      <w:r w:rsidRPr="004920FD">
        <w:rPr>
          <w:rFonts w:ascii="標楷體" w:eastAsia="標楷體" w:hAnsi="標楷體" w:cs="標楷體"/>
          <w:spacing w:val="-1"/>
          <w:kern w:val="3"/>
          <w:sz w:val="24"/>
        </w:rPr>
        <w:t>評量方式</w:t>
      </w:r>
      <w:r>
        <w:rPr>
          <w:rFonts w:ascii="標楷體" w:eastAsia="標楷體" w:hAnsi="標楷體" w:cs="標楷體" w:hint="eastAsia"/>
          <w:spacing w:val="-1"/>
          <w:kern w:val="3"/>
          <w:sz w:val="24"/>
        </w:rPr>
        <w:t>：</w:t>
      </w:r>
    </w:p>
    <w:p w14:paraId="23245B83" w14:textId="77777777" w:rsidR="00D64D1A" w:rsidRPr="004920FD" w:rsidRDefault="00D64D1A" w:rsidP="004920FD">
      <w:pPr>
        <w:tabs>
          <w:tab w:val="left" w:pos="340"/>
        </w:tabs>
        <w:autoSpaceDE w:val="0"/>
        <w:spacing w:line="419" w:lineRule="exact"/>
        <w:textAlignment w:val="auto"/>
        <w:rPr>
          <w:rFonts w:ascii="標楷體" w:eastAsia="標楷體" w:hAnsi="標楷體"/>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31"/>
        <w:gridCol w:w="1701"/>
        <w:gridCol w:w="5103"/>
      </w:tblGrid>
      <w:tr w:rsidR="00987FC9" w14:paraId="5937288C" w14:textId="77777777" w:rsidTr="00D64D1A">
        <w:trPr>
          <w:trHeight w:val="321"/>
        </w:trPr>
        <w:tc>
          <w:tcPr>
            <w:tcW w:w="1631" w:type="dxa"/>
          </w:tcPr>
          <w:p w14:paraId="71B65341" w14:textId="77777777" w:rsidR="00987FC9" w:rsidRPr="00A86223" w:rsidRDefault="00987FC9" w:rsidP="00986135">
            <w:pPr>
              <w:pStyle w:val="TableParagraph"/>
              <w:spacing w:line="301" w:lineRule="exact"/>
              <w:rPr>
                <w:sz w:val="24"/>
              </w:rPr>
            </w:pPr>
            <w:proofErr w:type="spellStart"/>
            <w:r w:rsidRPr="00A86223">
              <w:rPr>
                <w:spacing w:val="-2"/>
                <w:sz w:val="24"/>
              </w:rPr>
              <w:t>體育專業課程</w:t>
            </w:r>
            <w:proofErr w:type="spellEnd"/>
          </w:p>
        </w:tc>
        <w:tc>
          <w:tcPr>
            <w:tcW w:w="1701" w:type="dxa"/>
          </w:tcPr>
          <w:p w14:paraId="7AA4C651" w14:textId="77777777" w:rsidR="00987FC9" w:rsidRPr="00A86223" w:rsidRDefault="00987FC9" w:rsidP="00987FC9">
            <w:pPr>
              <w:pStyle w:val="TableParagraph"/>
              <w:spacing w:line="301" w:lineRule="exact"/>
              <w:jc w:val="center"/>
              <w:rPr>
                <w:sz w:val="24"/>
              </w:rPr>
            </w:pPr>
            <w:proofErr w:type="spellStart"/>
            <w:r w:rsidRPr="00A86223">
              <w:rPr>
                <w:spacing w:val="-3"/>
                <w:sz w:val="24"/>
              </w:rPr>
              <w:t>適用年級</w:t>
            </w:r>
            <w:proofErr w:type="spellEnd"/>
          </w:p>
        </w:tc>
        <w:tc>
          <w:tcPr>
            <w:tcW w:w="5103" w:type="dxa"/>
          </w:tcPr>
          <w:p w14:paraId="1E590C3C" w14:textId="77777777" w:rsidR="00987FC9" w:rsidRPr="00A86223" w:rsidRDefault="00987FC9" w:rsidP="00986135">
            <w:pPr>
              <w:pStyle w:val="TableParagraph"/>
              <w:spacing w:line="301" w:lineRule="exact"/>
              <w:ind w:left="1072"/>
              <w:jc w:val="left"/>
              <w:rPr>
                <w:sz w:val="24"/>
              </w:rPr>
            </w:pPr>
            <w:proofErr w:type="spellStart"/>
            <w:r w:rsidRPr="00A86223">
              <w:rPr>
                <w:spacing w:val="-3"/>
                <w:sz w:val="24"/>
              </w:rPr>
              <w:t>評量方式</w:t>
            </w:r>
            <w:proofErr w:type="spellEnd"/>
          </w:p>
        </w:tc>
      </w:tr>
      <w:tr w:rsidR="00987FC9" w14:paraId="650F8929" w14:textId="77777777" w:rsidTr="00D64D1A">
        <w:trPr>
          <w:trHeight w:val="806"/>
        </w:trPr>
        <w:tc>
          <w:tcPr>
            <w:tcW w:w="1631" w:type="dxa"/>
          </w:tcPr>
          <w:p w14:paraId="341B5907" w14:textId="77777777" w:rsidR="00987FC9" w:rsidRPr="00A86223" w:rsidRDefault="00987FC9" w:rsidP="00987FC9">
            <w:pPr>
              <w:pStyle w:val="TableParagraph"/>
              <w:spacing w:before="238"/>
              <w:ind w:right="5"/>
              <w:jc w:val="center"/>
            </w:pPr>
            <w:proofErr w:type="spellStart"/>
            <w:r w:rsidRPr="00A86223">
              <w:rPr>
                <w:rFonts w:cs="新細明體" w:hint="eastAsia"/>
                <w:spacing w:val="-5"/>
              </w:rPr>
              <w:t>壘</w:t>
            </w:r>
            <w:r w:rsidRPr="00A86223">
              <w:rPr>
                <w:spacing w:val="-5"/>
              </w:rPr>
              <w:t>球</w:t>
            </w:r>
            <w:proofErr w:type="spellEnd"/>
          </w:p>
        </w:tc>
        <w:tc>
          <w:tcPr>
            <w:tcW w:w="1701" w:type="dxa"/>
          </w:tcPr>
          <w:p w14:paraId="1833370A" w14:textId="77777777" w:rsidR="00987FC9" w:rsidRPr="00A86223" w:rsidRDefault="00987FC9" w:rsidP="00987FC9">
            <w:pPr>
              <w:pStyle w:val="TableParagraph"/>
              <w:spacing w:before="212"/>
              <w:ind w:right="4"/>
              <w:jc w:val="center"/>
              <w:rPr>
                <w:sz w:val="24"/>
              </w:rPr>
            </w:pPr>
            <w:proofErr w:type="spellStart"/>
            <w:r w:rsidRPr="00A86223">
              <w:rPr>
                <w:spacing w:val="-2"/>
                <w:sz w:val="24"/>
              </w:rPr>
              <w:t>七、八、九</w:t>
            </w:r>
            <w:proofErr w:type="spellEnd"/>
          </w:p>
        </w:tc>
        <w:tc>
          <w:tcPr>
            <w:tcW w:w="5103" w:type="dxa"/>
          </w:tcPr>
          <w:p w14:paraId="3DD3240E" w14:textId="77777777" w:rsidR="00987FC9" w:rsidRDefault="00987FC9" w:rsidP="00986135">
            <w:pPr>
              <w:pStyle w:val="TableParagraph"/>
              <w:spacing w:line="404" w:lineRule="exact"/>
              <w:ind w:left="108" w:right="2640"/>
              <w:jc w:val="left"/>
              <w:rPr>
                <w:spacing w:val="-2"/>
                <w:sz w:val="24"/>
                <w:lang w:eastAsia="zh-TW"/>
              </w:rPr>
            </w:pPr>
            <w:r w:rsidRPr="00A86223">
              <w:rPr>
                <w:spacing w:val="-2"/>
                <w:sz w:val="24"/>
                <w:lang w:eastAsia="zh-TW"/>
              </w:rPr>
              <w:t>定期/總結性評量40%</w:t>
            </w:r>
          </w:p>
          <w:p w14:paraId="7FD337C5" w14:textId="3688EC04" w:rsidR="00987FC9" w:rsidRPr="00A86223" w:rsidRDefault="00987FC9" w:rsidP="00986135">
            <w:pPr>
              <w:pStyle w:val="TableParagraph"/>
              <w:spacing w:line="404" w:lineRule="exact"/>
              <w:ind w:left="108" w:right="2640"/>
              <w:jc w:val="left"/>
              <w:rPr>
                <w:sz w:val="24"/>
                <w:lang w:eastAsia="zh-TW"/>
              </w:rPr>
            </w:pPr>
            <w:r w:rsidRPr="00A86223">
              <w:rPr>
                <w:sz w:val="24"/>
                <w:lang w:eastAsia="zh-TW"/>
              </w:rPr>
              <w:t>平時/形成性評量</w:t>
            </w:r>
            <w:r w:rsidRPr="00A86223">
              <w:rPr>
                <w:spacing w:val="-5"/>
                <w:sz w:val="24"/>
                <w:lang w:eastAsia="zh-TW"/>
              </w:rPr>
              <w:t>60%</w:t>
            </w:r>
          </w:p>
        </w:tc>
      </w:tr>
      <w:tr w:rsidR="00987FC9" w14:paraId="0D8AF447" w14:textId="77777777" w:rsidTr="00D64D1A">
        <w:trPr>
          <w:trHeight w:val="806"/>
        </w:trPr>
        <w:tc>
          <w:tcPr>
            <w:tcW w:w="1631" w:type="dxa"/>
          </w:tcPr>
          <w:p w14:paraId="200DC8D5" w14:textId="77777777" w:rsidR="00987FC9" w:rsidRPr="00A86223" w:rsidRDefault="00987FC9" w:rsidP="00987FC9">
            <w:pPr>
              <w:pStyle w:val="TableParagraph"/>
              <w:spacing w:before="238"/>
              <w:ind w:right="5"/>
              <w:jc w:val="center"/>
              <w:rPr>
                <w:rFonts w:cs="新細明體"/>
              </w:rPr>
            </w:pPr>
            <w:proofErr w:type="spellStart"/>
            <w:r w:rsidRPr="00A86223">
              <w:rPr>
                <w:rFonts w:cs="新細明體" w:hint="eastAsia"/>
                <w:spacing w:val="-5"/>
              </w:rPr>
              <w:t>足球</w:t>
            </w:r>
            <w:proofErr w:type="spellEnd"/>
          </w:p>
        </w:tc>
        <w:tc>
          <w:tcPr>
            <w:tcW w:w="1701" w:type="dxa"/>
          </w:tcPr>
          <w:p w14:paraId="4BDE4C2D" w14:textId="77777777" w:rsidR="00987FC9" w:rsidRPr="00A86223" w:rsidRDefault="00987FC9" w:rsidP="00987FC9">
            <w:pPr>
              <w:pStyle w:val="TableParagraph"/>
              <w:spacing w:before="212"/>
              <w:ind w:right="4"/>
              <w:jc w:val="center"/>
              <w:rPr>
                <w:sz w:val="24"/>
              </w:rPr>
            </w:pPr>
            <w:proofErr w:type="spellStart"/>
            <w:r w:rsidRPr="00A86223">
              <w:rPr>
                <w:spacing w:val="-2"/>
                <w:sz w:val="24"/>
              </w:rPr>
              <w:t>七、八、九</w:t>
            </w:r>
            <w:proofErr w:type="spellEnd"/>
          </w:p>
        </w:tc>
        <w:tc>
          <w:tcPr>
            <w:tcW w:w="5103" w:type="dxa"/>
          </w:tcPr>
          <w:p w14:paraId="2A1D280D" w14:textId="77777777" w:rsidR="00987FC9" w:rsidRPr="00A86223" w:rsidRDefault="00987FC9" w:rsidP="00986135">
            <w:pPr>
              <w:pStyle w:val="TableParagraph"/>
              <w:spacing w:before="8" w:line="429" w:lineRule="exact"/>
              <w:ind w:left="108"/>
              <w:jc w:val="left"/>
              <w:rPr>
                <w:sz w:val="24"/>
                <w:lang w:eastAsia="zh-TW"/>
              </w:rPr>
            </w:pPr>
            <w:r w:rsidRPr="00A86223">
              <w:rPr>
                <w:sz w:val="24"/>
                <w:lang w:eastAsia="zh-TW"/>
              </w:rPr>
              <w:t>定期/總結性評量</w:t>
            </w:r>
            <w:r w:rsidRPr="00A86223">
              <w:rPr>
                <w:spacing w:val="-5"/>
                <w:sz w:val="24"/>
                <w:lang w:eastAsia="zh-TW"/>
              </w:rPr>
              <w:t>40%</w:t>
            </w:r>
          </w:p>
          <w:p w14:paraId="3B963C10" w14:textId="77777777" w:rsidR="00987FC9" w:rsidRPr="00A86223" w:rsidRDefault="00987FC9" w:rsidP="00986135">
            <w:pPr>
              <w:pStyle w:val="TableParagraph"/>
              <w:spacing w:line="349" w:lineRule="exact"/>
              <w:ind w:left="108"/>
              <w:jc w:val="left"/>
              <w:rPr>
                <w:sz w:val="24"/>
                <w:lang w:eastAsia="zh-TW"/>
              </w:rPr>
            </w:pPr>
            <w:r w:rsidRPr="00A86223">
              <w:rPr>
                <w:sz w:val="24"/>
                <w:lang w:eastAsia="zh-TW"/>
              </w:rPr>
              <w:t>平時/形成性評量</w:t>
            </w:r>
            <w:r w:rsidRPr="00A86223">
              <w:rPr>
                <w:spacing w:val="-5"/>
                <w:sz w:val="24"/>
                <w:lang w:eastAsia="zh-TW"/>
              </w:rPr>
              <w:t>60%</w:t>
            </w:r>
          </w:p>
        </w:tc>
      </w:tr>
      <w:tr w:rsidR="00987FC9" w14:paraId="1984D7CE" w14:textId="77777777" w:rsidTr="00D64D1A">
        <w:trPr>
          <w:trHeight w:val="808"/>
        </w:trPr>
        <w:tc>
          <w:tcPr>
            <w:tcW w:w="1631" w:type="dxa"/>
          </w:tcPr>
          <w:p w14:paraId="26C9FFB1" w14:textId="77777777" w:rsidR="00987FC9" w:rsidRPr="00A86223" w:rsidRDefault="00987FC9" w:rsidP="00987FC9">
            <w:pPr>
              <w:pStyle w:val="TableParagraph"/>
              <w:spacing w:before="238"/>
              <w:ind w:right="5"/>
              <w:jc w:val="center"/>
            </w:pPr>
            <w:proofErr w:type="spellStart"/>
            <w:r w:rsidRPr="00A86223">
              <w:rPr>
                <w:rFonts w:cs="新細明體" w:hint="eastAsia"/>
                <w:spacing w:val="-4"/>
              </w:rPr>
              <w:t>柔</w:t>
            </w:r>
            <w:r w:rsidRPr="00A86223">
              <w:rPr>
                <w:spacing w:val="-4"/>
              </w:rPr>
              <w:t>道</w:t>
            </w:r>
            <w:proofErr w:type="spellEnd"/>
          </w:p>
        </w:tc>
        <w:tc>
          <w:tcPr>
            <w:tcW w:w="1701" w:type="dxa"/>
          </w:tcPr>
          <w:p w14:paraId="2E62F01C" w14:textId="77777777" w:rsidR="00987FC9" w:rsidRPr="00A86223" w:rsidRDefault="00987FC9" w:rsidP="00987FC9">
            <w:pPr>
              <w:pStyle w:val="TableParagraph"/>
              <w:spacing w:before="212"/>
              <w:ind w:right="4"/>
              <w:jc w:val="center"/>
              <w:rPr>
                <w:sz w:val="24"/>
              </w:rPr>
            </w:pPr>
            <w:proofErr w:type="spellStart"/>
            <w:r w:rsidRPr="00A86223">
              <w:rPr>
                <w:spacing w:val="-2"/>
                <w:sz w:val="24"/>
              </w:rPr>
              <w:t>七、八、九</w:t>
            </w:r>
            <w:proofErr w:type="spellEnd"/>
          </w:p>
        </w:tc>
        <w:tc>
          <w:tcPr>
            <w:tcW w:w="5103" w:type="dxa"/>
          </w:tcPr>
          <w:p w14:paraId="24A22E9A" w14:textId="77777777" w:rsidR="00987FC9" w:rsidRPr="00A86223" w:rsidRDefault="00987FC9" w:rsidP="00986135">
            <w:pPr>
              <w:pStyle w:val="TableParagraph"/>
              <w:spacing w:before="10" w:line="429" w:lineRule="exact"/>
              <w:ind w:left="108"/>
              <w:jc w:val="left"/>
              <w:rPr>
                <w:sz w:val="24"/>
                <w:lang w:eastAsia="zh-TW"/>
              </w:rPr>
            </w:pPr>
            <w:r w:rsidRPr="00A86223">
              <w:rPr>
                <w:sz w:val="24"/>
                <w:lang w:eastAsia="zh-TW"/>
              </w:rPr>
              <w:t>定期/總結性評量</w:t>
            </w:r>
            <w:r w:rsidRPr="00A86223">
              <w:rPr>
                <w:spacing w:val="-5"/>
                <w:sz w:val="24"/>
                <w:lang w:eastAsia="zh-TW"/>
              </w:rPr>
              <w:t>40%</w:t>
            </w:r>
          </w:p>
          <w:p w14:paraId="7CE287E8" w14:textId="77777777" w:rsidR="00987FC9" w:rsidRPr="00A86223" w:rsidRDefault="00987FC9" w:rsidP="00986135">
            <w:pPr>
              <w:pStyle w:val="TableParagraph"/>
              <w:spacing w:line="349" w:lineRule="exact"/>
              <w:ind w:left="108"/>
              <w:jc w:val="left"/>
              <w:rPr>
                <w:sz w:val="24"/>
                <w:lang w:eastAsia="zh-TW"/>
              </w:rPr>
            </w:pPr>
            <w:r w:rsidRPr="00A86223">
              <w:rPr>
                <w:sz w:val="24"/>
                <w:lang w:eastAsia="zh-TW"/>
              </w:rPr>
              <w:t>平時/形成性評量</w:t>
            </w:r>
            <w:r w:rsidRPr="00A86223">
              <w:rPr>
                <w:spacing w:val="-5"/>
                <w:sz w:val="24"/>
                <w:lang w:eastAsia="zh-TW"/>
              </w:rPr>
              <w:t>60%</w:t>
            </w:r>
          </w:p>
        </w:tc>
      </w:tr>
    </w:tbl>
    <w:p w14:paraId="7780EE54" w14:textId="5844A8A5" w:rsidR="006B3BF3" w:rsidRPr="00987FC9" w:rsidRDefault="006B3BF3" w:rsidP="006B3BF3">
      <w:pPr>
        <w:pStyle w:val="Standard"/>
        <w:snapToGrid w:val="0"/>
        <w:spacing w:before="90" w:after="90" w:line="240" w:lineRule="atLeast"/>
        <w:rPr>
          <w:rFonts w:ascii="標楷體" w:eastAsia="標楷體" w:hAnsi="標楷體" w:cs="Book Antiqua"/>
          <w:b/>
          <w:spacing w:val="-4"/>
          <w:szCs w:val="24"/>
        </w:rPr>
      </w:pPr>
    </w:p>
    <w:p w14:paraId="122BF02E" w14:textId="5EB77C9A" w:rsidR="008A7B83" w:rsidRPr="008A7B83" w:rsidRDefault="008A7B83" w:rsidP="008A7B83">
      <w:pPr>
        <w:pStyle w:val="aa"/>
        <w:numPr>
          <w:ilvl w:val="0"/>
          <w:numId w:val="64"/>
        </w:numPr>
        <w:tabs>
          <w:tab w:val="left" w:pos="340"/>
        </w:tabs>
        <w:autoSpaceDE w:val="0"/>
        <w:spacing w:line="425" w:lineRule="exact"/>
        <w:textAlignment w:val="auto"/>
        <w:rPr>
          <w:rFonts w:ascii="標楷體" w:eastAsia="標楷體" w:hAnsi="標楷體"/>
        </w:rPr>
      </w:pPr>
      <w:r w:rsidRPr="008A7B83">
        <w:rPr>
          <w:rFonts w:ascii="標楷體" w:eastAsia="標楷體" w:hAnsi="標楷體"/>
          <w:spacing w:val="-3"/>
        </w:rPr>
        <w:t>輔助教學活動(課程)</w:t>
      </w:r>
    </w:p>
    <w:p w14:paraId="3AA9DE97" w14:textId="2352D3C3" w:rsidR="008A7B83" w:rsidRPr="008A7B83" w:rsidRDefault="008A7B83" w:rsidP="008A7B83">
      <w:pPr>
        <w:tabs>
          <w:tab w:val="left" w:pos="1757"/>
        </w:tabs>
        <w:autoSpaceDE w:val="0"/>
        <w:spacing w:line="400" w:lineRule="exact"/>
        <w:ind w:firstLineChars="200" w:firstLine="478"/>
        <w:textAlignment w:val="auto"/>
        <w:rPr>
          <w:rFonts w:ascii="標楷體" w:eastAsia="標楷體" w:hAnsi="標楷體"/>
          <w:sz w:val="24"/>
          <w:szCs w:val="24"/>
        </w:rPr>
      </w:pPr>
      <w:r w:rsidRPr="008A7B83">
        <w:rPr>
          <w:rFonts w:ascii="標楷體" w:eastAsia="標楷體" w:hAnsi="標楷體" w:hint="eastAsia"/>
          <w:spacing w:val="-1"/>
          <w:sz w:val="24"/>
          <w:szCs w:val="24"/>
        </w:rPr>
        <w:t>(</w:t>
      </w:r>
      <w:r w:rsidRPr="008A7B83">
        <w:rPr>
          <w:rFonts w:ascii="標楷體" w:eastAsia="標楷體" w:hAnsi="標楷體"/>
          <w:spacing w:val="-1"/>
          <w:sz w:val="24"/>
          <w:szCs w:val="24"/>
        </w:rPr>
        <w:t>1)定期參與國內外各項賽事。</w:t>
      </w:r>
    </w:p>
    <w:p w14:paraId="21CD2471" w14:textId="15EE39CE" w:rsidR="008A7B83" w:rsidRPr="008A7B83" w:rsidRDefault="008A7B83" w:rsidP="008A7B83">
      <w:pPr>
        <w:tabs>
          <w:tab w:val="left" w:pos="1757"/>
        </w:tabs>
        <w:autoSpaceDE w:val="0"/>
        <w:spacing w:line="401" w:lineRule="exact"/>
        <w:ind w:firstLineChars="200" w:firstLine="478"/>
        <w:textAlignment w:val="auto"/>
        <w:rPr>
          <w:rFonts w:ascii="標楷體" w:eastAsia="標楷體" w:hAnsi="標楷體"/>
          <w:sz w:val="24"/>
          <w:szCs w:val="24"/>
        </w:rPr>
      </w:pPr>
      <w:r w:rsidRPr="008A7B83">
        <w:rPr>
          <w:rFonts w:ascii="標楷體" w:eastAsia="標楷體" w:hAnsi="標楷體" w:hint="eastAsia"/>
          <w:spacing w:val="-1"/>
          <w:sz w:val="24"/>
          <w:szCs w:val="24"/>
        </w:rPr>
        <w:t>(</w:t>
      </w:r>
      <w:r w:rsidRPr="008A7B83">
        <w:rPr>
          <w:rFonts w:ascii="標楷體" w:eastAsia="標楷體" w:hAnsi="標楷體"/>
          <w:spacing w:val="-1"/>
          <w:sz w:val="24"/>
          <w:szCs w:val="24"/>
        </w:rPr>
        <w:t>2)定期辦理各項講習或競賽，增廣師生視野。</w:t>
      </w:r>
    </w:p>
    <w:p w14:paraId="55FBD7DE" w14:textId="64D9B281" w:rsidR="008A7B83" w:rsidRPr="008A7B83" w:rsidRDefault="008A7B83" w:rsidP="008A7B83">
      <w:pPr>
        <w:tabs>
          <w:tab w:val="left" w:pos="1757"/>
        </w:tabs>
        <w:autoSpaceDE w:val="0"/>
        <w:spacing w:line="400" w:lineRule="exact"/>
        <w:ind w:firstLineChars="200" w:firstLine="478"/>
        <w:textAlignment w:val="auto"/>
        <w:rPr>
          <w:rFonts w:ascii="標楷體" w:eastAsia="標楷體" w:hAnsi="標楷體"/>
          <w:sz w:val="24"/>
          <w:szCs w:val="24"/>
        </w:rPr>
      </w:pPr>
      <w:r w:rsidRPr="008A7B83">
        <w:rPr>
          <w:rFonts w:ascii="標楷體" w:eastAsia="標楷體" w:hAnsi="標楷體" w:hint="eastAsia"/>
          <w:spacing w:val="-1"/>
          <w:sz w:val="24"/>
          <w:szCs w:val="24"/>
        </w:rPr>
        <w:t>(</w:t>
      </w:r>
      <w:r w:rsidRPr="008A7B83">
        <w:rPr>
          <w:rFonts w:ascii="標楷體" w:eastAsia="標楷體" w:hAnsi="標楷體"/>
          <w:spacing w:val="-1"/>
          <w:sz w:val="24"/>
          <w:szCs w:val="24"/>
        </w:rPr>
        <w:t>3)融合各項活動，培養學生具備接納多元文化的涵養。</w:t>
      </w:r>
    </w:p>
    <w:p w14:paraId="3995512A" w14:textId="63F5A1BF" w:rsidR="008A7B83" w:rsidRPr="008A7B83" w:rsidRDefault="008A7B83" w:rsidP="008A7B83">
      <w:pPr>
        <w:tabs>
          <w:tab w:val="left" w:pos="1757"/>
        </w:tabs>
        <w:autoSpaceDE w:val="0"/>
        <w:spacing w:line="400" w:lineRule="exact"/>
        <w:ind w:firstLineChars="200" w:firstLine="478"/>
        <w:textAlignment w:val="auto"/>
        <w:rPr>
          <w:rFonts w:ascii="標楷體" w:eastAsia="標楷體" w:hAnsi="標楷體"/>
          <w:sz w:val="24"/>
          <w:szCs w:val="24"/>
        </w:rPr>
      </w:pPr>
      <w:r w:rsidRPr="008A7B83">
        <w:rPr>
          <w:rFonts w:ascii="標楷體" w:eastAsia="標楷體" w:hAnsi="標楷體" w:hint="eastAsia"/>
          <w:spacing w:val="-1"/>
          <w:sz w:val="24"/>
          <w:szCs w:val="24"/>
        </w:rPr>
        <w:t>(</w:t>
      </w:r>
      <w:r w:rsidRPr="008A7B83">
        <w:rPr>
          <w:rFonts w:ascii="標楷體" w:eastAsia="標楷體" w:hAnsi="標楷體"/>
          <w:spacing w:val="-1"/>
          <w:sz w:val="24"/>
          <w:szCs w:val="24"/>
        </w:rPr>
        <w:t>4)加強生活管理與規範，培養學生互助合作的精神。</w:t>
      </w:r>
    </w:p>
    <w:p w14:paraId="30579937" w14:textId="51EA51BB" w:rsidR="008A7B83" w:rsidRPr="008A7B83" w:rsidRDefault="008A7B83" w:rsidP="008A7B83">
      <w:pPr>
        <w:tabs>
          <w:tab w:val="left" w:pos="1757"/>
        </w:tabs>
        <w:autoSpaceDE w:val="0"/>
        <w:spacing w:line="426" w:lineRule="exact"/>
        <w:ind w:firstLineChars="200" w:firstLine="478"/>
        <w:textAlignment w:val="auto"/>
        <w:rPr>
          <w:rFonts w:ascii="標楷體" w:eastAsia="標楷體" w:hAnsi="標楷體"/>
          <w:spacing w:val="-1"/>
          <w:sz w:val="24"/>
          <w:szCs w:val="24"/>
        </w:rPr>
      </w:pPr>
      <w:r w:rsidRPr="008A7B83">
        <w:rPr>
          <w:rFonts w:ascii="標楷體" w:eastAsia="標楷體" w:hAnsi="標楷體" w:hint="eastAsia"/>
          <w:spacing w:val="-1"/>
          <w:sz w:val="24"/>
          <w:szCs w:val="24"/>
        </w:rPr>
        <w:t>(5</w:t>
      </w:r>
      <w:r w:rsidRPr="008A7B83">
        <w:rPr>
          <w:rFonts w:ascii="標楷體" w:eastAsia="標楷體" w:hAnsi="標楷體"/>
          <w:spacing w:val="-1"/>
          <w:sz w:val="24"/>
          <w:szCs w:val="24"/>
        </w:rPr>
        <w:t>)協助校內校慶運動會與各項賽事，培養勇於任事的態度。</w:t>
      </w:r>
    </w:p>
    <w:p w14:paraId="7CDFD964" w14:textId="32A3B954" w:rsidR="005A7A50" w:rsidRDefault="005A7A50" w:rsidP="006B3BF3">
      <w:pPr>
        <w:pStyle w:val="Standard"/>
        <w:snapToGrid w:val="0"/>
        <w:spacing w:before="90" w:after="90" w:line="240" w:lineRule="atLeast"/>
        <w:rPr>
          <w:rFonts w:ascii="標楷體" w:eastAsia="標楷體" w:hAnsi="標楷體" w:cs="Book Antiqua"/>
          <w:b/>
          <w:color w:val="FF0000"/>
          <w:spacing w:val="-4"/>
          <w:szCs w:val="24"/>
        </w:rPr>
      </w:pPr>
    </w:p>
    <w:p w14:paraId="5EB061E7" w14:textId="6328C7EE" w:rsidR="000812CB" w:rsidRPr="00AD42B0" w:rsidRDefault="000812CB" w:rsidP="000812CB">
      <w:pPr>
        <w:spacing w:before="252"/>
        <w:rPr>
          <w:rFonts w:ascii="標楷體" w:eastAsia="標楷體" w:hAnsi="標楷體"/>
          <w:sz w:val="32"/>
        </w:rPr>
      </w:pPr>
      <w:r w:rsidRPr="00AD42B0">
        <w:rPr>
          <w:rFonts w:ascii="標楷體" w:eastAsia="標楷體" w:hAnsi="標楷體"/>
          <w:spacing w:val="-5"/>
          <w:sz w:val="32"/>
        </w:rPr>
        <w:lastRenderedPageBreak/>
        <w:t>四、空間設備</w:t>
      </w:r>
    </w:p>
    <w:p w14:paraId="1CA3F7BF" w14:textId="77777777" w:rsidR="000812CB" w:rsidRDefault="000812CB" w:rsidP="006B3BF3">
      <w:pPr>
        <w:pStyle w:val="Standard"/>
        <w:snapToGrid w:val="0"/>
        <w:spacing w:before="90" w:after="90" w:line="240" w:lineRule="atLeast"/>
        <w:rPr>
          <w:rFonts w:ascii="標楷體" w:eastAsia="標楷體" w:hAnsi="標楷體" w:cs="Book Antiqua"/>
          <w:b/>
          <w:color w:val="FF0000"/>
          <w:spacing w:val="-4"/>
          <w:szCs w:val="24"/>
        </w:rPr>
      </w:pPr>
      <w:r>
        <w:rPr>
          <w:rFonts w:ascii="標楷體" w:eastAsia="標楷體" w:hAnsi="標楷體" w:cs="Book Antiqua" w:hint="eastAsia"/>
          <w:b/>
          <w:color w:val="FF0000"/>
          <w:spacing w:val="-4"/>
          <w:szCs w:val="24"/>
        </w:rPr>
        <w:t xml:space="preserve">    </w:t>
      </w:r>
    </w:p>
    <w:tbl>
      <w:tblPr>
        <w:tblStyle w:val="TableNormal"/>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6"/>
        <w:gridCol w:w="3402"/>
      </w:tblGrid>
      <w:tr w:rsidR="000812CB" w:rsidRPr="00AD42B0" w14:paraId="7B207788" w14:textId="77777777" w:rsidTr="000812CB">
        <w:trPr>
          <w:trHeight w:val="565"/>
          <w:jc w:val="center"/>
        </w:trPr>
        <w:tc>
          <w:tcPr>
            <w:tcW w:w="2830" w:type="dxa"/>
            <w:vAlign w:val="center"/>
          </w:tcPr>
          <w:p w14:paraId="5964192D" w14:textId="77777777" w:rsidR="000812CB" w:rsidRPr="00AD42B0" w:rsidRDefault="000812CB" w:rsidP="000812CB">
            <w:pPr>
              <w:pStyle w:val="TableParagraph"/>
              <w:spacing w:before="5"/>
              <w:jc w:val="center"/>
              <w:rPr>
                <w:sz w:val="24"/>
              </w:rPr>
            </w:pPr>
            <w:proofErr w:type="spellStart"/>
            <w:r w:rsidRPr="00AD42B0">
              <w:rPr>
                <w:spacing w:val="-5"/>
                <w:sz w:val="24"/>
              </w:rPr>
              <w:t>名稱</w:t>
            </w:r>
            <w:proofErr w:type="spellEnd"/>
          </w:p>
        </w:tc>
        <w:tc>
          <w:tcPr>
            <w:tcW w:w="1276" w:type="dxa"/>
            <w:vAlign w:val="center"/>
          </w:tcPr>
          <w:p w14:paraId="7026B56D" w14:textId="77777777" w:rsidR="000812CB" w:rsidRPr="00AD42B0" w:rsidRDefault="000812CB" w:rsidP="000812CB">
            <w:pPr>
              <w:pStyle w:val="TableParagraph"/>
              <w:spacing w:before="5"/>
              <w:ind w:right="4"/>
              <w:jc w:val="center"/>
              <w:rPr>
                <w:sz w:val="24"/>
              </w:rPr>
            </w:pPr>
            <w:proofErr w:type="spellStart"/>
            <w:r w:rsidRPr="00AD42B0">
              <w:rPr>
                <w:spacing w:val="-3"/>
                <w:sz w:val="24"/>
              </w:rPr>
              <w:t>現有數量</w:t>
            </w:r>
            <w:proofErr w:type="spellEnd"/>
          </w:p>
        </w:tc>
        <w:tc>
          <w:tcPr>
            <w:tcW w:w="3402" w:type="dxa"/>
            <w:vAlign w:val="center"/>
          </w:tcPr>
          <w:p w14:paraId="180B0DE3" w14:textId="77777777" w:rsidR="000812CB" w:rsidRPr="00AD42B0" w:rsidRDefault="000812CB" w:rsidP="000812CB">
            <w:pPr>
              <w:pStyle w:val="TableParagraph"/>
              <w:ind w:right="0" w:firstLine="0"/>
              <w:jc w:val="left"/>
              <w:rPr>
                <w:sz w:val="24"/>
              </w:rPr>
            </w:pPr>
            <w:proofErr w:type="spellStart"/>
            <w:r w:rsidRPr="00AD42B0">
              <w:rPr>
                <w:spacing w:val="-2"/>
                <w:sz w:val="24"/>
              </w:rPr>
              <w:t>設備及用途說明</w:t>
            </w:r>
            <w:proofErr w:type="spellEnd"/>
          </w:p>
        </w:tc>
      </w:tr>
      <w:tr w:rsidR="000812CB" w:rsidRPr="00AD42B0" w14:paraId="05B856B5" w14:textId="77777777" w:rsidTr="000812CB">
        <w:trPr>
          <w:trHeight w:val="566"/>
          <w:jc w:val="center"/>
        </w:trPr>
        <w:tc>
          <w:tcPr>
            <w:tcW w:w="2830" w:type="dxa"/>
            <w:vAlign w:val="center"/>
          </w:tcPr>
          <w:p w14:paraId="279693D8" w14:textId="03A54615" w:rsidR="000812CB" w:rsidRPr="00AD42B0" w:rsidRDefault="000812CB" w:rsidP="000812CB">
            <w:pPr>
              <w:pStyle w:val="TableParagraph"/>
              <w:spacing w:before="5"/>
              <w:jc w:val="left"/>
              <w:rPr>
                <w:sz w:val="24"/>
              </w:rPr>
            </w:pPr>
            <w:r>
              <w:rPr>
                <w:rFonts w:hint="eastAsia"/>
                <w:sz w:val="24"/>
                <w:lang w:eastAsia="zh-TW"/>
              </w:rPr>
              <w:t>北投國中</w:t>
            </w:r>
            <w:proofErr w:type="spellStart"/>
            <w:r w:rsidRPr="00AD42B0">
              <w:rPr>
                <w:spacing w:val="-2"/>
                <w:sz w:val="24"/>
              </w:rPr>
              <w:t>體育班教室</w:t>
            </w:r>
            <w:proofErr w:type="spellEnd"/>
          </w:p>
        </w:tc>
        <w:tc>
          <w:tcPr>
            <w:tcW w:w="1276" w:type="dxa"/>
            <w:vAlign w:val="center"/>
          </w:tcPr>
          <w:p w14:paraId="56B28DA0" w14:textId="77777777" w:rsidR="000812CB" w:rsidRPr="00AD42B0" w:rsidRDefault="000812CB" w:rsidP="000812CB">
            <w:pPr>
              <w:pStyle w:val="TableParagraph"/>
              <w:spacing w:before="5"/>
              <w:jc w:val="center"/>
              <w:rPr>
                <w:sz w:val="24"/>
              </w:rPr>
            </w:pPr>
            <w:r w:rsidRPr="00AD42B0">
              <w:rPr>
                <w:sz w:val="24"/>
              </w:rPr>
              <w:t>3</w:t>
            </w:r>
            <w:r w:rsidRPr="00AD42B0">
              <w:rPr>
                <w:spacing w:val="-5"/>
                <w:sz w:val="24"/>
              </w:rPr>
              <w:t xml:space="preserve"> 間</w:t>
            </w:r>
          </w:p>
        </w:tc>
        <w:tc>
          <w:tcPr>
            <w:tcW w:w="3402" w:type="dxa"/>
            <w:vAlign w:val="center"/>
          </w:tcPr>
          <w:p w14:paraId="1AF009E5" w14:textId="77777777" w:rsidR="000812CB" w:rsidRPr="00AD42B0" w:rsidRDefault="000812CB" w:rsidP="000812CB">
            <w:pPr>
              <w:pStyle w:val="TableParagraph"/>
              <w:ind w:right="0"/>
              <w:jc w:val="left"/>
              <w:rPr>
                <w:sz w:val="24"/>
              </w:rPr>
            </w:pPr>
            <w:proofErr w:type="spellStart"/>
            <w:r w:rsidRPr="00AD42B0">
              <w:rPr>
                <w:spacing w:val="-2"/>
                <w:sz w:val="24"/>
              </w:rPr>
              <w:t>學科上課用</w:t>
            </w:r>
            <w:proofErr w:type="spellEnd"/>
          </w:p>
        </w:tc>
      </w:tr>
      <w:tr w:rsidR="000812CB" w:rsidRPr="00AD42B0" w14:paraId="059EA283" w14:textId="77777777" w:rsidTr="000812CB">
        <w:trPr>
          <w:trHeight w:val="568"/>
          <w:jc w:val="center"/>
        </w:trPr>
        <w:tc>
          <w:tcPr>
            <w:tcW w:w="2830" w:type="dxa"/>
            <w:vAlign w:val="center"/>
          </w:tcPr>
          <w:p w14:paraId="0BE3204B" w14:textId="2A185C9A" w:rsidR="000812CB" w:rsidRPr="00AD42B0" w:rsidRDefault="000812CB" w:rsidP="000812CB">
            <w:pPr>
              <w:pStyle w:val="TableParagraph"/>
              <w:spacing w:before="8"/>
              <w:jc w:val="left"/>
              <w:rPr>
                <w:sz w:val="24"/>
              </w:rPr>
            </w:pPr>
            <w:r>
              <w:rPr>
                <w:rFonts w:hint="eastAsia"/>
                <w:sz w:val="24"/>
                <w:lang w:eastAsia="zh-TW"/>
              </w:rPr>
              <w:t>北投國中</w:t>
            </w:r>
            <w:proofErr w:type="spellStart"/>
            <w:r>
              <w:rPr>
                <w:rFonts w:hint="eastAsia"/>
                <w:spacing w:val="-4"/>
                <w:sz w:val="24"/>
              </w:rPr>
              <w:t>柔道</w:t>
            </w:r>
            <w:r w:rsidRPr="00AD42B0">
              <w:rPr>
                <w:spacing w:val="-4"/>
                <w:sz w:val="24"/>
              </w:rPr>
              <w:t>場</w:t>
            </w:r>
            <w:proofErr w:type="spellEnd"/>
          </w:p>
        </w:tc>
        <w:tc>
          <w:tcPr>
            <w:tcW w:w="1276" w:type="dxa"/>
            <w:vAlign w:val="center"/>
          </w:tcPr>
          <w:p w14:paraId="235A9C1D" w14:textId="77777777" w:rsidR="000812CB" w:rsidRPr="00AD42B0" w:rsidRDefault="000812CB" w:rsidP="000812CB">
            <w:pPr>
              <w:pStyle w:val="TableParagraph"/>
              <w:spacing w:before="8"/>
              <w:jc w:val="center"/>
              <w:rPr>
                <w:sz w:val="24"/>
              </w:rPr>
            </w:pPr>
            <w:r>
              <w:rPr>
                <w:rFonts w:hint="eastAsia"/>
                <w:sz w:val="24"/>
              </w:rPr>
              <w:t xml:space="preserve">1 </w:t>
            </w:r>
            <w:r w:rsidRPr="00AD42B0">
              <w:rPr>
                <w:spacing w:val="-5"/>
                <w:sz w:val="24"/>
              </w:rPr>
              <w:t>間</w:t>
            </w:r>
          </w:p>
        </w:tc>
        <w:tc>
          <w:tcPr>
            <w:tcW w:w="3402" w:type="dxa"/>
            <w:vAlign w:val="center"/>
          </w:tcPr>
          <w:p w14:paraId="6623C738" w14:textId="77777777" w:rsidR="000812CB" w:rsidRPr="00AD42B0" w:rsidRDefault="000812CB" w:rsidP="000812CB">
            <w:pPr>
              <w:pStyle w:val="TableParagraph"/>
              <w:ind w:right="0"/>
              <w:jc w:val="left"/>
              <w:rPr>
                <w:sz w:val="24"/>
              </w:rPr>
            </w:pPr>
            <w:proofErr w:type="spellStart"/>
            <w:r>
              <w:rPr>
                <w:rFonts w:hint="eastAsia"/>
                <w:spacing w:val="-4"/>
                <w:sz w:val="24"/>
              </w:rPr>
              <w:t>柔道</w:t>
            </w:r>
            <w:r w:rsidRPr="00AD42B0">
              <w:rPr>
                <w:spacing w:val="-2"/>
                <w:sz w:val="24"/>
              </w:rPr>
              <w:t>專業課程訓練用</w:t>
            </w:r>
            <w:proofErr w:type="spellEnd"/>
          </w:p>
        </w:tc>
      </w:tr>
      <w:tr w:rsidR="000812CB" w:rsidRPr="00AD42B0" w14:paraId="65B091CA" w14:textId="77777777" w:rsidTr="000812CB">
        <w:trPr>
          <w:trHeight w:val="558"/>
          <w:jc w:val="center"/>
        </w:trPr>
        <w:tc>
          <w:tcPr>
            <w:tcW w:w="2830" w:type="dxa"/>
            <w:vAlign w:val="center"/>
          </w:tcPr>
          <w:p w14:paraId="31CD3609" w14:textId="1FDB25C9" w:rsidR="000812CB" w:rsidRPr="00AD42B0" w:rsidRDefault="000812CB" w:rsidP="000812CB">
            <w:pPr>
              <w:pStyle w:val="TableParagraph"/>
              <w:spacing w:line="348" w:lineRule="exact"/>
              <w:jc w:val="left"/>
              <w:rPr>
                <w:sz w:val="24"/>
              </w:rPr>
            </w:pPr>
            <w:r>
              <w:rPr>
                <w:rFonts w:hint="eastAsia"/>
                <w:sz w:val="24"/>
                <w:lang w:eastAsia="zh-TW"/>
              </w:rPr>
              <w:t>北投國中</w:t>
            </w:r>
            <w:r w:rsidRPr="00AD42B0">
              <w:rPr>
                <w:sz w:val="24"/>
              </w:rPr>
              <w:t>200</w:t>
            </w:r>
            <w:r w:rsidRPr="00AD42B0">
              <w:rPr>
                <w:spacing w:val="-2"/>
                <w:sz w:val="24"/>
              </w:rPr>
              <w:t xml:space="preserve"> </w:t>
            </w:r>
            <w:proofErr w:type="spellStart"/>
            <w:r w:rsidRPr="00AD42B0">
              <w:rPr>
                <w:spacing w:val="-2"/>
                <w:sz w:val="24"/>
              </w:rPr>
              <w:t>公尺操場</w:t>
            </w:r>
            <w:proofErr w:type="spellEnd"/>
          </w:p>
        </w:tc>
        <w:tc>
          <w:tcPr>
            <w:tcW w:w="1276" w:type="dxa"/>
            <w:vAlign w:val="center"/>
          </w:tcPr>
          <w:p w14:paraId="289EC4D2" w14:textId="77777777" w:rsidR="000812CB" w:rsidRPr="00AD42B0" w:rsidRDefault="000812CB" w:rsidP="000812CB">
            <w:pPr>
              <w:pStyle w:val="TableParagraph"/>
              <w:spacing w:before="34"/>
              <w:jc w:val="center"/>
              <w:rPr>
                <w:sz w:val="24"/>
              </w:rPr>
            </w:pPr>
            <w:r w:rsidRPr="00AD42B0">
              <w:rPr>
                <w:sz w:val="24"/>
              </w:rPr>
              <w:t>1</w:t>
            </w:r>
            <w:r w:rsidRPr="00AD42B0">
              <w:rPr>
                <w:spacing w:val="-5"/>
                <w:sz w:val="24"/>
              </w:rPr>
              <w:t xml:space="preserve"> 面</w:t>
            </w:r>
          </w:p>
        </w:tc>
        <w:tc>
          <w:tcPr>
            <w:tcW w:w="3402" w:type="dxa"/>
            <w:vAlign w:val="center"/>
          </w:tcPr>
          <w:p w14:paraId="6DF1860D" w14:textId="77777777" w:rsidR="000812CB" w:rsidRPr="00AD42B0" w:rsidRDefault="000812CB" w:rsidP="000812CB">
            <w:pPr>
              <w:pStyle w:val="TableParagraph"/>
              <w:ind w:right="0"/>
              <w:jc w:val="left"/>
              <w:rPr>
                <w:sz w:val="24"/>
              </w:rPr>
            </w:pPr>
            <w:proofErr w:type="spellStart"/>
            <w:r w:rsidRPr="00ED5589">
              <w:rPr>
                <w:rFonts w:cs="新細明體" w:hint="eastAsia"/>
                <w:spacing w:val="-5"/>
              </w:rPr>
              <w:t>足球</w:t>
            </w:r>
            <w:r w:rsidRPr="00ED5589">
              <w:rPr>
                <w:spacing w:val="-2"/>
                <w:sz w:val="24"/>
              </w:rPr>
              <w:t>專業課</w:t>
            </w:r>
            <w:r w:rsidRPr="00AD42B0">
              <w:rPr>
                <w:spacing w:val="-2"/>
                <w:sz w:val="24"/>
              </w:rPr>
              <w:t>程訓練用</w:t>
            </w:r>
            <w:proofErr w:type="spellEnd"/>
          </w:p>
        </w:tc>
      </w:tr>
      <w:tr w:rsidR="000812CB" w:rsidRPr="00AD42B0" w14:paraId="51050F93" w14:textId="77777777" w:rsidTr="000812CB">
        <w:trPr>
          <w:trHeight w:val="558"/>
          <w:jc w:val="center"/>
        </w:trPr>
        <w:tc>
          <w:tcPr>
            <w:tcW w:w="2830" w:type="dxa"/>
            <w:vAlign w:val="center"/>
          </w:tcPr>
          <w:p w14:paraId="2EAA09B4" w14:textId="1FD19F5A" w:rsidR="000812CB" w:rsidRPr="00AD42B0" w:rsidRDefault="000812CB" w:rsidP="000812CB">
            <w:pPr>
              <w:pStyle w:val="TableParagraph"/>
              <w:spacing w:line="348" w:lineRule="exact"/>
              <w:jc w:val="left"/>
              <w:rPr>
                <w:sz w:val="24"/>
              </w:rPr>
            </w:pPr>
            <w:r>
              <w:rPr>
                <w:rFonts w:hint="eastAsia"/>
                <w:sz w:val="24"/>
                <w:lang w:eastAsia="zh-TW"/>
              </w:rPr>
              <w:t>北投國中</w:t>
            </w:r>
            <w:r w:rsidRPr="00AD42B0">
              <w:rPr>
                <w:sz w:val="24"/>
              </w:rPr>
              <w:t>200</w:t>
            </w:r>
            <w:r w:rsidRPr="00AD42B0">
              <w:rPr>
                <w:spacing w:val="-2"/>
                <w:sz w:val="24"/>
              </w:rPr>
              <w:t xml:space="preserve"> </w:t>
            </w:r>
            <w:proofErr w:type="spellStart"/>
            <w:r w:rsidRPr="00AD42B0">
              <w:rPr>
                <w:spacing w:val="-2"/>
                <w:sz w:val="24"/>
              </w:rPr>
              <w:t>公尺</w:t>
            </w:r>
            <w:r>
              <w:rPr>
                <w:rFonts w:hint="eastAsia"/>
                <w:spacing w:val="-2"/>
                <w:sz w:val="24"/>
              </w:rPr>
              <w:t>跑道</w:t>
            </w:r>
            <w:proofErr w:type="spellEnd"/>
          </w:p>
        </w:tc>
        <w:tc>
          <w:tcPr>
            <w:tcW w:w="1276" w:type="dxa"/>
            <w:vAlign w:val="center"/>
          </w:tcPr>
          <w:p w14:paraId="4C431A07" w14:textId="19048AC6" w:rsidR="000812CB" w:rsidRPr="00AD42B0" w:rsidRDefault="000812CB" w:rsidP="000812CB">
            <w:pPr>
              <w:pStyle w:val="TableParagraph"/>
              <w:spacing w:before="34"/>
              <w:jc w:val="center"/>
              <w:rPr>
                <w:sz w:val="24"/>
              </w:rPr>
            </w:pPr>
            <w:r w:rsidRPr="00AD42B0">
              <w:rPr>
                <w:sz w:val="24"/>
              </w:rPr>
              <w:t>1</w:t>
            </w:r>
            <w:r w:rsidRPr="00AD42B0">
              <w:rPr>
                <w:spacing w:val="-5"/>
                <w:sz w:val="24"/>
              </w:rPr>
              <w:t xml:space="preserve"> 面</w:t>
            </w:r>
          </w:p>
        </w:tc>
        <w:tc>
          <w:tcPr>
            <w:tcW w:w="3402" w:type="dxa"/>
            <w:vAlign w:val="center"/>
          </w:tcPr>
          <w:p w14:paraId="454A5E00" w14:textId="5E4C95DC" w:rsidR="000812CB" w:rsidRPr="00ED5589" w:rsidRDefault="000812CB" w:rsidP="000812CB">
            <w:pPr>
              <w:pStyle w:val="TableParagraph"/>
              <w:ind w:right="0"/>
              <w:jc w:val="left"/>
              <w:rPr>
                <w:rFonts w:cs="新細明體"/>
                <w:spacing w:val="-5"/>
              </w:rPr>
            </w:pPr>
            <w:proofErr w:type="spellStart"/>
            <w:r>
              <w:rPr>
                <w:rFonts w:hint="eastAsia"/>
                <w:spacing w:val="-2"/>
                <w:sz w:val="24"/>
              </w:rPr>
              <w:t>體育班</w:t>
            </w:r>
            <w:r w:rsidRPr="00AD42B0">
              <w:rPr>
                <w:spacing w:val="-2"/>
                <w:sz w:val="24"/>
              </w:rPr>
              <w:t>課程訓練用</w:t>
            </w:r>
            <w:proofErr w:type="spellEnd"/>
          </w:p>
        </w:tc>
      </w:tr>
      <w:tr w:rsidR="000812CB" w:rsidRPr="00AD42B0" w14:paraId="210F4B3D" w14:textId="77777777" w:rsidTr="000812CB">
        <w:trPr>
          <w:trHeight w:val="565"/>
          <w:jc w:val="center"/>
        </w:trPr>
        <w:tc>
          <w:tcPr>
            <w:tcW w:w="2830" w:type="dxa"/>
            <w:vAlign w:val="center"/>
          </w:tcPr>
          <w:p w14:paraId="63BFA929" w14:textId="741E7851" w:rsidR="000812CB" w:rsidRPr="00AD42B0" w:rsidRDefault="000812CB" w:rsidP="000812CB">
            <w:pPr>
              <w:pStyle w:val="TableParagraph"/>
              <w:spacing w:before="5"/>
              <w:ind w:right="5" w:firstLine="0"/>
              <w:jc w:val="left"/>
              <w:rPr>
                <w:sz w:val="24"/>
                <w:lang w:eastAsia="zh-TW"/>
              </w:rPr>
            </w:pPr>
            <w:r>
              <w:rPr>
                <w:rFonts w:hint="eastAsia"/>
                <w:sz w:val="24"/>
                <w:lang w:eastAsia="zh-TW"/>
              </w:rPr>
              <w:t>士林高商</w:t>
            </w:r>
            <w:r w:rsidRPr="00AD42B0">
              <w:rPr>
                <w:spacing w:val="-2"/>
                <w:sz w:val="24"/>
                <w:lang w:eastAsia="zh-TW"/>
              </w:rPr>
              <w:t>操場</w:t>
            </w:r>
          </w:p>
        </w:tc>
        <w:tc>
          <w:tcPr>
            <w:tcW w:w="1276" w:type="dxa"/>
            <w:vAlign w:val="center"/>
          </w:tcPr>
          <w:p w14:paraId="2C1508AF" w14:textId="3A971431" w:rsidR="000812CB" w:rsidRPr="00AD42B0" w:rsidRDefault="000812CB" w:rsidP="000812CB">
            <w:pPr>
              <w:pStyle w:val="TableParagraph"/>
              <w:spacing w:before="5"/>
              <w:ind w:firstLine="0"/>
              <w:rPr>
                <w:sz w:val="24"/>
              </w:rPr>
            </w:pPr>
            <w:r>
              <w:rPr>
                <w:rFonts w:hint="eastAsia"/>
                <w:sz w:val="24"/>
                <w:lang w:eastAsia="zh-TW"/>
              </w:rPr>
              <w:t xml:space="preserve">   </w:t>
            </w:r>
            <w:r w:rsidRPr="00AD42B0">
              <w:rPr>
                <w:sz w:val="24"/>
              </w:rPr>
              <w:t>1</w:t>
            </w:r>
            <w:r w:rsidRPr="00AD42B0">
              <w:rPr>
                <w:spacing w:val="-5"/>
                <w:sz w:val="24"/>
              </w:rPr>
              <w:t xml:space="preserve"> 面</w:t>
            </w:r>
          </w:p>
        </w:tc>
        <w:tc>
          <w:tcPr>
            <w:tcW w:w="3402" w:type="dxa"/>
            <w:vMerge w:val="restart"/>
            <w:vAlign w:val="center"/>
          </w:tcPr>
          <w:p w14:paraId="5F4CD189" w14:textId="77777777" w:rsidR="000812CB" w:rsidRPr="00AD42B0" w:rsidRDefault="000812CB" w:rsidP="000812CB">
            <w:pPr>
              <w:pStyle w:val="TableParagraph"/>
              <w:ind w:right="0" w:firstLine="0"/>
              <w:jc w:val="left"/>
              <w:rPr>
                <w:sz w:val="24"/>
              </w:rPr>
            </w:pPr>
            <w:proofErr w:type="spellStart"/>
            <w:r>
              <w:rPr>
                <w:rFonts w:cs="新細明體" w:hint="eastAsia"/>
                <w:spacing w:val="-5"/>
              </w:rPr>
              <w:t>壘</w:t>
            </w:r>
            <w:r w:rsidRPr="00ED5589">
              <w:rPr>
                <w:rFonts w:cs="新細明體" w:hint="eastAsia"/>
                <w:spacing w:val="-5"/>
              </w:rPr>
              <w:t>球</w:t>
            </w:r>
            <w:r w:rsidRPr="00ED5589">
              <w:rPr>
                <w:spacing w:val="-2"/>
                <w:sz w:val="24"/>
              </w:rPr>
              <w:t>專業課</w:t>
            </w:r>
            <w:r w:rsidRPr="00AD42B0">
              <w:rPr>
                <w:spacing w:val="-2"/>
                <w:sz w:val="24"/>
              </w:rPr>
              <w:t>程訓練用</w:t>
            </w:r>
            <w:proofErr w:type="spellEnd"/>
          </w:p>
        </w:tc>
      </w:tr>
      <w:tr w:rsidR="000812CB" w:rsidRPr="00AD42B0" w14:paraId="2F4E5CAF" w14:textId="77777777" w:rsidTr="000812CB">
        <w:trPr>
          <w:trHeight w:val="565"/>
          <w:jc w:val="center"/>
        </w:trPr>
        <w:tc>
          <w:tcPr>
            <w:tcW w:w="2830" w:type="dxa"/>
            <w:vAlign w:val="center"/>
          </w:tcPr>
          <w:p w14:paraId="31EA8345" w14:textId="3DEC52E4" w:rsidR="000812CB" w:rsidRDefault="000812CB" w:rsidP="000812CB">
            <w:pPr>
              <w:pStyle w:val="TableParagraph"/>
              <w:spacing w:before="5"/>
              <w:ind w:right="5"/>
              <w:jc w:val="left"/>
              <w:rPr>
                <w:sz w:val="24"/>
                <w:lang w:eastAsia="zh-TW"/>
              </w:rPr>
            </w:pPr>
            <w:r>
              <w:rPr>
                <w:rFonts w:hint="eastAsia"/>
                <w:sz w:val="24"/>
                <w:lang w:eastAsia="zh-TW"/>
              </w:rPr>
              <w:t>立農國小</w:t>
            </w:r>
            <w:r w:rsidRPr="00AD42B0">
              <w:rPr>
                <w:spacing w:val="-2"/>
                <w:sz w:val="24"/>
                <w:lang w:eastAsia="zh-TW"/>
              </w:rPr>
              <w:t>操場</w:t>
            </w:r>
          </w:p>
        </w:tc>
        <w:tc>
          <w:tcPr>
            <w:tcW w:w="1276" w:type="dxa"/>
            <w:vAlign w:val="center"/>
          </w:tcPr>
          <w:p w14:paraId="0CBABDDE" w14:textId="5C4D98D0" w:rsidR="000812CB" w:rsidRDefault="000812CB" w:rsidP="000812CB">
            <w:pPr>
              <w:pStyle w:val="TableParagraph"/>
              <w:spacing w:before="5"/>
              <w:jc w:val="center"/>
              <w:rPr>
                <w:sz w:val="24"/>
                <w:lang w:eastAsia="zh-TW"/>
              </w:rPr>
            </w:pPr>
            <w:r w:rsidRPr="00AD42B0">
              <w:rPr>
                <w:sz w:val="24"/>
              </w:rPr>
              <w:t>1</w:t>
            </w:r>
            <w:r w:rsidRPr="00AD42B0">
              <w:rPr>
                <w:spacing w:val="-5"/>
                <w:sz w:val="24"/>
              </w:rPr>
              <w:t xml:space="preserve"> 面</w:t>
            </w:r>
          </w:p>
        </w:tc>
        <w:tc>
          <w:tcPr>
            <w:tcW w:w="3402" w:type="dxa"/>
            <w:vMerge/>
            <w:vAlign w:val="center"/>
          </w:tcPr>
          <w:p w14:paraId="7312B248" w14:textId="77777777" w:rsidR="000812CB" w:rsidRDefault="000812CB" w:rsidP="000812CB">
            <w:pPr>
              <w:pStyle w:val="TableParagraph"/>
              <w:spacing w:before="5"/>
              <w:jc w:val="center"/>
              <w:rPr>
                <w:rFonts w:cs="新細明體"/>
                <w:spacing w:val="-5"/>
              </w:rPr>
            </w:pPr>
          </w:p>
        </w:tc>
      </w:tr>
    </w:tbl>
    <w:p w14:paraId="38E161C3" w14:textId="77777777" w:rsidR="005A7A50" w:rsidRPr="00896CE7" w:rsidRDefault="005A7A50" w:rsidP="006B3BF3">
      <w:pPr>
        <w:pStyle w:val="Standard"/>
        <w:snapToGrid w:val="0"/>
        <w:spacing w:before="90" w:after="90" w:line="240" w:lineRule="atLeast"/>
        <w:rPr>
          <w:rFonts w:ascii="標楷體" w:eastAsia="標楷體" w:hAnsi="標楷體" w:cs="Book Antiqua"/>
          <w:b/>
          <w:color w:val="FF0000"/>
          <w:spacing w:val="-4"/>
          <w:szCs w:val="24"/>
        </w:rPr>
      </w:pPr>
    </w:p>
    <w:p w14:paraId="51A0CEF1" w14:textId="77777777" w:rsidR="006B3BF3" w:rsidRPr="00896CE7" w:rsidRDefault="006B3BF3" w:rsidP="006B3BF3">
      <w:pPr>
        <w:pStyle w:val="Standard"/>
        <w:snapToGrid w:val="0"/>
        <w:spacing w:before="90" w:after="90" w:line="240" w:lineRule="atLeast"/>
        <w:rPr>
          <w:rFonts w:ascii="標楷體" w:eastAsia="標楷體" w:hAnsi="標楷體" w:cs="Book Antiqua"/>
          <w:b/>
          <w:color w:val="FF0000"/>
          <w:spacing w:val="-4"/>
          <w:szCs w:val="24"/>
        </w:rPr>
      </w:pPr>
    </w:p>
    <w:p w14:paraId="212FE299" w14:textId="77777777" w:rsidR="006B3BF3" w:rsidRPr="00E04291" w:rsidRDefault="006B3BF3" w:rsidP="006B3BF3">
      <w:pPr>
        <w:pStyle w:val="Standard"/>
        <w:snapToGrid w:val="0"/>
        <w:spacing w:before="90" w:after="90" w:line="240" w:lineRule="atLeast"/>
        <w:rPr>
          <w:rFonts w:ascii="標楷體" w:eastAsia="標楷體" w:hAnsi="標楷體" w:cs="Book Antiqua"/>
          <w:b/>
          <w:spacing w:val="-4"/>
          <w:szCs w:val="24"/>
        </w:rPr>
      </w:pPr>
      <w:r w:rsidRPr="00E04291">
        <w:rPr>
          <w:rFonts w:ascii="標楷體" w:eastAsia="標楷體" w:hAnsi="標楷體" w:cs="Book Antiqua"/>
          <w:b/>
          <w:spacing w:val="-4"/>
          <w:szCs w:val="24"/>
        </w:rPr>
        <w:t>貳、體育班現況</w:t>
      </w:r>
    </w:p>
    <w:p w14:paraId="4514C267" w14:textId="77777777" w:rsidR="006B3BF3" w:rsidRPr="00E04291" w:rsidRDefault="006B3BF3" w:rsidP="006B3BF3">
      <w:pPr>
        <w:pStyle w:val="Standard"/>
        <w:snapToGrid w:val="0"/>
        <w:spacing w:before="90" w:after="90" w:line="240" w:lineRule="atLeast"/>
        <w:rPr>
          <w:rFonts w:ascii="標楷體" w:eastAsia="標楷體" w:hAnsi="標楷體"/>
          <w:szCs w:val="24"/>
        </w:rPr>
      </w:pPr>
      <w:r w:rsidRPr="00E04291">
        <w:rPr>
          <w:rFonts w:ascii="標楷體" w:eastAsia="標楷體" w:hAnsi="標楷體" w:cs="標楷體" w:hint="eastAsia"/>
          <w:b/>
          <w:bCs/>
          <w:kern w:val="0"/>
          <w:szCs w:val="24"/>
        </w:rPr>
        <w:t>一</w:t>
      </w:r>
      <w:r w:rsidRPr="00E04291">
        <w:rPr>
          <w:rFonts w:ascii="標楷體" w:eastAsia="標楷體" w:hAnsi="標楷體" w:cs="標楷體"/>
          <w:b/>
          <w:bCs/>
          <w:kern w:val="0"/>
          <w:szCs w:val="24"/>
        </w:rPr>
        <w:t>、</w:t>
      </w:r>
      <w:r w:rsidRPr="00E04291">
        <w:rPr>
          <w:rFonts w:ascii="標楷體" w:eastAsia="標楷體" w:hAnsi="標楷體"/>
          <w:szCs w:val="24"/>
        </w:rPr>
        <w:t>11</w:t>
      </w:r>
      <w:r w:rsidRPr="00E04291">
        <w:rPr>
          <w:rFonts w:ascii="標楷體" w:eastAsia="標楷體" w:hAnsi="標楷體" w:hint="eastAsia"/>
          <w:szCs w:val="24"/>
        </w:rPr>
        <w:t>3</w:t>
      </w:r>
      <w:r w:rsidRPr="00E04291">
        <w:rPr>
          <w:rFonts w:ascii="標楷體" w:eastAsia="標楷體" w:hAnsi="標楷體"/>
          <w:szCs w:val="24"/>
        </w:rPr>
        <w:t>學年度</w:t>
      </w:r>
      <w:r w:rsidRPr="00E04291">
        <w:rPr>
          <w:rFonts w:ascii="標楷體" w:eastAsia="標楷體" w:hAnsi="標楷體" w:hint="eastAsia"/>
          <w:szCs w:val="24"/>
        </w:rPr>
        <w:t>各年級</w:t>
      </w:r>
      <w:r w:rsidRPr="00E04291">
        <w:rPr>
          <w:rFonts w:ascii="標楷體" w:eastAsia="標楷體" w:hAnsi="標楷體"/>
          <w:szCs w:val="24"/>
        </w:rPr>
        <w:t>體育班班級數</w:t>
      </w:r>
      <w:r w:rsidRPr="00E04291">
        <w:rPr>
          <w:rFonts w:ascii="標楷體" w:eastAsia="標楷體" w:hAnsi="標楷體" w:hint="eastAsia"/>
          <w:szCs w:val="24"/>
        </w:rPr>
        <w:t>及各項目</w:t>
      </w:r>
      <w:r w:rsidRPr="00E04291">
        <w:rPr>
          <w:rFonts w:ascii="標楷體" w:eastAsia="標楷體" w:hAnsi="標楷體"/>
          <w:szCs w:val="24"/>
        </w:rPr>
        <w:t>學生數</w:t>
      </w:r>
    </w:p>
    <w:tbl>
      <w:tblPr>
        <w:tblW w:w="3891" w:type="pct"/>
        <w:tblInd w:w="694" w:type="dxa"/>
        <w:tblLayout w:type="fixed"/>
        <w:tblCellMar>
          <w:left w:w="10" w:type="dxa"/>
          <w:right w:w="10" w:type="dxa"/>
        </w:tblCellMar>
        <w:tblLook w:val="0000" w:firstRow="0" w:lastRow="0" w:firstColumn="0" w:lastColumn="0" w:noHBand="0" w:noVBand="0"/>
      </w:tblPr>
      <w:tblGrid>
        <w:gridCol w:w="1425"/>
        <w:gridCol w:w="1548"/>
        <w:gridCol w:w="1422"/>
        <w:gridCol w:w="1528"/>
        <w:gridCol w:w="1673"/>
      </w:tblGrid>
      <w:tr w:rsidR="006B3BF3" w:rsidRPr="00896CE7" w14:paraId="064C4EC5" w14:textId="77777777" w:rsidTr="00DB17A0">
        <w:trPr>
          <w:trHeight w:val="680"/>
        </w:trPr>
        <w:tc>
          <w:tcPr>
            <w:tcW w:w="1563" w:type="dxa"/>
            <w:tcBorders>
              <w:top w:val="single" w:sz="4" w:space="0" w:color="000000"/>
              <w:left w:val="single" w:sz="8" w:space="0" w:color="000000"/>
              <w:bottom w:val="single" w:sz="4" w:space="0" w:color="000000"/>
            </w:tcBorders>
            <w:shd w:val="clear" w:color="auto" w:fill="FFFFFF"/>
            <w:tcMar>
              <w:top w:w="0" w:type="dxa"/>
              <w:left w:w="108" w:type="dxa"/>
              <w:bottom w:w="0" w:type="dxa"/>
              <w:right w:w="108" w:type="dxa"/>
            </w:tcMar>
            <w:vAlign w:val="center"/>
          </w:tcPr>
          <w:p w14:paraId="4872B372"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szCs w:val="24"/>
              </w:rPr>
              <w:t>發展項目</w:t>
            </w:r>
          </w:p>
        </w:tc>
        <w:tc>
          <w:tcPr>
            <w:tcW w:w="6804" w:type="dxa"/>
            <w:gridSpan w:val="4"/>
            <w:tcBorders>
              <w:top w:val="single" w:sz="4" w:space="0" w:color="000000"/>
              <w:left w:val="single" w:sz="4"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14:paraId="735B07EF"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足球、壘球、棒球、柔道</w:t>
            </w:r>
          </w:p>
        </w:tc>
      </w:tr>
      <w:tr w:rsidR="006B3BF3" w:rsidRPr="00896CE7" w14:paraId="2F245F68" w14:textId="77777777" w:rsidTr="00DB17A0">
        <w:trPr>
          <w:trHeight w:val="680"/>
        </w:trPr>
        <w:tc>
          <w:tcPr>
            <w:tcW w:w="1563" w:type="dxa"/>
            <w:tcBorders>
              <w:top w:val="single" w:sz="4" w:space="0" w:color="000000"/>
              <w:left w:val="single" w:sz="8" w:space="0" w:color="000000"/>
              <w:bottom w:val="single" w:sz="4" w:space="0" w:color="000000"/>
            </w:tcBorders>
            <w:shd w:val="clear" w:color="auto" w:fill="FFFFFF"/>
            <w:tcMar>
              <w:top w:w="0" w:type="dxa"/>
              <w:left w:w="108" w:type="dxa"/>
              <w:bottom w:w="0" w:type="dxa"/>
              <w:right w:w="108" w:type="dxa"/>
            </w:tcMar>
            <w:vAlign w:val="center"/>
          </w:tcPr>
          <w:p w14:paraId="38768142"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szCs w:val="24"/>
              </w:rPr>
              <w:t>年級</w:t>
            </w:r>
          </w:p>
        </w:tc>
        <w:tc>
          <w:tcPr>
            <w:tcW w:w="1701"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vAlign w:val="center"/>
          </w:tcPr>
          <w:p w14:paraId="35498277"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七</w:t>
            </w:r>
          </w:p>
        </w:tc>
        <w:tc>
          <w:tcPr>
            <w:tcW w:w="156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vAlign w:val="center"/>
          </w:tcPr>
          <w:p w14:paraId="601EDFA0"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八</w:t>
            </w:r>
          </w:p>
        </w:tc>
        <w:tc>
          <w:tcPr>
            <w:tcW w:w="1702" w:type="dxa"/>
            <w:tcBorders>
              <w:top w:val="single" w:sz="4" w:space="0" w:color="000000"/>
              <w:left w:val="single" w:sz="4" w:space="0" w:color="auto"/>
              <w:bottom w:val="single" w:sz="4" w:space="0" w:color="000000"/>
            </w:tcBorders>
            <w:shd w:val="clear" w:color="auto" w:fill="FFFFFF"/>
            <w:vAlign w:val="center"/>
          </w:tcPr>
          <w:p w14:paraId="1B75F982"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九</w:t>
            </w:r>
          </w:p>
        </w:tc>
        <w:tc>
          <w:tcPr>
            <w:tcW w:w="1841" w:type="dxa"/>
            <w:tcBorders>
              <w:top w:val="single" w:sz="4" w:space="0" w:color="000000"/>
              <w:left w:val="single" w:sz="4"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14:paraId="17F1B7C9"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szCs w:val="24"/>
              </w:rPr>
              <w:t>合計</w:t>
            </w:r>
          </w:p>
        </w:tc>
      </w:tr>
      <w:tr w:rsidR="006B3BF3" w:rsidRPr="00896CE7" w14:paraId="24B02E91" w14:textId="77777777" w:rsidTr="00DB17A0">
        <w:trPr>
          <w:trHeight w:val="642"/>
        </w:trPr>
        <w:tc>
          <w:tcPr>
            <w:tcW w:w="1563" w:type="dxa"/>
            <w:tcBorders>
              <w:top w:val="single" w:sz="4" w:space="0" w:color="000000"/>
              <w:left w:val="single" w:sz="8" w:space="0" w:color="000000"/>
              <w:bottom w:val="single" w:sz="4" w:space="0" w:color="000000"/>
            </w:tcBorders>
            <w:shd w:val="clear" w:color="auto" w:fill="FFFFFF"/>
            <w:tcMar>
              <w:top w:w="0" w:type="dxa"/>
              <w:left w:w="108" w:type="dxa"/>
              <w:bottom w:w="0" w:type="dxa"/>
              <w:right w:w="108" w:type="dxa"/>
            </w:tcMar>
            <w:vAlign w:val="center"/>
          </w:tcPr>
          <w:p w14:paraId="216CD3E7"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szCs w:val="24"/>
              </w:rPr>
              <w:t>班級數</w:t>
            </w:r>
          </w:p>
        </w:tc>
        <w:tc>
          <w:tcPr>
            <w:tcW w:w="1701"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vAlign w:val="center"/>
          </w:tcPr>
          <w:p w14:paraId="670A0475"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w:t>
            </w:r>
          </w:p>
        </w:tc>
        <w:tc>
          <w:tcPr>
            <w:tcW w:w="156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vAlign w:val="center"/>
          </w:tcPr>
          <w:p w14:paraId="0659D78C"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w:t>
            </w:r>
          </w:p>
        </w:tc>
        <w:tc>
          <w:tcPr>
            <w:tcW w:w="1702" w:type="dxa"/>
            <w:tcBorders>
              <w:top w:val="single" w:sz="4" w:space="0" w:color="000000"/>
              <w:left w:val="single" w:sz="4" w:space="0" w:color="auto"/>
              <w:bottom w:val="single" w:sz="4" w:space="0" w:color="000000"/>
            </w:tcBorders>
            <w:shd w:val="clear" w:color="auto" w:fill="FFFFFF"/>
            <w:vAlign w:val="center"/>
          </w:tcPr>
          <w:p w14:paraId="3FAEBD92"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w:t>
            </w:r>
          </w:p>
        </w:tc>
        <w:tc>
          <w:tcPr>
            <w:tcW w:w="1841" w:type="dxa"/>
            <w:tcBorders>
              <w:top w:val="single" w:sz="4" w:space="0" w:color="000000"/>
              <w:left w:val="single" w:sz="4"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14:paraId="2DAB6E38"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3</w:t>
            </w:r>
          </w:p>
        </w:tc>
      </w:tr>
      <w:tr w:rsidR="006B3BF3" w:rsidRPr="00896CE7" w14:paraId="5D674D2D" w14:textId="77777777" w:rsidTr="00DB17A0">
        <w:trPr>
          <w:trHeight w:val="746"/>
        </w:trPr>
        <w:tc>
          <w:tcPr>
            <w:tcW w:w="1563" w:type="dxa"/>
            <w:tcBorders>
              <w:top w:val="single" w:sz="4" w:space="0" w:color="000000"/>
              <w:left w:val="single" w:sz="8" w:space="0" w:color="000000"/>
              <w:bottom w:val="single" w:sz="4" w:space="0" w:color="000000"/>
            </w:tcBorders>
            <w:shd w:val="clear" w:color="auto" w:fill="FFFFFF"/>
            <w:tcMar>
              <w:top w:w="0" w:type="dxa"/>
              <w:left w:w="108" w:type="dxa"/>
              <w:bottom w:w="0" w:type="dxa"/>
              <w:right w:w="108" w:type="dxa"/>
            </w:tcMar>
            <w:vAlign w:val="center"/>
          </w:tcPr>
          <w:p w14:paraId="15F72A73"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足球</w:t>
            </w:r>
          </w:p>
          <w:p w14:paraId="462432FA"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11</w:t>
            </w:r>
          </w:p>
        </w:tc>
        <w:tc>
          <w:tcPr>
            <w:tcW w:w="1701"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vAlign w:val="center"/>
          </w:tcPr>
          <w:p w14:paraId="75C4794F"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5</w:t>
            </w:r>
          </w:p>
        </w:tc>
        <w:tc>
          <w:tcPr>
            <w:tcW w:w="156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vAlign w:val="center"/>
          </w:tcPr>
          <w:p w14:paraId="0D6EB966"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2</w:t>
            </w:r>
          </w:p>
        </w:tc>
        <w:tc>
          <w:tcPr>
            <w:tcW w:w="1702" w:type="dxa"/>
            <w:tcBorders>
              <w:top w:val="single" w:sz="4" w:space="0" w:color="000000"/>
              <w:left w:val="single" w:sz="4" w:space="0" w:color="auto"/>
              <w:bottom w:val="single" w:sz="4" w:space="0" w:color="000000"/>
            </w:tcBorders>
            <w:shd w:val="clear" w:color="auto" w:fill="FFFFFF"/>
            <w:vAlign w:val="center"/>
          </w:tcPr>
          <w:p w14:paraId="6BCB2E88"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4</w:t>
            </w:r>
          </w:p>
        </w:tc>
        <w:tc>
          <w:tcPr>
            <w:tcW w:w="1841" w:type="dxa"/>
            <w:tcBorders>
              <w:top w:val="single" w:sz="4" w:space="0" w:color="000000"/>
              <w:left w:val="single" w:sz="4"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14:paraId="6CC50540"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11</w:t>
            </w:r>
          </w:p>
        </w:tc>
      </w:tr>
      <w:tr w:rsidR="006B3BF3" w:rsidRPr="00896CE7" w14:paraId="7B726B10" w14:textId="77777777" w:rsidTr="00DB17A0">
        <w:trPr>
          <w:trHeight w:val="746"/>
        </w:trPr>
        <w:tc>
          <w:tcPr>
            <w:tcW w:w="1563" w:type="dxa"/>
            <w:tcBorders>
              <w:top w:val="single" w:sz="4" w:space="0" w:color="000000"/>
              <w:left w:val="single" w:sz="8" w:space="0" w:color="000000"/>
              <w:bottom w:val="single" w:sz="4" w:space="0" w:color="000000"/>
            </w:tcBorders>
            <w:shd w:val="clear" w:color="auto" w:fill="FFFFFF"/>
            <w:tcMar>
              <w:top w:w="0" w:type="dxa"/>
              <w:left w:w="108" w:type="dxa"/>
              <w:bottom w:w="0" w:type="dxa"/>
              <w:right w:w="108" w:type="dxa"/>
            </w:tcMar>
            <w:vAlign w:val="center"/>
          </w:tcPr>
          <w:p w14:paraId="5F08AAF6"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壘球</w:t>
            </w:r>
          </w:p>
          <w:p w14:paraId="6A93839E"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19</w:t>
            </w:r>
          </w:p>
        </w:tc>
        <w:tc>
          <w:tcPr>
            <w:tcW w:w="1701"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vAlign w:val="center"/>
          </w:tcPr>
          <w:p w14:paraId="382D45F3"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8</w:t>
            </w:r>
          </w:p>
        </w:tc>
        <w:tc>
          <w:tcPr>
            <w:tcW w:w="156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vAlign w:val="center"/>
          </w:tcPr>
          <w:p w14:paraId="3BE1574A"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6</w:t>
            </w:r>
          </w:p>
        </w:tc>
        <w:tc>
          <w:tcPr>
            <w:tcW w:w="1702" w:type="dxa"/>
            <w:tcBorders>
              <w:top w:val="single" w:sz="4" w:space="0" w:color="000000"/>
              <w:left w:val="single" w:sz="4" w:space="0" w:color="auto"/>
              <w:bottom w:val="single" w:sz="4" w:space="0" w:color="000000"/>
            </w:tcBorders>
            <w:shd w:val="clear" w:color="auto" w:fill="FFFFFF"/>
            <w:vAlign w:val="center"/>
          </w:tcPr>
          <w:p w14:paraId="4EDE8DD2"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5</w:t>
            </w:r>
          </w:p>
        </w:tc>
        <w:tc>
          <w:tcPr>
            <w:tcW w:w="1841" w:type="dxa"/>
            <w:tcBorders>
              <w:top w:val="single" w:sz="4" w:space="0" w:color="000000"/>
              <w:left w:val="single" w:sz="4"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14:paraId="4AF38642"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19</w:t>
            </w:r>
          </w:p>
        </w:tc>
      </w:tr>
      <w:tr w:rsidR="006B3BF3" w:rsidRPr="00896CE7" w14:paraId="4668EAE4" w14:textId="77777777" w:rsidTr="00DB17A0">
        <w:trPr>
          <w:trHeight w:val="746"/>
        </w:trPr>
        <w:tc>
          <w:tcPr>
            <w:tcW w:w="1563" w:type="dxa"/>
            <w:tcBorders>
              <w:top w:val="single" w:sz="4" w:space="0" w:color="000000"/>
              <w:left w:val="single" w:sz="8" w:space="0" w:color="000000"/>
              <w:bottom w:val="single" w:sz="4" w:space="0" w:color="000000"/>
            </w:tcBorders>
            <w:shd w:val="clear" w:color="auto" w:fill="FFFFFF"/>
            <w:tcMar>
              <w:top w:w="0" w:type="dxa"/>
              <w:left w:w="108" w:type="dxa"/>
              <w:bottom w:w="0" w:type="dxa"/>
              <w:right w:w="108" w:type="dxa"/>
            </w:tcMar>
            <w:vAlign w:val="center"/>
          </w:tcPr>
          <w:p w14:paraId="6F8243E3"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棒球</w:t>
            </w:r>
          </w:p>
          <w:p w14:paraId="73735E10"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13</w:t>
            </w:r>
          </w:p>
        </w:tc>
        <w:tc>
          <w:tcPr>
            <w:tcW w:w="1701"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vAlign w:val="center"/>
          </w:tcPr>
          <w:p w14:paraId="2BEC7CBB"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7</w:t>
            </w:r>
          </w:p>
        </w:tc>
        <w:tc>
          <w:tcPr>
            <w:tcW w:w="156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vAlign w:val="center"/>
          </w:tcPr>
          <w:p w14:paraId="2A79E196"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5</w:t>
            </w:r>
          </w:p>
        </w:tc>
        <w:tc>
          <w:tcPr>
            <w:tcW w:w="1702" w:type="dxa"/>
            <w:tcBorders>
              <w:top w:val="single" w:sz="4" w:space="0" w:color="000000"/>
              <w:left w:val="single" w:sz="4" w:space="0" w:color="auto"/>
              <w:bottom w:val="single" w:sz="4" w:space="0" w:color="000000"/>
            </w:tcBorders>
            <w:shd w:val="clear" w:color="auto" w:fill="FFFFFF"/>
            <w:vAlign w:val="center"/>
          </w:tcPr>
          <w:p w14:paraId="20CFEE31"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w:t>
            </w:r>
          </w:p>
        </w:tc>
        <w:tc>
          <w:tcPr>
            <w:tcW w:w="1841" w:type="dxa"/>
            <w:tcBorders>
              <w:top w:val="single" w:sz="4" w:space="0" w:color="000000"/>
              <w:left w:val="single" w:sz="4"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14:paraId="63F19834"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13</w:t>
            </w:r>
          </w:p>
        </w:tc>
      </w:tr>
      <w:tr w:rsidR="006B3BF3" w:rsidRPr="00896CE7" w14:paraId="37BAA837" w14:textId="77777777" w:rsidTr="00DB17A0">
        <w:trPr>
          <w:trHeight w:val="746"/>
        </w:trPr>
        <w:tc>
          <w:tcPr>
            <w:tcW w:w="1563" w:type="dxa"/>
            <w:tcBorders>
              <w:top w:val="single" w:sz="4" w:space="0" w:color="000000"/>
              <w:left w:val="single" w:sz="8" w:space="0" w:color="000000"/>
              <w:bottom w:val="single" w:sz="4" w:space="0" w:color="000000"/>
            </w:tcBorders>
            <w:shd w:val="clear" w:color="auto" w:fill="FFFFFF"/>
            <w:tcMar>
              <w:top w:w="0" w:type="dxa"/>
              <w:left w:w="108" w:type="dxa"/>
              <w:bottom w:w="0" w:type="dxa"/>
              <w:right w:w="108" w:type="dxa"/>
            </w:tcMar>
            <w:vAlign w:val="center"/>
          </w:tcPr>
          <w:p w14:paraId="42080B2A"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柔道</w:t>
            </w:r>
          </w:p>
          <w:p w14:paraId="49A11808"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12</w:t>
            </w:r>
          </w:p>
        </w:tc>
        <w:tc>
          <w:tcPr>
            <w:tcW w:w="1701"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vAlign w:val="center"/>
          </w:tcPr>
          <w:p w14:paraId="4423D993"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5</w:t>
            </w:r>
          </w:p>
        </w:tc>
        <w:tc>
          <w:tcPr>
            <w:tcW w:w="156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vAlign w:val="center"/>
          </w:tcPr>
          <w:p w14:paraId="2E5EC11B"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3</w:t>
            </w:r>
          </w:p>
        </w:tc>
        <w:tc>
          <w:tcPr>
            <w:tcW w:w="1702" w:type="dxa"/>
            <w:tcBorders>
              <w:top w:val="single" w:sz="4" w:space="0" w:color="000000"/>
              <w:left w:val="single" w:sz="4" w:space="0" w:color="auto"/>
              <w:bottom w:val="single" w:sz="4" w:space="0" w:color="000000"/>
            </w:tcBorders>
            <w:shd w:val="clear" w:color="auto" w:fill="FFFFFF"/>
            <w:vAlign w:val="center"/>
          </w:tcPr>
          <w:p w14:paraId="04230772"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4</w:t>
            </w:r>
          </w:p>
        </w:tc>
        <w:tc>
          <w:tcPr>
            <w:tcW w:w="1841" w:type="dxa"/>
            <w:tcBorders>
              <w:top w:val="single" w:sz="4" w:space="0" w:color="000000"/>
              <w:left w:val="single" w:sz="4"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14:paraId="4EE163B3"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12</w:t>
            </w:r>
          </w:p>
        </w:tc>
      </w:tr>
      <w:tr w:rsidR="006B3BF3" w:rsidRPr="00896CE7" w14:paraId="78403852" w14:textId="77777777" w:rsidTr="00DB17A0">
        <w:trPr>
          <w:trHeight w:val="746"/>
        </w:trPr>
        <w:tc>
          <w:tcPr>
            <w:tcW w:w="1563" w:type="dxa"/>
            <w:tcBorders>
              <w:top w:val="single" w:sz="4" w:space="0" w:color="000000"/>
              <w:left w:val="single" w:sz="8" w:space="0" w:color="000000"/>
              <w:bottom w:val="single" w:sz="4" w:space="0" w:color="000000"/>
            </w:tcBorders>
            <w:shd w:val="clear" w:color="auto" w:fill="FFFFFF"/>
            <w:tcMar>
              <w:top w:w="0" w:type="dxa"/>
              <w:left w:w="108" w:type="dxa"/>
              <w:bottom w:w="0" w:type="dxa"/>
              <w:right w:w="108" w:type="dxa"/>
            </w:tcMar>
            <w:vAlign w:val="center"/>
          </w:tcPr>
          <w:p w14:paraId="0ED405D3"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班級</w:t>
            </w:r>
          </w:p>
          <w:p w14:paraId="76F019D5"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學生數</w:t>
            </w:r>
          </w:p>
        </w:tc>
        <w:tc>
          <w:tcPr>
            <w:tcW w:w="1701"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vAlign w:val="center"/>
          </w:tcPr>
          <w:p w14:paraId="741C0AB2"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25</w:t>
            </w:r>
          </w:p>
        </w:tc>
        <w:tc>
          <w:tcPr>
            <w:tcW w:w="156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vAlign w:val="center"/>
          </w:tcPr>
          <w:p w14:paraId="72D3347D"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16</w:t>
            </w:r>
          </w:p>
        </w:tc>
        <w:tc>
          <w:tcPr>
            <w:tcW w:w="1702" w:type="dxa"/>
            <w:tcBorders>
              <w:top w:val="single" w:sz="4" w:space="0" w:color="000000"/>
              <w:left w:val="single" w:sz="4" w:space="0" w:color="auto"/>
              <w:bottom w:val="single" w:sz="4" w:space="0" w:color="000000"/>
            </w:tcBorders>
            <w:shd w:val="clear" w:color="auto" w:fill="FFFFFF"/>
            <w:vAlign w:val="center"/>
          </w:tcPr>
          <w:p w14:paraId="2B9199EB"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14</w:t>
            </w:r>
          </w:p>
        </w:tc>
        <w:tc>
          <w:tcPr>
            <w:tcW w:w="1841" w:type="dxa"/>
            <w:tcBorders>
              <w:top w:val="single" w:sz="4" w:space="0" w:color="000000"/>
              <w:left w:val="single" w:sz="4"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14:paraId="0BCAA59D" w14:textId="77777777" w:rsidR="006B3BF3" w:rsidRPr="00A6304E" w:rsidRDefault="006B3BF3" w:rsidP="00DB17A0">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55</w:t>
            </w:r>
          </w:p>
        </w:tc>
      </w:tr>
    </w:tbl>
    <w:p w14:paraId="52BD9C25" w14:textId="76128D0E" w:rsidR="006B3BF3" w:rsidRDefault="006B3BF3" w:rsidP="006B3BF3">
      <w:pPr>
        <w:pStyle w:val="Standard"/>
        <w:rPr>
          <w:rFonts w:ascii="標楷體" w:eastAsia="標楷體" w:hAnsi="標楷體"/>
          <w:color w:val="FF0000"/>
          <w:szCs w:val="24"/>
        </w:rPr>
      </w:pPr>
    </w:p>
    <w:p w14:paraId="40BA38AA" w14:textId="431C9EDC" w:rsidR="00863337" w:rsidRDefault="00863337" w:rsidP="006B3BF3">
      <w:pPr>
        <w:pStyle w:val="Standard"/>
        <w:rPr>
          <w:rFonts w:ascii="標楷體" w:eastAsia="標楷體" w:hAnsi="標楷體"/>
          <w:color w:val="FF0000"/>
          <w:szCs w:val="24"/>
        </w:rPr>
      </w:pPr>
    </w:p>
    <w:p w14:paraId="3C07343D" w14:textId="1F7FCDE4" w:rsidR="00863337" w:rsidRDefault="00863337" w:rsidP="006B3BF3">
      <w:pPr>
        <w:pStyle w:val="Standard"/>
        <w:rPr>
          <w:rFonts w:ascii="標楷體" w:eastAsia="標楷體" w:hAnsi="標楷體"/>
          <w:color w:val="FF0000"/>
          <w:szCs w:val="24"/>
        </w:rPr>
      </w:pPr>
    </w:p>
    <w:p w14:paraId="050A74FB" w14:textId="77777777" w:rsidR="00733EF9" w:rsidRDefault="00733EF9" w:rsidP="006B3BF3">
      <w:pPr>
        <w:pStyle w:val="Standard"/>
        <w:rPr>
          <w:rFonts w:ascii="標楷體" w:eastAsia="標楷體" w:hAnsi="標楷體"/>
          <w:color w:val="FF0000"/>
          <w:szCs w:val="24"/>
        </w:rPr>
      </w:pPr>
    </w:p>
    <w:p w14:paraId="7639DB1D" w14:textId="77777777" w:rsidR="00863337" w:rsidRPr="00896CE7" w:rsidRDefault="00863337" w:rsidP="006B3BF3">
      <w:pPr>
        <w:pStyle w:val="Standard"/>
        <w:rPr>
          <w:rFonts w:ascii="標楷體" w:eastAsia="標楷體" w:hAnsi="標楷體"/>
          <w:color w:val="FF0000"/>
          <w:szCs w:val="24"/>
        </w:rPr>
      </w:pPr>
    </w:p>
    <w:p w14:paraId="4F1C291B" w14:textId="77777777" w:rsidR="006B3BF3" w:rsidRPr="00E057A7" w:rsidRDefault="006B3BF3" w:rsidP="006B3BF3">
      <w:pPr>
        <w:pStyle w:val="Standard"/>
        <w:spacing w:line="400" w:lineRule="exact"/>
        <w:ind w:left="283"/>
        <w:rPr>
          <w:rFonts w:ascii="標楷體" w:eastAsia="標楷體" w:hAnsi="標楷體" w:cs="標楷體"/>
          <w:b/>
          <w:bCs/>
          <w:szCs w:val="24"/>
        </w:rPr>
      </w:pPr>
      <w:r w:rsidRPr="00E057A7">
        <w:rPr>
          <w:rFonts w:ascii="標楷體" w:eastAsia="標楷體" w:hAnsi="標楷體" w:cs="標楷體"/>
          <w:b/>
          <w:bCs/>
          <w:szCs w:val="24"/>
        </w:rPr>
        <w:lastRenderedPageBreak/>
        <w:t>二</w:t>
      </w:r>
      <w:r w:rsidRPr="00E057A7">
        <w:rPr>
          <w:rFonts w:ascii="標楷體" w:eastAsia="標楷體" w:hAnsi="標楷體" w:cs="標楷體" w:hint="eastAsia"/>
          <w:b/>
          <w:bCs/>
          <w:szCs w:val="24"/>
        </w:rPr>
        <w:t>、</w:t>
      </w:r>
      <w:r w:rsidRPr="00E057A7">
        <w:rPr>
          <w:rFonts w:ascii="標楷體" w:eastAsia="標楷體" w:hAnsi="標楷體" w:cs="標楷體"/>
          <w:b/>
          <w:bCs/>
          <w:szCs w:val="24"/>
        </w:rPr>
        <w:t>11</w:t>
      </w:r>
      <w:r w:rsidRPr="00E057A7">
        <w:rPr>
          <w:rFonts w:ascii="標楷體" w:eastAsia="標楷體" w:hAnsi="標楷體" w:cs="標楷體" w:hint="eastAsia"/>
          <w:b/>
          <w:bCs/>
          <w:szCs w:val="24"/>
        </w:rPr>
        <w:t>3</w:t>
      </w:r>
      <w:r w:rsidRPr="00E057A7">
        <w:rPr>
          <w:rFonts w:ascii="標楷體" w:eastAsia="標楷體" w:hAnsi="標楷體" w:cs="標楷體"/>
          <w:b/>
          <w:bCs/>
          <w:szCs w:val="24"/>
        </w:rPr>
        <w:t>學年度體育班師資概況</w:t>
      </w:r>
    </w:p>
    <w:p w14:paraId="0661DFB5" w14:textId="77777777" w:rsidR="006B3BF3" w:rsidRPr="00E057A7" w:rsidRDefault="006B3BF3" w:rsidP="006B3BF3">
      <w:pPr>
        <w:pStyle w:val="Standard"/>
        <w:spacing w:line="400" w:lineRule="exact"/>
        <w:ind w:left="283"/>
        <w:rPr>
          <w:rFonts w:ascii="標楷體" w:eastAsia="標楷體" w:hAnsi="標楷體"/>
          <w:szCs w:val="24"/>
        </w:rPr>
      </w:pPr>
      <w:r w:rsidRPr="00E057A7">
        <w:rPr>
          <w:rFonts w:ascii="標楷體" w:eastAsia="標楷體" w:hAnsi="標楷體" w:cs="標楷體"/>
          <w:szCs w:val="24"/>
        </w:rPr>
        <w:t>1.專任教師與運動教練</w:t>
      </w:r>
    </w:p>
    <w:tbl>
      <w:tblPr>
        <w:tblW w:w="9786" w:type="dxa"/>
        <w:tblInd w:w="-10" w:type="dxa"/>
        <w:tblLayout w:type="fixed"/>
        <w:tblCellMar>
          <w:left w:w="10" w:type="dxa"/>
          <w:right w:w="10" w:type="dxa"/>
        </w:tblCellMar>
        <w:tblLook w:val="0000" w:firstRow="0" w:lastRow="0" w:firstColumn="0" w:lastColumn="0" w:noHBand="0" w:noVBand="0"/>
      </w:tblPr>
      <w:tblGrid>
        <w:gridCol w:w="1565"/>
        <w:gridCol w:w="987"/>
        <w:gridCol w:w="3685"/>
        <w:gridCol w:w="993"/>
        <w:gridCol w:w="2556"/>
      </w:tblGrid>
      <w:tr w:rsidR="006B3BF3" w:rsidRPr="00896CE7" w14:paraId="70A43E43" w14:textId="77777777" w:rsidTr="003B3E3A">
        <w:trPr>
          <w:trHeight w:val="291"/>
          <w:tblHeader/>
        </w:trPr>
        <w:tc>
          <w:tcPr>
            <w:tcW w:w="156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3CFCFA2" w14:textId="77777777" w:rsidR="006B3BF3" w:rsidRPr="00E057A7" w:rsidRDefault="006B3BF3" w:rsidP="00DB17A0">
            <w:pPr>
              <w:pStyle w:val="Standard"/>
              <w:jc w:val="center"/>
              <w:rPr>
                <w:rFonts w:ascii="標楷體" w:eastAsia="標楷體" w:hAnsi="標楷體" w:cs="標楷體"/>
                <w:b/>
                <w:szCs w:val="24"/>
              </w:rPr>
            </w:pPr>
            <w:r w:rsidRPr="00E057A7">
              <w:rPr>
                <w:rFonts w:ascii="標楷體" w:eastAsia="標楷體" w:hAnsi="標楷體" w:cs="標楷體"/>
                <w:b/>
                <w:szCs w:val="24"/>
              </w:rPr>
              <w:t>教師姓名</w:t>
            </w:r>
          </w:p>
        </w:tc>
        <w:tc>
          <w:tcPr>
            <w:tcW w:w="987" w:type="dxa"/>
            <w:tcBorders>
              <w:top w:val="single" w:sz="8" w:space="0" w:color="000000"/>
              <w:left w:val="single" w:sz="4" w:space="0" w:color="000000"/>
              <w:bottom w:val="single" w:sz="8" w:space="0" w:color="000000"/>
            </w:tcBorders>
            <w:shd w:val="clear" w:color="auto" w:fill="auto"/>
            <w:tcMar>
              <w:top w:w="0" w:type="dxa"/>
              <w:left w:w="108" w:type="dxa"/>
              <w:bottom w:w="0" w:type="dxa"/>
              <w:right w:w="108" w:type="dxa"/>
            </w:tcMar>
            <w:vAlign w:val="center"/>
          </w:tcPr>
          <w:p w14:paraId="065D727D" w14:textId="77777777" w:rsidR="006B3BF3" w:rsidRPr="00E057A7" w:rsidRDefault="006B3BF3" w:rsidP="00DB17A0">
            <w:pPr>
              <w:pStyle w:val="Standard"/>
              <w:jc w:val="center"/>
              <w:rPr>
                <w:rFonts w:ascii="標楷體" w:eastAsia="標楷體" w:hAnsi="標楷體" w:cs="標楷體"/>
                <w:b/>
                <w:szCs w:val="24"/>
              </w:rPr>
            </w:pPr>
            <w:r w:rsidRPr="00E057A7">
              <w:rPr>
                <w:rFonts w:ascii="標楷體" w:eastAsia="標楷體" w:hAnsi="標楷體" w:cs="標楷體"/>
                <w:b/>
                <w:szCs w:val="24"/>
              </w:rPr>
              <w:t>性別</w:t>
            </w:r>
          </w:p>
        </w:tc>
        <w:tc>
          <w:tcPr>
            <w:tcW w:w="3685" w:type="dxa"/>
            <w:tcBorders>
              <w:top w:val="single" w:sz="8" w:space="0" w:color="000000"/>
              <w:left w:val="single" w:sz="4" w:space="0" w:color="000000"/>
              <w:bottom w:val="single" w:sz="8" w:space="0" w:color="000000"/>
            </w:tcBorders>
            <w:shd w:val="clear" w:color="auto" w:fill="auto"/>
            <w:tcMar>
              <w:top w:w="0" w:type="dxa"/>
              <w:left w:w="108" w:type="dxa"/>
              <w:bottom w:w="0" w:type="dxa"/>
              <w:right w:w="108" w:type="dxa"/>
            </w:tcMar>
            <w:vAlign w:val="center"/>
          </w:tcPr>
          <w:p w14:paraId="49FDE9F8" w14:textId="77777777" w:rsidR="006B3BF3" w:rsidRPr="00E057A7" w:rsidRDefault="006B3BF3" w:rsidP="00DB17A0">
            <w:pPr>
              <w:pStyle w:val="Standard"/>
              <w:jc w:val="center"/>
              <w:rPr>
                <w:rFonts w:ascii="標楷體" w:eastAsia="標楷體" w:hAnsi="標楷體"/>
                <w:szCs w:val="24"/>
              </w:rPr>
            </w:pPr>
            <w:r w:rsidRPr="00E057A7">
              <w:rPr>
                <w:rFonts w:ascii="標楷體" w:eastAsia="標楷體" w:hAnsi="標楷體" w:cs="標楷體"/>
                <w:b/>
                <w:szCs w:val="24"/>
              </w:rPr>
              <w:t>學  歷</w:t>
            </w:r>
          </w:p>
        </w:tc>
        <w:tc>
          <w:tcPr>
            <w:tcW w:w="993" w:type="dxa"/>
            <w:tcBorders>
              <w:top w:val="single" w:sz="8" w:space="0" w:color="000000"/>
              <w:left w:val="single" w:sz="4" w:space="0" w:color="000000"/>
              <w:bottom w:val="single" w:sz="8" w:space="0" w:color="000000"/>
            </w:tcBorders>
            <w:shd w:val="clear" w:color="auto" w:fill="auto"/>
            <w:tcMar>
              <w:top w:w="0" w:type="dxa"/>
              <w:left w:w="108" w:type="dxa"/>
              <w:bottom w:w="0" w:type="dxa"/>
              <w:right w:w="108" w:type="dxa"/>
            </w:tcMar>
            <w:vAlign w:val="center"/>
          </w:tcPr>
          <w:p w14:paraId="2D05B0A7" w14:textId="77777777" w:rsidR="006B3BF3" w:rsidRPr="00E057A7" w:rsidRDefault="006B3BF3" w:rsidP="00DB17A0">
            <w:pPr>
              <w:pStyle w:val="Standard"/>
              <w:jc w:val="center"/>
              <w:rPr>
                <w:rFonts w:ascii="標楷體" w:eastAsia="標楷體" w:hAnsi="標楷體"/>
                <w:szCs w:val="24"/>
              </w:rPr>
            </w:pPr>
            <w:r w:rsidRPr="00E057A7">
              <w:rPr>
                <w:rFonts w:ascii="標楷體" w:eastAsia="標楷體" w:hAnsi="標楷體" w:cs="標楷體"/>
                <w:b/>
                <w:szCs w:val="24"/>
              </w:rPr>
              <w:t>專  長</w:t>
            </w:r>
          </w:p>
        </w:tc>
        <w:tc>
          <w:tcPr>
            <w:tcW w:w="2556" w:type="dxa"/>
            <w:tcBorders>
              <w:top w:val="single" w:sz="8" w:space="0" w:color="000000"/>
              <w:left w:val="single" w:sz="4"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E56BD2D" w14:textId="77777777" w:rsidR="006B3BF3" w:rsidRPr="00E057A7" w:rsidRDefault="006B3BF3" w:rsidP="00DB17A0">
            <w:pPr>
              <w:pStyle w:val="Standard"/>
              <w:snapToGrid w:val="0"/>
              <w:spacing w:line="400" w:lineRule="exact"/>
              <w:jc w:val="center"/>
              <w:rPr>
                <w:rFonts w:ascii="標楷體" w:eastAsia="標楷體" w:hAnsi="標楷體" w:cs="標楷體"/>
                <w:b/>
                <w:szCs w:val="24"/>
              </w:rPr>
            </w:pPr>
            <w:r w:rsidRPr="00E057A7">
              <w:rPr>
                <w:rFonts w:ascii="標楷體" w:eastAsia="標楷體" w:hAnsi="標楷體" w:cs="標楷體"/>
                <w:b/>
                <w:szCs w:val="24"/>
              </w:rPr>
              <w:t>授課科目</w:t>
            </w:r>
          </w:p>
        </w:tc>
      </w:tr>
      <w:tr w:rsidR="00B301AC" w:rsidRPr="00896CE7" w14:paraId="053BF748" w14:textId="77777777" w:rsidTr="003B3E3A">
        <w:tc>
          <w:tcPr>
            <w:tcW w:w="1565" w:type="dxa"/>
            <w:tcBorders>
              <w:top w:val="single" w:sz="8"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7F58527"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王敏蕙</w:t>
            </w:r>
          </w:p>
        </w:tc>
        <w:tc>
          <w:tcPr>
            <w:tcW w:w="987"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10209E6" w14:textId="77777777" w:rsidR="00B301AC" w:rsidRPr="00A6304E" w:rsidRDefault="00B301AC" w:rsidP="00B301AC">
            <w:pPr>
              <w:pStyle w:val="Standard"/>
              <w:snapToGrid w:val="0"/>
              <w:jc w:val="center"/>
              <w:rPr>
                <w:rFonts w:ascii="標楷體" w:eastAsia="標楷體" w:hAnsi="標楷體" w:cs="標楷體"/>
                <w:szCs w:val="24"/>
              </w:rPr>
            </w:pPr>
            <w:r w:rsidRPr="00A6304E">
              <w:rPr>
                <w:rFonts w:ascii="標楷體" w:eastAsia="標楷體" w:hAnsi="標楷體" w:cs="標楷體" w:hint="eastAsia"/>
                <w:szCs w:val="24"/>
              </w:rPr>
              <w:t>女</w:t>
            </w:r>
          </w:p>
        </w:tc>
        <w:tc>
          <w:tcPr>
            <w:tcW w:w="3685"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642A980" w14:textId="35358ACD" w:rsidR="00B301AC" w:rsidRPr="00A6304E" w:rsidRDefault="00B301AC" w:rsidP="00B301AC">
            <w:pPr>
              <w:pStyle w:val="Standard"/>
              <w:snapToGrid w:val="0"/>
              <w:jc w:val="center"/>
              <w:rPr>
                <w:rFonts w:ascii="標楷體" w:eastAsia="標楷體" w:hAnsi="標楷體" w:cs="標楷體"/>
                <w:szCs w:val="24"/>
              </w:rPr>
            </w:pPr>
            <w:r w:rsidRPr="00242CB1">
              <w:rPr>
                <w:rFonts w:ascii="標楷體" w:eastAsia="標楷體" w:hAnsi="標楷體" w:cs="標楷體" w:hint="eastAsia"/>
                <w:sz w:val="18"/>
                <w:szCs w:val="18"/>
              </w:rPr>
              <w:t>靜宜大學中文系畢</w:t>
            </w:r>
          </w:p>
        </w:tc>
        <w:tc>
          <w:tcPr>
            <w:tcW w:w="993"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66D7162" w14:textId="77777777" w:rsidR="00B301AC" w:rsidRPr="00A6304E" w:rsidRDefault="00B301AC" w:rsidP="00B301AC">
            <w:pPr>
              <w:pStyle w:val="Standard"/>
              <w:snapToGrid w:val="0"/>
              <w:spacing w:line="240" w:lineRule="atLeast"/>
              <w:jc w:val="center"/>
              <w:rPr>
                <w:rFonts w:ascii="標楷體" w:eastAsia="標楷體" w:hAnsi="標楷體" w:cs="標楷體"/>
                <w:szCs w:val="24"/>
              </w:rPr>
            </w:pPr>
          </w:p>
        </w:tc>
        <w:tc>
          <w:tcPr>
            <w:tcW w:w="2556" w:type="dxa"/>
            <w:tcBorders>
              <w:top w:val="single" w:sz="8"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3FA3AD4B"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國文</w:t>
            </w:r>
          </w:p>
        </w:tc>
      </w:tr>
      <w:tr w:rsidR="00B301AC" w:rsidRPr="00896CE7" w14:paraId="4CF56939" w14:textId="77777777" w:rsidTr="003B3E3A">
        <w:tc>
          <w:tcPr>
            <w:tcW w:w="1565" w:type="dxa"/>
            <w:tcBorders>
              <w:top w:val="single" w:sz="8"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88A413F"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曾星瑜</w:t>
            </w:r>
          </w:p>
        </w:tc>
        <w:tc>
          <w:tcPr>
            <w:tcW w:w="987"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AF601A7" w14:textId="77777777" w:rsidR="00B301AC" w:rsidRPr="00A6304E" w:rsidRDefault="00B301AC" w:rsidP="00B301AC">
            <w:pPr>
              <w:pStyle w:val="Standard"/>
              <w:snapToGrid w:val="0"/>
              <w:jc w:val="center"/>
              <w:rPr>
                <w:rFonts w:ascii="標楷體" w:eastAsia="標楷體" w:hAnsi="標楷體" w:cs="標楷體"/>
                <w:szCs w:val="24"/>
              </w:rPr>
            </w:pPr>
            <w:r w:rsidRPr="00A6304E">
              <w:rPr>
                <w:rFonts w:ascii="標楷體" w:eastAsia="標楷體" w:hAnsi="標楷體" w:cs="標楷體" w:hint="eastAsia"/>
                <w:szCs w:val="24"/>
              </w:rPr>
              <w:t>女</w:t>
            </w:r>
          </w:p>
        </w:tc>
        <w:tc>
          <w:tcPr>
            <w:tcW w:w="3685"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AAA2F7E" w14:textId="621ABB0E" w:rsidR="00B301AC" w:rsidRPr="00A6304E" w:rsidRDefault="00B301AC" w:rsidP="00B301AC">
            <w:pPr>
              <w:pStyle w:val="Standard"/>
              <w:snapToGrid w:val="0"/>
              <w:jc w:val="center"/>
              <w:rPr>
                <w:rFonts w:ascii="標楷體" w:eastAsia="標楷體" w:hAnsi="標楷體" w:cs="標楷體"/>
                <w:szCs w:val="24"/>
              </w:rPr>
            </w:pPr>
            <w:r>
              <w:rPr>
                <w:rFonts w:ascii="標楷體" w:eastAsia="標楷體" w:hAnsi="標楷體" w:cs="標楷體" w:hint="eastAsia"/>
                <w:sz w:val="18"/>
                <w:szCs w:val="18"/>
              </w:rPr>
              <w:t>東吳大學中文系畢</w:t>
            </w:r>
          </w:p>
        </w:tc>
        <w:tc>
          <w:tcPr>
            <w:tcW w:w="993"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DECEE16" w14:textId="77777777" w:rsidR="00B301AC" w:rsidRPr="00A6304E" w:rsidRDefault="00B301AC" w:rsidP="00B301AC">
            <w:pPr>
              <w:pStyle w:val="Standard"/>
              <w:snapToGrid w:val="0"/>
              <w:spacing w:line="240" w:lineRule="atLeast"/>
              <w:jc w:val="center"/>
              <w:rPr>
                <w:rFonts w:ascii="標楷體" w:eastAsia="標楷體" w:hAnsi="標楷體" w:cs="標楷體"/>
                <w:szCs w:val="24"/>
              </w:rPr>
            </w:pPr>
          </w:p>
        </w:tc>
        <w:tc>
          <w:tcPr>
            <w:tcW w:w="2556" w:type="dxa"/>
            <w:tcBorders>
              <w:top w:val="single" w:sz="8"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5767864"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國文</w:t>
            </w:r>
          </w:p>
        </w:tc>
      </w:tr>
      <w:tr w:rsidR="00B301AC" w:rsidRPr="00896CE7" w14:paraId="61978074" w14:textId="77777777" w:rsidTr="003B3E3A">
        <w:tc>
          <w:tcPr>
            <w:tcW w:w="1565" w:type="dxa"/>
            <w:tcBorders>
              <w:top w:val="single" w:sz="8"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7DD281D3"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劉麗嬌</w:t>
            </w:r>
          </w:p>
        </w:tc>
        <w:tc>
          <w:tcPr>
            <w:tcW w:w="987"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FCB7EDB" w14:textId="77777777" w:rsidR="00B301AC" w:rsidRPr="00A6304E" w:rsidRDefault="00B301AC" w:rsidP="00B301AC">
            <w:pPr>
              <w:pStyle w:val="Standard"/>
              <w:snapToGrid w:val="0"/>
              <w:jc w:val="center"/>
              <w:rPr>
                <w:rFonts w:ascii="標楷體" w:eastAsia="標楷體" w:hAnsi="標楷體" w:cs="標楷體"/>
                <w:szCs w:val="24"/>
              </w:rPr>
            </w:pPr>
            <w:r w:rsidRPr="00A6304E">
              <w:rPr>
                <w:rFonts w:ascii="標楷體" w:eastAsia="標楷體" w:hAnsi="標楷體" w:cs="標楷體" w:hint="eastAsia"/>
                <w:szCs w:val="24"/>
              </w:rPr>
              <w:t>女</w:t>
            </w:r>
          </w:p>
        </w:tc>
        <w:tc>
          <w:tcPr>
            <w:tcW w:w="3685"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CCE4D23" w14:textId="3686E719" w:rsidR="00B301AC" w:rsidRPr="00A6304E" w:rsidRDefault="00B301AC" w:rsidP="00B301AC">
            <w:pPr>
              <w:pStyle w:val="Standard"/>
              <w:snapToGrid w:val="0"/>
              <w:jc w:val="center"/>
              <w:rPr>
                <w:rFonts w:ascii="標楷體" w:eastAsia="標楷體" w:hAnsi="標楷體" w:cs="標楷體"/>
                <w:szCs w:val="24"/>
              </w:rPr>
            </w:pPr>
            <w:r w:rsidRPr="00242CB1">
              <w:rPr>
                <w:rFonts w:ascii="標楷體" w:eastAsia="標楷體" w:hAnsi="標楷體" w:cs="標楷體" w:hint="eastAsia"/>
                <w:sz w:val="18"/>
                <w:szCs w:val="18"/>
              </w:rPr>
              <w:t>國立台北教育大學教育碩士</w:t>
            </w:r>
          </w:p>
        </w:tc>
        <w:tc>
          <w:tcPr>
            <w:tcW w:w="993"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171E652" w14:textId="77777777" w:rsidR="00B301AC" w:rsidRPr="00A6304E" w:rsidRDefault="00B301AC" w:rsidP="00B301AC">
            <w:pPr>
              <w:pStyle w:val="Standard"/>
              <w:snapToGrid w:val="0"/>
              <w:spacing w:line="240" w:lineRule="atLeast"/>
              <w:jc w:val="center"/>
              <w:rPr>
                <w:rFonts w:ascii="標楷體" w:eastAsia="標楷體" w:hAnsi="標楷體" w:cs="標楷體"/>
                <w:szCs w:val="24"/>
              </w:rPr>
            </w:pPr>
          </w:p>
        </w:tc>
        <w:tc>
          <w:tcPr>
            <w:tcW w:w="2556" w:type="dxa"/>
            <w:tcBorders>
              <w:top w:val="single" w:sz="8"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99DB0E0"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本土語言</w:t>
            </w:r>
          </w:p>
        </w:tc>
      </w:tr>
      <w:tr w:rsidR="00B301AC" w:rsidRPr="00896CE7" w14:paraId="46DA1746" w14:textId="77777777" w:rsidTr="003B3E3A">
        <w:tc>
          <w:tcPr>
            <w:tcW w:w="1565" w:type="dxa"/>
            <w:tcBorders>
              <w:top w:val="single" w:sz="8"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0C27BE61"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趙翊廷</w:t>
            </w:r>
          </w:p>
        </w:tc>
        <w:tc>
          <w:tcPr>
            <w:tcW w:w="987"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BBF59B7" w14:textId="77777777" w:rsidR="00B301AC" w:rsidRPr="00A6304E" w:rsidRDefault="00B301AC" w:rsidP="00B301AC">
            <w:pPr>
              <w:pStyle w:val="Standard"/>
              <w:snapToGrid w:val="0"/>
              <w:jc w:val="center"/>
              <w:rPr>
                <w:rFonts w:ascii="標楷體" w:eastAsia="標楷體" w:hAnsi="標楷體" w:cs="標楷體"/>
                <w:szCs w:val="24"/>
              </w:rPr>
            </w:pPr>
            <w:r w:rsidRPr="00A6304E">
              <w:rPr>
                <w:rFonts w:ascii="標楷體" w:eastAsia="標楷體" w:hAnsi="標楷體" w:cs="標楷體" w:hint="eastAsia"/>
                <w:szCs w:val="24"/>
              </w:rPr>
              <w:t>男</w:t>
            </w:r>
          </w:p>
        </w:tc>
        <w:tc>
          <w:tcPr>
            <w:tcW w:w="3685"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6E1B073" w14:textId="705C69D8" w:rsidR="00B301AC" w:rsidRPr="00A6304E" w:rsidRDefault="00B301AC" w:rsidP="00B301AC">
            <w:pPr>
              <w:pStyle w:val="Standard"/>
              <w:snapToGrid w:val="0"/>
              <w:jc w:val="center"/>
              <w:rPr>
                <w:rFonts w:ascii="標楷體" w:eastAsia="標楷體" w:hAnsi="標楷體" w:cs="標楷體"/>
                <w:szCs w:val="24"/>
              </w:rPr>
            </w:pPr>
            <w:r>
              <w:rPr>
                <w:rFonts w:ascii="標楷體" w:eastAsia="標楷體" w:hAnsi="標楷體" w:cs="標楷體" w:hint="eastAsia"/>
                <w:sz w:val="18"/>
                <w:szCs w:val="18"/>
              </w:rPr>
              <w:t>東吳大學英語系畢</w:t>
            </w:r>
          </w:p>
        </w:tc>
        <w:tc>
          <w:tcPr>
            <w:tcW w:w="993"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B3B0611" w14:textId="77777777" w:rsidR="00B301AC" w:rsidRPr="00A6304E" w:rsidRDefault="00B301AC" w:rsidP="00B301AC">
            <w:pPr>
              <w:pStyle w:val="Standard"/>
              <w:snapToGrid w:val="0"/>
              <w:spacing w:line="240" w:lineRule="atLeast"/>
              <w:jc w:val="center"/>
              <w:rPr>
                <w:rFonts w:ascii="標楷體" w:eastAsia="標楷體" w:hAnsi="標楷體" w:cs="標楷體"/>
                <w:szCs w:val="24"/>
              </w:rPr>
            </w:pPr>
          </w:p>
        </w:tc>
        <w:tc>
          <w:tcPr>
            <w:tcW w:w="2556" w:type="dxa"/>
            <w:tcBorders>
              <w:top w:val="single" w:sz="8"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2648F4B"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英語</w:t>
            </w:r>
          </w:p>
        </w:tc>
      </w:tr>
      <w:tr w:rsidR="00B301AC" w:rsidRPr="00896CE7" w14:paraId="2301FF95" w14:textId="77777777" w:rsidTr="003B3E3A">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37BBA8E7"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蘇澤芬</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54B82E8" w14:textId="77777777" w:rsidR="00B301AC" w:rsidRPr="00A6304E" w:rsidRDefault="00B301AC" w:rsidP="00B301AC">
            <w:pPr>
              <w:pStyle w:val="Standard"/>
              <w:snapToGrid w:val="0"/>
              <w:jc w:val="center"/>
              <w:rPr>
                <w:rFonts w:ascii="標楷體" w:eastAsia="標楷體" w:hAnsi="標楷體" w:cs="標楷體"/>
                <w:szCs w:val="24"/>
              </w:rPr>
            </w:pPr>
            <w:r w:rsidRPr="00A6304E">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CE9C1B8" w14:textId="2455736A" w:rsidR="00B301AC" w:rsidRPr="00A6304E" w:rsidRDefault="00B301AC" w:rsidP="00B301AC">
            <w:pPr>
              <w:pStyle w:val="Standard"/>
              <w:snapToGrid w:val="0"/>
              <w:jc w:val="center"/>
              <w:rPr>
                <w:rFonts w:ascii="標楷體" w:eastAsia="標楷體" w:hAnsi="標楷體" w:cs="標楷體"/>
                <w:szCs w:val="24"/>
              </w:rPr>
            </w:pPr>
            <w:r>
              <w:rPr>
                <w:rFonts w:ascii="標楷體" w:eastAsia="標楷體" w:hAnsi="標楷體" w:cs="標楷體" w:hint="eastAsia"/>
                <w:sz w:val="18"/>
                <w:szCs w:val="18"/>
              </w:rPr>
              <w:t>美國亞利桑那州英文系碩士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EB9759B" w14:textId="77777777" w:rsidR="00B301AC" w:rsidRPr="00A6304E" w:rsidRDefault="00B301AC" w:rsidP="00B301AC">
            <w:pPr>
              <w:pStyle w:val="Standard"/>
              <w:snapToGrid w:val="0"/>
              <w:spacing w:line="240" w:lineRule="atLeas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4BE172E8"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英語</w:t>
            </w:r>
          </w:p>
        </w:tc>
      </w:tr>
      <w:tr w:rsidR="00B301AC" w:rsidRPr="00896CE7" w14:paraId="5A7C71AA" w14:textId="77777777" w:rsidTr="003B3E3A">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1EB6ADAE"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陳建良</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131A8AD" w14:textId="77777777" w:rsidR="00B301AC" w:rsidRPr="00A6304E" w:rsidRDefault="00B301AC" w:rsidP="00B301AC">
            <w:pPr>
              <w:pStyle w:val="Standard"/>
              <w:snapToGrid w:val="0"/>
              <w:jc w:val="center"/>
              <w:rPr>
                <w:rFonts w:ascii="標楷體" w:eastAsia="標楷體" w:hAnsi="標楷體" w:cs="標楷體"/>
                <w:szCs w:val="24"/>
              </w:rPr>
            </w:pPr>
            <w:r w:rsidRPr="00A6304E">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920E517" w14:textId="7D396B5E" w:rsidR="00B301AC" w:rsidRPr="00A6304E" w:rsidRDefault="00B301AC" w:rsidP="00B301AC">
            <w:pPr>
              <w:pStyle w:val="Standard"/>
              <w:snapToGrid w:val="0"/>
              <w:jc w:val="center"/>
              <w:rPr>
                <w:rFonts w:ascii="標楷體" w:eastAsia="標楷體" w:hAnsi="標楷體" w:cs="標楷體"/>
                <w:szCs w:val="24"/>
              </w:rPr>
            </w:pPr>
            <w:r>
              <w:rPr>
                <w:rFonts w:ascii="標楷體" w:eastAsia="標楷體" w:hAnsi="標楷體" w:cs="標楷體" w:hint="eastAsia"/>
                <w:sz w:val="18"/>
                <w:szCs w:val="18"/>
              </w:rPr>
              <w:t>高學師範大學教育系畢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E0180F2" w14:textId="77777777" w:rsidR="00B301AC" w:rsidRPr="00A6304E" w:rsidRDefault="00B301AC" w:rsidP="00B301AC">
            <w:pPr>
              <w:pStyle w:val="Standard"/>
              <w:snapToGrid w:val="0"/>
              <w:spacing w:line="240" w:lineRule="atLeas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ABC725E"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英語</w:t>
            </w:r>
          </w:p>
        </w:tc>
      </w:tr>
      <w:tr w:rsidR="00B301AC" w:rsidRPr="00896CE7" w14:paraId="586FE2F6" w14:textId="77777777" w:rsidTr="003B3E3A">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732167B6"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陳彥君</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394B2F7" w14:textId="77777777" w:rsidR="00B301AC" w:rsidRPr="00A6304E" w:rsidRDefault="00B301AC" w:rsidP="00B301AC">
            <w:pPr>
              <w:pStyle w:val="Standard"/>
              <w:snapToGrid w:val="0"/>
              <w:jc w:val="center"/>
              <w:rPr>
                <w:rFonts w:ascii="標楷體" w:eastAsia="標楷體" w:hAnsi="標楷體" w:cs="標楷體"/>
                <w:szCs w:val="24"/>
              </w:rPr>
            </w:pPr>
            <w:r w:rsidRPr="00A6304E">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AA2A5B0" w14:textId="1ED8E864" w:rsidR="00B301AC" w:rsidRPr="00A6304E" w:rsidRDefault="00B301AC" w:rsidP="00B301AC">
            <w:pPr>
              <w:pStyle w:val="Standard"/>
              <w:snapToGrid w:val="0"/>
              <w:jc w:val="center"/>
              <w:rPr>
                <w:rFonts w:ascii="標楷體" w:eastAsia="標楷體" w:hAnsi="標楷體" w:cs="標楷體"/>
                <w:szCs w:val="24"/>
              </w:rPr>
            </w:pPr>
            <w:r>
              <w:rPr>
                <w:rFonts w:ascii="標楷體" w:eastAsia="標楷體" w:hAnsi="標楷體" w:cs="標楷體" w:hint="eastAsia"/>
                <w:sz w:val="18"/>
                <w:szCs w:val="18"/>
              </w:rPr>
              <w:t>東吳大學數學系畢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CBB49B9" w14:textId="77777777" w:rsidR="00B301AC" w:rsidRPr="00A6304E" w:rsidRDefault="00B301AC" w:rsidP="00B301AC">
            <w:pPr>
              <w:pStyle w:val="Standard"/>
              <w:snapToGrid w:val="0"/>
              <w:spacing w:line="240" w:lineRule="atLeas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808108E" w14:textId="77777777" w:rsidR="00B301AC" w:rsidRPr="00A6304E" w:rsidRDefault="00B301AC" w:rsidP="00B301AC">
            <w:pPr>
              <w:pStyle w:val="Standard"/>
              <w:snapToGrid w:val="0"/>
              <w:spacing w:line="400" w:lineRule="exact"/>
              <w:jc w:val="center"/>
              <w:rPr>
                <w:rFonts w:ascii="標楷體" w:eastAsia="標楷體" w:hAnsi="標楷體" w:cs="標楷體"/>
                <w:szCs w:val="24"/>
              </w:rPr>
            </w:pPr>
            <w:r w:rsidRPr="00A6304E">
              <w:rPr>
                <w:rFonts w:ascii="標楷體" w:eastAsia="標楷體" w:hAnsi="標楷體" w:cs="標楷體" w:hint="eastAsia"/>
                <w:szCs w:val="24"/>
              </w:rPr>
              <w:t>數學</w:t>
            </w:r>
          </w:p>
        </w:tc>
      </w:tr>
      <w:tr w:rsidR="00B301AC" w:rsidRPr="00896CE7" w14:paraId="41E64E28" w14:textId="77777777" w:rsidTr="003B3E3A">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762ED3A"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洪惠芳</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933BF90"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148A399" w14:textId="025805E5"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高雄師範大學數學系畢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AB8E57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24811F9"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數學</w:t>
            </w:r>
          </w:p>
        </w:tc>
      </w:tr>
      <w:tr w:rsidR="00B301AC" w:rsidRPr="00896CE7" w14:paraId="04D7BBD4" w14:textId="77777777" w:rsidTr="003B3E3A">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3B51200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陳智昌</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247BCE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526175A" w14:textId="05E6D333"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國立師範大學衛教碩士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15A84BB"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8A2B3C8"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數學</w:t>
            </w:r>
          </w:p>
        </w:tc>
      </w:tr>
      <w:tr w:rsidR="00B301AC" w:rsidRPr="00896CE7" w14:paraId="5480387B" w14:textId="77777777" w:rsidTr="003B3E3A">
        <w:tc>
          <w:tcPr>
            <w:tcW w:w="1565" w:type="dxa"/>
            <w:tcBorders>
              <w:top w:val="single" w:sz="2" w:space="0" w:color="000000"/>
              <w:left w:val="single" w:sz="8" w:space="0" w:color="000000"/>
              <w:bottom w:val="single" w:sz="4" w:space="0" w:color="000000"/>
            </w:tcBorders>
            <w:shd w:val="clear" w:color="auto" w:fill="auto"/>
            <w:tcMar>
              <w:top w:w="0" w:type="dxa"/>
              <w:left w:w="108" w:type="dxa"/>
              <w:bottom w:w="0" w:type="dxa"/>
              <w:right w:w="108" w:type="dxa"/>
            </w:tcMar>
            <w:vAlign w:val="center"/>
          </w:tcPr>
          <w:p w14:paraId="634D6205"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袁金玉</w:t>
            </w:r>
          </w:p>
        </w:tc>
        <w:tc>
          <w:tcPr>
            <w:tcW w:w="987" w:type="dxa"/>
            <w:tcBorders>
              <w:top w:val="single" w:sz="2"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AB647E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DF0A2C9" w14:textId="0340F711"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國立台南藝術學院碩士</w:t>
            </w:r>
          </w:p>
        </w:tc>
        <w:tc>
          <w:tcPr>
            <w:tcW w:w="993" w:type="dxa"/>
            <w:tcBorders>
              <w:top w:val="single" w:sz="2"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A1D24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14:paraId="720C14A0"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地理</w:t>
            </w:r>
          </w:p>
        </w:tc>
      </w:tr>
      <w:tr w:rsidR="00B301AC" w:rsidRPr="00896CE7" w14:paraId="38B5154F"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603B859"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火光祖</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7C41D39"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9A20D50" w14:textId="6E52FFBC"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臺師大工業教育系碩士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8E5AEB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E6BCD6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地理</w:t>
            </w:r>
          </w:p>
        </w:tc>
      </w:tr>
      <w:tr w:rsidR="00B301AC" w:rsidRPr="00896CE7" w14:paraId="438F8580"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15FF467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方毓鴻</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D3E7FF1"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1BF3C68" w14:textId="0129C591"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淡江大學歷史系畢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07D455D"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0DAC39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歷史</w:t>
            </w:r>
          </w:p>
        </w:tc>
      </w:tr>
      <w:tr w:rsidR="00B301AC" w:rsidRPr="00896CE7" w14:paraId="7B8C241E"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7401638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曾彥儒</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4541EB0"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A2A2E76" w14:textId="3051F6AB"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淡江大學歷史系碩士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F454DB2"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40C25D90"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歷史</w:t>
            </w:r>
          </w:p>
        </w:tc>
      </w:tr>
      <w:tr w:rsidR="00B301AC" w:rsidRPr="00896CE7" w14:paraId="460073D2"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4A5285B0"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傅莉芬</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ADF954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E6E33DC" w14:textId="509230E8"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國立師範大學歷史系碩士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4C856C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44B745E0"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歷史</w:t>
            </w:r>
          </w:p>
        </w:tc>
      </w:tr>
      <w:tr w:rsidR="00B301AC" w:rsidRPr="00896CE7" w14:paraId="6A4AC851"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1A682A2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張立業</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9255B4E"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92C89F8" w14:textId="5E13FAF8" w:rsidR="00B301AC" w:rsidRPr="003B3E3A" w:rsidRDefault="00B301AC" w:rsidP="003B3E3A">
            <w:pPr>
              <w:pStyle w:val="Standard"/>
              <w:snapToGrid w:val="0"/>
              <w:spacing w:line="400" w:lineRule="exact"/>
              <w:jc w:val="center"/>
              <w:rPr>
                <w:rFonts w:ascii="標楷體" w:eastAsia="標楷體" w:hAnsi="標楷體" w:cs="標楷體"/>
                <w:sz w:val="18"/>
                <w:szCs w:val="18"/>
              </w:rPr>
            </w:pPr>
            <w:r>
              <w:rPr>
                <w:rFonts w:ascii="標楷體" w:eastAsia="標楷體" w:hAnsi="標楷體" w:cs="標楷體" w:hint="eastAsia"/>
                <w:sz w:val="18"/>
                <w:szCs w:val="18"/>
              </w:rPr>
              <w:t>國立師範大學教育系四十學分班畢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CB59F45"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3EAC126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公民</w:t>
            </w:r>
          </w:p>
        </w:tc>
      </w:tr>
      <w:tr w:rsidR="00B301AC" w:rsidRPr="00896CE7" w14:paraId="003BB325"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1F3AF8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陳靜芳</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CA1C1A9"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48F2E49" w14:textId="0D852760"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國立台灣大學社會系畢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3EF81B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464FD8C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公民</w:t>
            </w:r>
          </w:p>
        </w:tc>
      </w:tr>
      <w:tr w:rsidR="00B301AC" w:rsidRPr="00896CE7" w14:paraId="42814F9F"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0D54410D"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陳智昌</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450427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6121CDF" w14:textId="48444F83"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國立師範大學衛教系碩士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FEA5F51"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1D578B22"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公民</w:t>
            </w:r>
          </w:p>
        </w:tc>
      </w:tr>
      <w:tr w:rsidR="00B301AC" w:rsidRPr="00896CE7" w14:paraId="4FDFF109"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75D87068"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侯怡如</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B5D4A55"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4F95ECC" w14:textId="7FAB32EC"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國立師範大學生物系畢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DB6694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19F10F2D"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生物</w:t>
            </w:r>
          </w:p>
        </w:tc>
      </w:tr>
      <w:tr w:rsidR="00B301AC" w:rsidRPr="00896CE7" w14:paraId="46712A1A"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D2ECF3E"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周芳俞</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7D169B8"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7D19CC5" w14:textId="65CD7BDF"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國立台灣大學生化科碩士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F78251A"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F345A1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理化</w:t>
            </w:r>
          </w:p>
        </w:tc>
      </w:tr>
      <w:tr w:rsidR="00B301AC" w:rsidRPr="00896CE7" w14:paraId="4944988C"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7E690A1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劉元璞</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EB64FE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325434A" w14:textId="171608D5"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淡江大學應用化學系畢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79341F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4755FFD6" w14:textId="1BA85C5C"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理化</w:t>
            </w:r>
            <w:r>
              <w:rPr>
                <w:rFonts w:ascii="標楷體" w:eastAsia="標楷體" w:hAnsi="標楷體" w:cs="標楷體" w:hint="eastAsia"/>
                <w:szCs w:val="24"/>
              </w:rPr>
              <w:t>、地科</w:t>
            </w:r>
          </w:p>
        </w:tc>
      </w:tr>
      <w:tr w:rsidR="00B301AC" w:rsidRPr="00896CE7" w14:paraId="4E8DDD56"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2B34B16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徐惠玲</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F868B3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798A6AA" w14:textId="118F2B2F"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國立師範大學音樂系畢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63E72C5"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4C5AD16"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音樂</w:t>
            </w:r>
          </w:p>
        </w:tc>
      </w:tr>
      <w:tr w:rsidR="00B301AC" w:rsidRPr="00896CE7" w14:paraId="6E2B7600"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33711CDC"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彭垂沅</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56CFDFD"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1589320" w14:textId="3C785EF9"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東吳大學音樂系碩士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E10FFA8"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3D2C790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音樂</w:t>
            </w:r>
          </w:p>
        </w:tc>
      </w:tr>
      <w:tr w:rsidR="00B301AC" w:rsidRPr="00896CE7" w14:paraId="283A5B5B"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145ADF41"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邱睿怡</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D3380D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BE2120B" w14:textId="70E0596F"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國立師範大學音樂系畢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ADAFF58"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E82BA8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音樂</w:t>
            </w:r>
          </w:p>
        </w:tc>
      </w:tr>
      <w:tr w:rsidR="00B301AC" w:rsidRPr="00896CE7" w14:paraId="2187056C"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1CF8035"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侯筱珉</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0765C66"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7C3AB85" w14:textId="69D3F580"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國立台灣藝術大學美術系畢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897C788"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71CEB1C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視覺藝術</w:t>
            </w:r>
          </w:p>
        </w:tc>
      </w:tr>
      <w:tr w:rsidR="00B301AC" w:rsidRPr="00896CE7" w14:paraId="330EC2B2"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3E7C9E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高昌志</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E38F881"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AA27468" w14:textId="4467A626"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國立台</w:t>
            </w:r>
            <w:r w:rsidR="00FF5026">
              <w:rPr>
                <w:rFonts w:ascii="標楷體" w:eastAsia="標楷體" w:hAnsi="標楷體" w:cs="標楷體" w:hint="eastAsia"/>
                <w:sz w:val="18"/>
                <w:szCs w:val="18"/>
              </w:rPr>
              <w:t>北</w:t>
            </w:r>
            <w:r>
              <w:rPr>
                <w:rFonts w:ascii="標楷體" w:eastAsia="標楷體" w:hAnsi="標楷體" w:cs="標楷體" w:hint="eastAsia"/>
                <w:sz w:val="18"/>
                <w:szCs w:val="18"/>
              </w:rPr>
              <w:t>藝術大學表演藝術系畢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558AA3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5882560"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表演藝術</w:t>
            </w:r>
          </w:p>
        </w:tc>
      </w:tr>
      <w:tr w:rsidR="00B301AC" w:rsidRPr="00896CE7" w14:paraId="482BDA5D"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84FF2F1"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張婕妤</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E27DDF2"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A7A50F3" w14:textId="1A4C65D3"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國立台灣藝術大學表演藝術系碩士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180516C"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2C0593A"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表演藝術</w:t>
            </w:r>
          </w:p>
        </w:tc>
      </w:tr>
      <w:tr w:rsidR="00B301AC" w:rsidRPr="00896CE7" w14:paraId="4A16AA92"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56508E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蔡瑞華</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012C3E9"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AF27426" w14:textId="7FEB13C2"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國立師範大學家政系畢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25E999E"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523804A2"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家政</w:t>
            </w:r>
          </w:p>
        </w:tc>
      </w:tr>
      <w:tr w:rsidR="00B301AC" w:rsidRPr="00896CE7" w14:paraId="70778AA1"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29A7635"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陳琦君</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AB5C0EB"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9B6E645" w14:textId="7861FDF2"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國立師範大學地理碩士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8AC91F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1F67E98D"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家政</w:t>
            </w:r>
          </w:p>
        </w:tc>
      </w:tr>
      <w:tr w:rsidR="00B301AC" w:rsidRPr="00896CE7" w14:paraId="1D3FB14A"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350E3C79"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張蕙芳</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E32BCB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B7E41EB" w14:textId="62583282"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輔仁大學化學研究所碩士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5B3D061"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4E4DE46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童軍</w:t>
            </w:r>
          </w:p>
        </w:tc>
      </w:tr>
      <w:tr w:rsidR="00B301AC" w:rsidRPr="00896CE7" w14:paraId="1A57E532"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2F811902"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陳玉瑩</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6A93341"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41FE9B4" w14:textId="6C96A055"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國立師範大學公訓系畢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75574DB"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470E6ED"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童軍</w:t>
            </w:r>
          </w:p>
        </w:tc>
      </w:tr>
      <w:tr w:rsidR="00B301AC" w:rsidRPr="00896CE7" w14:paraId="3C8084C8"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39007380"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lastRenderedPageBreak/>
              <w:t>盤怡均</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15BC226"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834250B" w14:textId="6991C76D"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台東大學特教研究所碩士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37DC66E"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B321C9D"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輔導</w:t>
            </w:r>
          </w:p>
        </w:tc>
      </w:tr>
      <w:tr w:rsidR="00B301AC" w:rsidRPr="00896CE7" w14:paraId="4A75B997"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2972CD0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盧奕利</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42FDC8F"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B2D2614" w14:textId="189C85D4"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台北護理健康大學心理諮商碩士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E1A95B8"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5CEEA67C"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輔導</w:t>
            </w:r>
          </w:p>
        </w:tc>
      </w:tr>
      <w:tr w:rsidR="00B301AC" w:rsidRPr="00896CE7" w14:paraId="7928E3C4"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215DA7D4"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賴俞欣</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0FC3EEB"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8067B1E" w14:textId="47C6D8B4"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國立彰師大資訊管理碩士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BADD4C8"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56C90746" w14:textId="12FC775F"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資訊科技</w:t>
            </w:r>
            <w:r>
              <w:rPr>
                <w:rFonts w:ascii="標楷體" w:eastAsia="標楷體" w:hAnsi="標楷體" w:cs="標楷體" w:hint="eastAsia"/>
                <w:szCs w:val="24"/>
              </w:rPr>
              <w:t>、生活科技</w:t>
            </w:r>
          </w:p>
        </w:tc>
      </w:tr>
      <w:tr w:rsidR="00B301AC" w:rsidRPr="00896CE7" w14:paraId="49EFB698"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30B6C02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吳敬雄</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DF66C03"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19A92BF" w14:textId="4C1A682C"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國立師範大學工教系畢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1FC7357"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0CE1B52A"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資訊科技</w:t>
            </w:r>
          </w:p>
        </w:tc>
      </w:tr>
      <w:tr w:rsidR="00B301AC" w:rsidRPr="00896CE7" w14:paraId="52A54C32"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1B4D8349"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郭雪英</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7B25646"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FA46B3B" w14:textId="14A88DD5" w:rsidR="00B301AC" w:rsidRPr="00427BB6" w:rsidRDefault="00B301AC" w:rsidP="00B301AC">
            <w:pPr>
              <w:pStyle w:val="Standard"/>
              <w:snapToGrid w:val="0"/>
              <w:spacing w:line="400" w:lineRule="exact"/>
              <w:jc w:val="center"/>
              <w:rPr>
                <w:rFonts w:ascii="標楷體" w:eastAsia="標楷體" w:hAnsi="標楷體" w:cs="標楷體"/>
                <w:szCs w:val="24"/>
              </w:rPr>
            </w:pPr>
            <w:r>
              <w:rPr>
                <w:rFonts w:ascii="標楷體" w:eastAsia="標楷體" w:hAnsi="標楷體" w:cs="標楷體" w:hint="eastAsia"/>
                <w:sz w:val="18"/>
                <w:szCs w:val="18"/>
              </w:rPr>
              <w:t>國立師範大學衛教系碩士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1B2B24A"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7F6EA462" w14:textId="77777777" w:rsidR="00B301AC" w:rsidRPr="00427BB6" w:rsidRDefault="00B301AC" w:rsidP="00B301AC">
            <w:pPr>
              <w:pStyle w:val="Standard"/>
              <w:snapToGrid w:val="0"/>
              <w:spacing w:line="400" w:lineRule="exact"/>
              <w:jc w:val="center"/>
              <w:rPr>
                <w:rFonts w:ascii="標楷體" w:eastAsia="標楷體" w:hAnsi="標楷體" w:cs="標楷體"/>
                <w:szCs w:val="24"/>
              </w:rPr>
            </w:pPr>
            <w:r w:rsidRPr="00427BB6">
              <w:rPr>
                <w:rFonts w:ascii="標楷體" w:eastAsia="標楷體" w:hAnsi="標楷體" w:cs="標楷體" w:hint="eastAsia"/>
                <w:szCs w:val="24"/>
              </w:rPr>
              <w:t>健康教育</w:t>
            </w:r>
          </w:p>
        </w:tc>
      </w:tr>
      <w:tr w:rsidR="00B301AC" w:rsidRPr="00896CE7" w14:paraId="088E5B92"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2A68F91A" w14:textId="77777777" w:rsidR="00B301AC" w:rsidRPr="00E30322" w:rsidRDefault="00B301AC" w:rsidP="00B301AC">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張玉鳳</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829133E" w14:textId="77777777" w:rsidR="00B301AC" w:rsidRPr="00427BB6" w:rsidRDefault="00B301AC" w:rsidP="00B301AC">
            <w:pPr>
              <w:pStyle w:val="Standard"/>
              <w:snapToGrid w:val="0"/>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AD3FF39" w14:textId="102BEB61" w:rsidR="00B301AC" w:rsidRPr="00896CE7" w:rsidRDefault="00B301AC" w:rsidP="00B301AC">
            <w:pPr>
              <w:pStyle w:val="Standard"/>
              <w:snapToGrid w:val="0"/>
              <w:jc w:val="center"/>
              <w:rPr>
                <w:rFonts w:ascii="標楷體" w:eastAsia="標楷體" w:hAnsi="標楷體" w:cs="標楷體"/>
                <w:color w:val="FF0000"/>
                <w:szCs w:val="24"/>
              </w:rPr>
            </w:pPr>
            <w:r>
              <w:rPr>
                <w:rFonts w:ascii="標楷體" w:eastAsia="標楷體" w:hAnsi="標楷體" w:cs="標楷體" w:hint="eastAsia"/>
                <w:sz w:val="18"/>
                <w:szCs w:val="18"/>
              </w:rPr>
              <w:t>國立師範大學衛教系碩士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1F31569" w14:textId="77777777" w:rsidR="00B301AC" w:rsidRPr="00896CE7" w:rsidRDefault="00B301AC" w:rsidP="00B301AC">
            <w:pPr>
              <w:pStyle w:val="Standard"/>
              <w:snapToGrid w:val="0"/>
              <w:jc w:val="center"/>
              <w:rPr>
                <w:rFonts w:ascii="標楷體" w:eastAsia="標楷體" w:hAnsi="標楷體" w:cs="標楷體"/>
                <w:color w:val="FF0000"/>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55891F9B" w14:textId="77777777" w:rsidR="00B301AC" w:rsidRPr="00E30322" w:rsidRDefault="00B301AC" w:rsidP="00B301AC">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健康教育</w:t>
            </w:r>
          </w:p>
        </w:tc>
      </w:tr>
      <w:tr w:rsidR="00B301AC" w:rsidRPr="00896CE7" w14:paraId="150EB426"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85BB6D8" w14:textId="77777777" w:rsidR="00B301AC" w:rsidRPr="00E30322" w:rsidRDefault="00B301AC" w:rsidP="00B301AC">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黃靖貽</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1826F42" w14:textId="77777777" w:rsidR="00B301AC" w:rsidRPr="00427BB6" w:rsidRDefault="00B301AC" w:rsidP="00B301AC">
            <w:pPr>
              <w:pStyle w:val="Standard"/>
              <w:snapToGrid w:val="0"/>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3F31B4F" w14:textId="1E105F52" w:rsidR="00B301AC" w:rsidRPr="00304E95" w:rsidRDefault="00B301AC" w:rsidP="00B301AC">
            <w:pPr>
              <w:pStyle w:val="Standard"/>
              <w:snapToGrid w:val="0"/>
              <w:jc w:val="center"/>
              <w:rPr>
                <w:rFonts w:ascii="標楷體" w:eastAsia="標楷體" w:hAnsi="標楷體" w:cs="標楷體"/>
                <w:sz w:val="18"/>
                <w:szCs w:val="18"/>
              </w:rPr>
            </w:pPr>
            <w:r w:rsidRPr="00304E95">
              <w:rPr>
                <w:rFonts w:ascii="標楷體" w:eastAsia="標楷體" w:hAnsi="標楷體" w:cs="標楷體" w:hint="eastAsia"/>
                <w:sz w:val="18"/>
                <w:szCs w:val="18"/>
              </w:rPr>
              <w:t>臺北市立大學體育碩士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06B617D" w14:textId="77777777" w:rsidR="00B301AC" w:rsidRPr="00896CE7" w:rsidRDefault="00B301AC" w:rsidP="00B301AC">
            <w:pPr>
              <w:pStyle w:val="Standard"/>
              <w:snapToGrid w:val="0"/>
              <w:jc w:val="center"/>
              <w:rPr>
                <w:rFonts w:ascii="標楷體" w:eastAsia="標楷體" w:hAnsi="標楷體" w:cs="標楷體"/>
                <w:color w:val="FF0000"/>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287F6AA" w14:textId="77777777" w:rsidR="00B301AC" w:rsidRPr="00E30322" w:rsidRDefault="00B301AC" w:rsidP="00B301AC">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體育</w:t>
            </w:r>
          </w:p>
        </w:tc>
      </w:tr>
      <w:tr w:rsidR="00B301AC" w:rsidRPr="00896CE7" w14:paraId="371985B8"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7021C7DB" w14:textId="77777777" w:rsidR="00B301AC" w:rsidRPr="00E30322" w:rsidRDefault="00B301AC" w:rsidP="00B301AC">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陳學明</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AFD0349" w14:textId="77777777" w:rsidR="00B301AC" w:rsidRPr="00427BB6" w:rsidRDefault="00B301AC" w:rsidP="00B301AC">
            <w:pPr>
              <w:pStyle w:val="Standard"/>
              <w:snapToGrid w:val="0"/>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773E28F" w14:textId="75257EEA" w:rsidR="00B301AC" w:rsidRPr="00304E95" w:rsidRDefault="00B301AC" w:rsidP="00B301AC">
            <w:pPr>
              <w:pStyle w:val="Standard"/>
              <w:snapToGrid w:val="0"/>
              <w:jc w:val="center"/>
              <w:rPr>
                <w:rFonts w:ascii="標楷體" w:eastAsia="標楷體" w:hAnsi="標楷體" w:cs="標楷體"/>
                <w:sz w:val="18"/>
                <w:szCs w:val="18"/>
              </w:rPr>
            </w:pPr>
            <w:r w:rsidRPr="00304E95">
              <w:rPr>
                <w:rFonts w:ascii="標楷體" w:eastAsia="標楷體" w:hAnsi="標楷體" w:cs="標楷體" w:hint="eastAsia"/>
                <w:sz w:val="18"/>
                <w:szCs w:val="18"/>
              </w:rPr>
              <w:t>真理大學企管系碩士</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3C75606" w14:textId="77777777" w:rsidR="00B301AC" w:rsidRPr="00896CE7" w:rsidRDefault="00B301AC" w:rsidP="00B301AC">
            <w:pPr>
              <w:pStyle w:val="Standard"/>
              <w:snapToGrid w:val="0"/>
              <w:jc w:val="center"/>
              <w:rPr>
                <w:rFonts w:ascii="標楷體" w:eastAsia="標楷體" w:hAnsi="標楷體" w:cs="標楷體"/>
                <w:color w:val="FF0000"/>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413C085C" w14:textId="77777777" w:rsidR="00B301AC" w:rsidRPr="00E30322" w:rsidRDefault="00B301AC" w:rsidP="00B301AC">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體育</w:t>
            </w:r>
          </w:p>
        </w:tc>
      </w:tr>
      <w:tr w:rsidR="00B301AC" w:rsidRPr="00896CE7" w14:paraId="7847865B"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92BA494" w14:textId="77777777" w:rsidR="00B301AC" w:rsidRPr="00E30322" w:rsidRDefault="00B301AC" w:rsidP="00B301AC">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何國禎</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A55BF92" w14:textId="77777777" w:rsidR="00B301AC" w:rsidRPr="00427BB6" w:rsidRDefault="00B301AC" w:rsidP="00B301AC">
            <w:pPr>
              <w:pStyle w:val="Standard"/>
              <w:snapToGrid w:val="0"/>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6A31CE7" w14:textId="3A82C4B4" w:rsidR="00B301AC" w:rsidRPr="00304E95" w:rsidRDefault="00B301AC" w:rsidP="00B301AC">
            <w:pPr>
              <w:pStyle w:val="Standard"/>
              <w:snapToGrid w:val="0"/>
              <w:jc w:val="center"/>
              <w:rPr>
                <w:rFonts w:ascii="標楷體" w:eastAsia="標楷體" w:hAnsi="標楷體" w:cs="標楷體"/>
                <w:sz w:val="18"/>
                <w:szCs w:val="18"/>
              </w:rPr>
            </w:pPr>
            <w:r w:rsidRPr="00304E95">
              <w:rPr>
                <w:rFonts w:ascii="標楷體" w:eastAsia="標楷體" w:hAnsi="標楷體" w:cs="標楷體" w:hint="eastAsia"/>
                <w:sz w:val="18"/>
                <w:szCs w:val="18"/>
              </w:rPr>
              <w:t>文化大學體育系</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A98B417" w14:textId="16E20130" w:rsidR="00B301AC" w:rsidRPr="00896CE7" w:rsidRDefault="00B301AC" w:rsidP="00B301AC">
            <w:pPr>
              <w:pStyle w:val="Standard"/>
              <w:snapToGrid w:val="0"/>
              <w:jc w:val="center"/>
              <w:rPr>
                <w:rFonts w:ascii="標楷體" w:eastAsia="標楷體" w:hAnsi="標楷體" w:cs="標楷體"/>
                <w:color w:val="FF0000"/>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5F41BEF4" w14:textId="6BC7D0B4" w:rsidR="00B301AC" w:rsidRPr="003B3E3A" w:rsidRDefault="00B301AC" w:rsidP="00B30BD6">
            <w:pPr>
              <w:pStyle w:val="Standard"/>
              <w:snapToGrid w:val="0"/>
              <w:spacing w:line="300" w:lineRule="exact"/>
              <w:jc w:val="center"/>
              <w:rPr>
                <w:rFonts w:ascii="標楷體" w:eastAsia="標楷體" w:hAnsi="標楷體" w:cs="標楷體"/>
                <w:sz w:val="18"/>
                <w:szCs w:val="18"/>
              </w:rPr>
            </w:pPr>
            <w:r w:rsidRPr="003B3E3A">
              <w:rPr>
                <w:rFonts w:ascii="標楷體" w:eastAsia="標楷體" w:hAnsi="標楷體" w:cs="標楷體" w:hint="eastAsia"/>
                <w:sz w:val="18"/>
                <w:szCs w:val="18"/>
              </w:rPr>
              <w:t>體育專業</w:t>
            </w:r>
            <w:r w:rsidR="003B3E3A" w:rsidRPr="003B3E3A">
              <w:rPr>
                <w:rFonts w:ascii="標楷體" w:eastAsia="標楷體" w:hAnsi="標楷體" w:cs="標楷體" w:hint="eastAsia"/>
                <w:sz w:val="18"/>
                <w:szCs w:val="18"/>
              </w:rPr>
              <w:t>、心理敲敲門、運動傷害與防護、生涯規劃與探討</w:t>
            </w:r>
          </w:p>
        </w:tc>
      </w:tr>
      <w:tr w:rsidR="003B3E3A" w:rsidRPr="00896CE7" w14:paraId="5E51204C"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AFA4A97" w14:textId="77777777" w:rsidR="003B3E3A" w:rsidRPr="00E30322" w:rsidRDefault="003B3E3A" w:rsidP="003B3E3A">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林聖閔</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F0C74AD" w14:textId="77777777" w:rsidR="003B3E3A" w:rsidRPr="00427BB6" w:rsidRDefault="003B3E3A" w:rsidP="003B3E3A">
            <w:pPr>
              <w:pStyle w:val="Standard"/>
              <w:snapToGrid w:val="0"/>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BE4C107" w14:textId="02405A50" w:rsidR="003B3E3A" w:rsidRPr="00304E95" w:rsidRDefault="003B3E3A" w:rsidP="003B3E3A">
            <w:pPr>
              <w:pStyle w:val="Standard"/>
              <w:snapToGrid w:val="0"/>
              <w:jc w:val="center"/>
              <w:rPr>
                <w:rFonts w:ascii="標楷體" w:eastAsia="標楷體" w:hAnsi="標楷體" w:cs="標楷體"/>
                <w:sz w:val="18"/>
                <w:szCs w:val="18"/>
              </w:rPr>
            </w:pPr>
            <w:r w:rsidRPr="00304E95">
              <w:rPr>
                <w:rFonts w:ascii="標楷體" w:eastAsia="標楷體" w:hAnsi="標楷體" w:cs="標楷體" w:hint="eastAsia"/>
                <w:sz w:val="18"/>
                <w:szCs w:val="18"/>
              </w:rPr>
              <w:t>臺北市立大學休閒學系畢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1CDFB84" w14:textId="77777777" w:rsidR="003B3E3A" w:rsidRPr="00896CE7" w:rsidRDefault="003B3E3A" w:rsidP="003B3E3A">
            <w:pPr>
              <w:pStyle w:val="Standard"/>
              <w:snapToGrid w:val="0"/>
              <w:jc w:val="center"/>
              <w:rPr>
                <w:rFonts w:ascii="標楷體" w:eastAsia="標楷體" w:hAnsi="標楷體" w:cs="標楷體"/>
                <w:color w:val="FF0000"/>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636C5DA" w14:textId="270887AC" w:rsidR="003B3E3A" w:rsidRPr="00E30322" w:rsidRDefault="003B3E3A" w:rsidP="00B30BD6">
            <w:pPr>
              <w:pStyle w:val="Standard"/>
              <w:snapToGrid w:val="0"/>
              <w:spacing w:line="300" w:lineRule="exact"/>
              <w:jc w:val="center"/>
              <w:rPr>
                <w:rFonts w:ascii="標楷體" w:eastAsia="標楷體" w:hAnsi="標楷體" w:cs="標楷體"/>
                <w:szCs w:val="24"/>
              </w:rPr>
            </w:pPr>
            <w:r w:rsidRPr="003B3E3A">
              <w:rPr>
                <w:rFonts w:ascii="標楷體" w:eastAsia="標楷體" w:hAnsi="標楷體" w:cs="標楷體" w:hint="eastAsia"/>
                <w:sz w:val="18"/>
                <w:szCs w:val="18"/>
              </w:rPr>
              <w:t>體育專業、心理敲敲門、運動傷害與防護、生涯規劃與探討</w:t>
            </w:r>
          </w:p>
        </w:tc>
      </w:tr>
      <w:tr w:rsidR="003B3E3A" w:rsidRPr="00896CE7" w14:paraId="406D5449"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950F739" w14:textId="77777777" w:rsidR="003B3E3A" w:rsidRPr="00E30322" w:rsidRDefault="003B3E3A" w:rsidP="003B3E3A">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何美慧</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22929F6" w14:textId="77777777" w:rsidR="003B3E3A" w:rsidRPr="00427BB6" w:rsidRDefault="003B3E3A" w:rsidP="003B3E3A">
            <w:pPr>
              <w:pStyle w:val="Standard"/>
              <w:snapToGrid w:val="0"/>
              <w:jc w:val="center"/>
              <w:rPr>
                <w:rFonts w:ascii="標楷體" w:eastAsia="標楷體" w:hAnsi="標楷體" w:cs="標楷體"/>
                <w:szCs w:val="24"/>
              </w:rPr>
            </w:pPr>
            <w:r w:rsidRPr="00427BB6">
              <w:rPr>
                <w:rFonts w:ascii="標楷體" w:eastAsia="標楷體" w:hAnsi="標楷體" w:cs="標楷體" w:hint="eastAsia"/>
                <w:szCs w:val="24"/>
              </w:rPr>
              <w:t>女</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03B9D8E" w14:textId="1E4DB489" w:rsidR="003B3E3A" w:rsidRPr="00304E95" w:rsidRDefault="00031189" w:rsidP="003B3E3A">
            <w:pPr>
              <w:pStyle w:val="Standard"/>
              <w:snapToGrid w:val="0"/>
              <w:jc w:val="center"/>
              <w:rPr>
                <w:rFonts w:ascii="標楷體" w:eastAsia="標楷體" w:hAnsi="標楷體" w:cs="標楷體"/>
                <w:sz w:val="18"/>
                <w:szCs w:val="18"/>
              </w:rPr>
            </w:pPr>
            <w:r>
              <w:rPr>
                <w:rFonts w:ascii="標楷體" w:eastAsia="標楷體" w:hAnsi="標楷體" w:cs="標楷體" w:hint="eastAsia"/>
                <w:sz w:val="18"/>
                <w:szCs w:val="18"/>
              </w:rPr>
              <w:t>輔仁大學體育系</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A182C98" w14:textId="77777777" w:rsidR="003B3E3A" w:rsidRPr="00896CE7" w:rsidRDefault="003B3E3A" w:rsidP="003B3E3A">
            <w:pPr>
              <w:pStyle w:val="Standard"/>
              <w:snapToGrid w:val="0"/>
              <w:jc w:val="center"/>
              <w:rPr>
                <w:rFonts w:ascii="標楷體" w:eastAsia="標楷體" w:hAnsi="標楷體" w:cs="標楷體"/>
                <w:color w:val="FF0000"/>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3C73C585" w14:textId="59EBB29D" w:rsidR="003B3E3A" w:rsidRPr="00E30322" w:rsidRDefault="003B3E3A" w:rsidP="00B30BD6">
            <w:pPr>
              <w:pStyle w:val="Standard"/>
              <w:snapToGrid w:val="0"/>
              <w:spacing w:line="300" w:lineRule="exact"/>
              <w:jc w:val="center"/>
              <w:rPr>
                <w:rFonts w:ascii="標楷體" w:eastAsia="標楷體" w:hAnsi="標楷體" w:cs="標楷體"/>
                <w:szCs w:val="24"/>
              </w:rPr>
            </w:pPr>
            <w:r w:rsidRPr="003B3E3A">
              <w:rPr>
                <w:rFonts w:ascii="標楷體" w:eastAsia="標楷體" w:hAnsi="標楷體" w:cs="標楷體" w:hint="eastAsia"/>
                <w:sz w:val="18"/>
                <w:szCs w:val="18"/>
              </w:rPr>
              <w:t>體育專業、心理敲敲門、運動傷害與防護、生涯規劃與探討</w:t>
            </w:r>
          </w:p>
        </w:tc>
      </w:tr>
      <w:tr w:rsidR="003B3E3A" w:rsidRPr="00896CE7" w14:paraId="2EBADD02"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3D474D9C" w14:textId="77777777" w:rsidR="003B3E3A" w:rsidRPr="00E30322" w:rsidRDefault="003B3E3A" w:rsidP="003B3E3A">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何國禎</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3793262" w14:textId="77777777" w:rsidR="003B3E3A" w:rsidRPr="00427BB6" w:rsidRDefault="003B3E3A" w:rsidP="003B3E3A">
            <w:pPr>
              <w:pStyle w:val="Standard"/>
              <w:snapToGrid w:val="0"/>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B8EDC35" w14:textId="3201A992" w:rsidR="003B3E3A" w:rsidRPr="00304E95" w:rsidRDefault="003B3E3A" w:rsidP="003B3E3A">
            <w:pPr>
              <w:pStyle w:val="Standard"/>
              <w:snapToGrid w:val="0"/>
              <w:jc w:val="center"/>
              <w:rPr>
                <w:rFonts w:ascii="標楷體" w:eastAsia="標楷體" w:hAnsi="標楷體" w:cs="標楷體"/>
                <w:sz w:val="18"/>
                <w:szCs w:val="18"/>
              </w:rPr>
            </w:pPr>
            <w:r w:rsidRPr="00304E95">
              <w:rPr>
                <w:rFonts w:ascii="標楷體" w:eastAsia="標楷體" w:hAnsi="標楷體" w:cs="標楷體" w:hint="eastAsia"/>
                <w:sz w:val="18"/>
                <w:szCs w:val="18"/>
              </w:rPr>
              <w:t>文化大學體育系</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2A28173" w14:textId="77777777" w:rsidR="003B3E3A" w:rsidRPr="00896CE7" w:rsidRDefault="003B3E3A" w:rsidP="003B3E3A">
            <w:pPr>
              <w:pStyle w:val="Standard"/>
              <w:snapToGrid w:val="0"/>
              <w:jc w:val="center"/>
              <w:rPr>
                <w:rFonts w:ascii="標楷體" w:eastAsia="標楷體" w:hAnsi="標楷體" w:cs="標楷體"/>
                <w:color w:val="FF0000"/>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F4CC1FD" w14:textId="4A1ACE28" w:rsidR="003B3E3A" w:rsidRPr="00E30322" w:rsidRDefault="003B3E3A" w:rsidP="00B30BD6">
            <w:pPr>
              <w:pStyle w:val="Standard"/>
              <w:snapToGrid w:val="0"/>
              <w:spacing w:line="300" w:lineRule="exact"/>
              <w:jc w:val="center"/>
              <w:rPr>
                <w:rFonts w:ascii="標楷體" w:eastAsia="標楷體" w:hAnsi="標楷體" w:cs="標楷體"/>
                <w:szCs w:val="24"/>
              </w:rPr>
            </w:pPr>
            <w:r w:rsidRPr="003B3E3A">
              <w:rPr>
                <w:rFonts w:ascii="標楷體" w:eastAsia="標楷體" w:hAnsi="標楷體" w:cs="標楷體" w:hint="eastAsia"/>
                <w:sz w:val="18"/>
                <w:szCs w:val="18"/>
              </w:rPr>
              <w:t>體育專業、心理敲敲門、運動傷害與防護、生涯規劃與探討</w:t>
            </w:r>
          </w:p>
        </w:tc>
      </w:tr>
      <w:tr w:rsidR="003B3E3A" w:rsidRPr="00896CE7" w14:paraId="1F03AF8D" w14:textId="77777777" w:rsidTr="003B3E3A">
        <w:trPr>
          <w:trHeight w:val="458"/>
        </w:trPr>
        <w:tc>
          <w:tcPr>
            <w:tcW w:w="1565"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51BD54E4" w14:textId="77777777" w:rsidR="003B3E3A" w:rsidRPr="00E30322" w:rsidRDefault="003B3E3A" w:rsidP="003B3E3A">
            <w:pPr>
              <w:pStyle w:val="Standard"/>
              <w:snapToGrid w:val="0"/>
              <w:spacing w:line="400" w:lineRule="exact"/>
              <w:jc w:val="center"/>
              <w:rPr>
                <w:rFonts w:ascii="標楷體" w:eastAsia="標楷體" w:hAnsi="標楷體" w:cs="標楷體"/>
                <w:szCs w:val="24"/>
              </w:rPr>
            </w:pPr>
            <w:r w:rsidRPr="00E30322">
              <w:rPr>
                <w:rFonts w:ascii="標楷體" w:eastAsia="標楷體" w:hAnsi="標楷體" w:cs="標楷體" w:hint="eastAsia"/>
                <w:szCs w:val="24"/>
              </w:rPr>
              <w:t>林聖閔</w:t>
            </w:r>
          </w:p>
        </w:tc>
        <w:tc>
          <w:tcPr>
            <w:tcW w:w="987"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76E8D63" w14:textId="77777777" w:rsidR="003B3E3A" w:rsidRPr="00427BB6" w:rsidRDefault="003B3E3A" w:rsidP="003B3E3A">
            <w:pPr>
              <w:pStyle w:val="Standard"/>
              <w:snapToGrid w:val="0"/>
              <w:jc w:val="center"/>
              <w:rPr>
                <w:rFonts w:ascii="標楷體" w:eastAsia="標楷體" w:hAnsi="標楷體" w:cs="標楷體"/>
                <w:szCs w:val="24"/>
              </w:rPr>
            </w:pPr>
            <w:r w:rsidRPr="00427BB6">
              <w:rPr>
                <w:rFonts w:ascii="標楷體" w:eastAsia="標楷體" w:hAnsi="標楷體" w:cs="標楷體" w:hint="eastAsia"/>
                <w:szCs w:val="24"/>
              </w:rPr>
              <w:t>男</w:t>
            </w:r>
          </w:p>
        </w:tc>
        <w:tc>
          <w:tcPr>
            <w:tcW w:w="3685"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732F1A6" w14:textId="7646619E" w:rsidR="003B3E3A" w:rsidRPr="00304E95" w:rsidRDefault="003B3E3A" w:rsidP="003B3E3A">
            <w:pPr>
              <w:pStyle w:val="Standard"/>
              <w:snapToGrid w:val="0"/>
              <w:jc w:val="center"/>
              <w:rPr>
                <w:rFonts w:ascii="標楷體" w:eastAsia="標楷體" w:hAnsi="標楷體" w:cs="標楷體"/>
                <w:sz w:val="18"/>
                <w:szCs w:val="18"/>
              </w:rPr>
            </w:pPr>
            <w:r w:rsidRPr="00304E95">
              <w:rPr>
                <w:rFonts w:ascii="標楷體" w:eastAsia="標楷體" w:hAnsi="標楷體" w:cs="標楷體" w:hint="eastAsia"/>
                <w:sz w:val="18"/>
                <w:szCs w:val="18"/>
              </w:rPr>
              <w:t>臺北市立大學休閒學系畢</w:t>
            </w:r>
          </w:p>
        </w:tc>
        <w:tc>
          <w:tcPr>
            <w:tcW w:w="99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86D2940" w14:textId="77777777" w:rsidR="003B3E3A" w:rsidRPr="00896CE7" w:rsidRDefault="003B3E3A" w:rsidP="003B3E3A">
            <w:pPr>
              <w:pStyle w:val="Standard"/>
              <w:snapToGrid w:val="0"/>
              <w:jc w:val="center"/>
              <w:rPr>
                <w:rFonts w:ascii="標楷體" w:eastAsia="標楷體" w:hAnsi="標楷體" w:cs="標楷體"/>
                <w:color w:val="FF0000"/>
                <w:szCs w:val="24"/>
              </w:rPr>
            </w:pPr>
          </w:p>
        </w:tc>
        <w:tc>
          <w:tcPr>
            <w:tcW w:w="2556"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2ED43BB7" w14:textId="67FFE5DD" w:rsidR="003B3E3A" w:rsidRPr="00E30322" w:rsidRDefault="003B3E3A" w:rsidP="00B30BD6">
            <w:pPr>
              <w:pStyle w:val="Standard"/>
              <w:snapToGrid w:val="0"/>
              <w:spacing w:line="300" w:lineRule="exact"/>
              <w:jc w:val="center"/>
              <w:rPr>
                <w:rFonts w:ascii="標楷體" w:eastAsia="標楷體" w:hAnsi="標楷體" w:cs="標楷體"/>
                <w:szCs w:val="24"/>
              </w:rPr>
            </w:pPr>
            <w:r w:rsidRPr="003B3E3A">
              <w:rPr>
                <w:rFonts w:ascii="標楷體" w:eastAsia="標楷體" w:hAnsi="標楷體" w:cs="標楷體" w:hint="eastAsia"/>
                <w:sz w:val="18"/>
                <w:szCs w:val="18"/>
              </w:rPr>
              <w:t>體育專業、心理敲敲門、運動傷害與防護、生涯規劃與探討</w:t>
            </w:r>
          </w:p>
        </w:tc>
      </w:tr>
    </w:tbl>
    <w:p w14:paraId="417E37ED" w14:textId="77777777" w:rsidR="006B3BF3" w:rsidRPr="00896CE7" w:rsidRDefault="006B3BF3" w:rsidP="006B3BF3">
      <w:pPr>
        <w:pStyle w:val="Standard"/>
        <w:jc w:val="center"/>
        <w:rPr>
          <w:rFonts w:ascii="標楷體" w:eastAsia="標楷體" w:hAnsi="標楷體" w:cs="標楷體"/>
          <w:color w:val="FF0000"/>
          <w:szCs w:val="24"/>
        </w:rPr>
      </w:pPr>
    </w:p>
    <w:p w14:paraId="22344874" w14:textId="77777777" w:rsidR="006B3BF3" w:rsidRPr="00896CE7" w:rsidRDefault="006B3BF3" w:rsidP="006B3BF3">
      <w:pPr>
        <w:pStyle w:val="Standard"/>
        <w:jc w:val="center"/>
        <w:rPr>
          <w:rFonts w:ascii="標楷體" w:eastAsia="標楷體" w:hAnsi="標楷體" w:cs="標楷體"/>
          <w:color w:val="FF0000"/>
          <w:szCs w:val="24"/>
        </w:rPr>
      </w:pPr>
    </w:p>
    <w:p w14:paraId="4ACC5D50" w14:textId="77777777" w:rsidR="006B3BF3" w:rsidRPr="00E057A7" w:rsidRDefault="006B3BF3" w:rsidP="006B3BF3">
      <w:pPr>
        <w:pStyle w:val="Standard"/>
        <w:spacing w:line="400" w:lineRule="exact"/>
        <w:ind w:left="283"/>
        <w:rPr>
          <w:rFonts w:ascii="標楷體" w:eastAsia="標楷體" w:hAnsi="標楷體"/>
          <w:szCs w:val="24"/>
        </w:rPr>
      </w:pPr>
      <w:r w:rsidRPr="00E057A7">
        <w:rPr>
          <w:rFonts w:ascii="標楷體" w:eastAsia="標楷體" w:hAnsi="標楷體" w:cs="標楷體"/>
          <w:szCs w:val="24"/>
        </w:rPr>
        <w:t>2.外聘合格體育教師或專任運動教練</w:t>
      </w:r>
    </w:p>
    <w:tbl>
      <w:tblPr>
        <w:tblW w:w="9786" w:type="dxa"/>
        <w:jc w:val="center"/>
        <w:tblLayout w:type="fixed"/>
        <w:tblCellMar>
          <w:left w:w="10" w:type="dxa"/>
          <w:right w:w="10" w:type="dxa"/>
        </w:tblCellMar>
        <w:tblLook w:val="0000" w:firstRow="0" w:lastRow="0" w:firstColumn="0" w:lastColumn="0" w:noHBand="0" w:noVBand="0"/>
      </w:tblPr>
      <w:tblGrid>
        <w:gridCol w:w="1423"/>
        <w:gridCol w:w="1559"/>
        <w:gridCol w:w="1843"/>
        <w:gridCol w:w="1843"/>
        <w:gridCol w:w="3118"/>
      </w:tblGrid>
      <w:tr w:rsidR="006B3BF3" w:rsidRPr="00896CE7" w14:paraId="3634F983" w14:textId="77777777" w:rsidTr="00DB17A0">
        <w:trPr>
          <w:trHeight w:val="697"/>
          <w:tblHeader/>
          <w:jc w:val="center"/>
        </w:trPr>
        <w:tc>
          <w:tcPr>
            <w:tcW w:w="142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D24915E" w14:textId="77777777" w:rsidR="006B3BF3" w:rsidRPr="00654632" w:rsidRDefault="006B3BF3" w:rsidP="00DB17A0">
            <w:pPr>
              <w:pStyle w:val="Standard"/>
              <w:jc w:val="center"/>
              <w:rPr>
                <w:rFonts w:ascii="標楷體" w:eastAsia="標楷體" w:hAnsi="標楷體" w:cs="標楷體"/>
                <w:b/>
                <w:szCs w:val="24"/>
              </w:rPr>
            </w:pPr>
            <w:r w:rsidRPr="00654632">
              <w:rPr>
                <w:rFonts w:ascii="標楷體" w:eastAsia="標楷體" w:hAnsi="標楷體" w:cs="標楷體"/>
                <w:b/>
                <w:szCs w:val="24"/>
              </w:rPr>
              <w:t>教師姓名</w:t>
            </w:r>
          </w:p>
        </w:tc>
        <w:tc>
          <w:tcPr>
            <w:tcW w:w="1559" w:type="dxa"/>
            <w:tcBorders>
              <w:top w:val="single" w:sz="8" w:space="0" w:color="000000"/>
              <w:left w:val="single" w:sz="4" w:space="0" w:color="000000"/>
              <w:bottom w:val="single" w:sz="8" w:space="0" w:color="000000"/>
            </w:tcBorders>
            <w:shd w:val="clear" w:color="auto" w:fill="auto"/>
            <w:tcMar>
              <w:top w:w="0" w:type="dxa"/>
              <w:left w:w="108" w:type="dxa"/>
              <w:bottom w:w="0" w:type="dxa"/>
              <w:right w:w="108" w:type="dxa"/>
            </w:tcMar>
            <w:vAlign w:val="center"/>
          </w:tcPr>
          <w:p w14:paraId="1EE98BAE" w14:textId="77777777" w:rsidR="006B3BF3" w:rsidRPr="00654632" w:rsidRDefault="006B3BF3" w:rsidP="00DB17A0">
            <w:pPr>
              <w:pStyle w:val="Standard"/>
              <w:jc w:val="center"/>
              <w:rPr>
                <w:rFonts w:ascii="標楷體" w:eastAsia="標楷體" w:hAnsi="標楷體" w:cs="標楷體"/>
                <w:b/>
                <w:szCs w:val="24"/>
              </w:rPr>
            </w:pPr>
            <w:r w:rsidRPr="00654632">
              <w:rPr>
                <w:rFonts w:ascii="標楷體" w:eastAsia="標楷體" w:hAnsi="標楷體" w:cs="標楷體"/>
                <w:b/>
                <w:szCs w:val="24"/>
              </w:rPr>
              <w:t>性別</w:t>
            </w:r>
          </w:p>
        </w:tc>
        <w:tc>
          <w:tcPr>
            <w:tcW w:w="1843" w:type="dxa"/>
            <w:tcBorders>
              <w:top w:val="single" w:sz="8" w:space="0" w:color="000000"/>
              <w:left w:val="single" w:sz="4" w:space="0" w:color="000000"/>
              <w:bottom w:val="single" w:sz="8" w:space="0" w:color="000000"/>
            </w:tcBorders>
            <w:shd w:val="clear" w:color="auto" w:fill="auto"/>
            <w:tcMar>
              <w:top w:w="0" w:type="dxa"/>
              <w:left w:w="108" w:type="dxa"/>
              <w:bottom w:w="0" w:type="dxa"/>
              <w:right w:w="108" w:type="dxa"/>
            </w:tcMar>
            <w:vAlign w:val="center"/>
          </w:tcPr>
          <w:p w14:paraId="00A06576" w14:textId="77777777" w:rsidR="006B3BF3" w:rsidRPr="00654632" w:rsidRDefault="006B3BF3" w:rsidP="00DB17A0">
            <w:pPr>
              <w:pStyle w:val="Standard"/>
              <w:jc w:val="center"/>
              <w:rPr>
                <w:rFonts w:ascii="標楷體" w:eastAsia="標楷體" w:hAnsi="標楷體"/>
                <w:szCs w:val="24"/>
              </w:rPr>
            </w:pPr>
            <w:r w:rsidRPr="00654632">
              <w:rPr>
                <w:rFonts w:ascii="標楷體" w:eastAsia="標楷體" w:hAnsi="標楷體" w:cs="標楷體"/>
                <w:b/>
                <w:szCs w:val="24"/>
              </w:rPr>
              <w:t>學  歷</w:t>
            </w:r>
          </w:p>
        </w:tc>
        <w:tc>
          <w:tcPr>
            <w:tcW w:w="1843" w:type="dxa"/>
            <w:tcBorders>
              <w:top w:val="single" w:sz="8" w:space="0" w:color="000000"/>
              <w:left w:val="single" w:sz="4" w:space="0" w:color="000000"/>
              <w:bottom w:val="single" w:sz="8" w:space="0" w:color="000000"/>
            </w:tcBorders>
            <w:shd w:val="clear" w:color="auto" w:fill="auto"/>
            <w:tcMar>
              <w:top w:w="0" w:type="dxa"/>
              <w:left w:w="108" w:type="dxa"/>
              <w:bottom w:w="0" w:type="dxa"/>
              <w:right w:w="108" w:type="dxa"/>
            </w:tcMar>
            <w:vAlign w:val="center"/>
          </w:tcPr>
          <w:p w14:paraId="24610BC7" w14:textId="77777777" w:rsidR="006B3BF3" w:rsidRPr="00654632" w:rsidRDefault="006B3BF3" w:rsidP="00DB17A0">
            <w:pPr>
              <w:pStyle w:val="Standard"/>
              <w:jc w:val="center"/>
              <w:rPr>
                <w:rFonts w:ascii="標楷體" w:eastAsia="標楷體" w:hAnsi="標楷體"/>
                <w:szCs w:val="24"/>
              </w:rPr>
            </w:pPr>
            <w:r w:rsidRPr="00654632">
              <w:rPr>
                <w:rFonts w:ascii="標楷體" w:eastAsia="標楷體" w:hAnsi="標楷體" w:cs="標楷體"/>
                <w:b/>
                <w:szCs w:val="24"/>
              </w:rPr>
              <w:t>專  長</w:t>
            </w:r>
          </w:p>
        </w:tc>
        <w:tc>
          <w:tcPr>
            <w:tcW w:w="3118" w:type="dxa"/>
            <w:tcBorders>
              <w:top w:val="single" w:sz="8" w:space="0" w:color="000000"/>
              <w:left w:val="single" w:sz="4"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A0D95B4" w14:textId="77777777" w:rsidR="006B3BF3" w:rsidRPr="00654632" w:rsidRDefault="006B3BF3" w:rsidP="00DB17A0">
            <w:pPr>
              <w:pStyle w:val="Standard"/>
              <w:snapToGrid w:val="0"/>
              <w:spacing w:line="400" w:lineRule="exact"/>
              <w:jc w:val="center"/>
              <w:rPr>
                <w:rFonts w:ascii="標楷體" w:eastAsia="標楷體" w:hAnsi="標楷體" w:cs="標楷體"/>
                <w:b/>
                <w:szCs w:val="24"/>
              </w:rPr>
            </w:pPr>
            <w:r w:rsidRPr="00654632">
              <w:rPr>
                <w:rFonts w:ascii="標楷體" w:eastAsia="標楷體" w:hAnsi="標楷體" w:cs="標楷體"/>
                <w:b/>
                <w:szCs w:val="24"/>
              </w:rPr>
              <w:t>授課科目</w:t>
            </w:r>
          </w:p>
        </w:tc>
      </w:tr>
      <w:tr w:rsidR="000F1AD1" w:rsidRPr="00896CE7" w14:paraId="25199B98" w14:textId="77777777" w:rsidTr="00E55CBF">
        <w:trPr>
          <w:trHeight w:val="422"/>
          <w:jc w:val="center"/>
        </w:trPr>
        <w:tc>
          <w:tcPr>
            <w:tcW w:w="1423" w:type="dxa"/>
            <w:tcBorders>
              <w:top w:val="single" w:sz="8"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2954F3F4"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塗永樑</w:t>
            </w:r>
          </w:p>
        </w:tc>
        <w:tc>
          <w:tcPr>
            <w:tcW w:w="1559"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B1F978E"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男</w:t>
            </w:r>
          </w:p>
        </w:tc>
        <w:tc>
          <w:tcPr>
            <w:tcW w:w="1843"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605FA1A"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碩士</w:t>
            </w:r>
          </w:p>
        </w:tc>
        <w:tc>
          <w:tcPr>
            <w:tcW w:w="1843" w:type="dxa"/>
            <w:tcBorders>
              <w:top w:val="single" w:sz="8"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E589747"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棒球</w:t>
            </w:r>
          </w:p>
        </w:tc>
        <w:tc>
          <w:tcPr>
            <w:tcW w:w="3118"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0675764E" w14:textId="77777777" w:rsidR="000F1AD1" w:rsidRDefault="000F1AD1" w:rsidP="000F1AD1">
            <w:pPr>
              <w:pStyle w:val="Standard"/>
              <w:snapToGrid w:val="0"/>
              <w:jc w:val="center"/>
              <w:rPr>
                <w:rFonts w:ascii="標楷體" w:eastAsia="標楷體" w:hAnsi="標楷體" w:cs="標楷體"/>
                <w:sz w:val="18"/>
                <w:szCs w:val="18"/>
              </w:rPr>
            </w:pPr>
            <w:r w:rsidRPr="003B3E3A">
              <w:rPr>
                <w:rFonts w:ascii="標楷體" w:eastAsia="標楷體" w:hAnsi="標楷體" w:cs="標楷體" w:hint="eastAsia"/>
                <w:sz w:val="18"/>
                <w:szCs w:val="18"/>
              </w:rPr>
              <w:t>體育專業、心理敲敲門、</w:t>
            </w:r>
          </w:p>
          <w:p w14:paraId="57B064D8" w14:textId="6157F596" w:rsidR="000F1AD1" w:rsidRPr="00654632" w:rsidRDefault="000F1AD1" w:rsidP="000F1AD1">
            <w:pPr>
              <w:pStyle w:val="Standard"/>
              <w:snapToGrid w:val="0"/>
              <w:jc w:val="center"/>
              <w:rPr>
                <w:rFonts w:ascii="標楷體" w:eastAsia="標楷體" w:hAnsi="標楷體" w:cs="標楷體"/>
                <w:szCs w:val="24"/>
              </w:rPr>
            </w:pPr>
            <w:r w:rsidRPr="003B3E3A">
              <w:rPr>
                <w:rFonts w:ascii="標楷體" w:eastAsia="標楷體" w:hAnsi="標楷體" w:cs="標楷體" w:hint="eastAsia"/>
                <w:sz w:val="18"/>
                <w:szCs w:val="18"/>
              </w:rPr>
              <w:t>運動傷害與防護、生涯規劃與探討</w:t>
            </w:r>
          </w:p>
        </w:tc>
      </w:tr>
      <w:tr w:rsidR="000F1AD1" w:rsidRPr="00896CE7" w14:paraId="7AE8EB56" w14:textId="77777777" w:rsidTr="00DB17A0">
        <w:trPr>
          <w:trHeight w:val="429"/>
          <w:jc w:val="center"/>
        </w:trPr>
        <w:tc>
          <w:tcPr>
            <w:tcW w:w="1423"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272E9FD"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陳姿樺</w:t>
            </w:r>
          </w:p>
        </w:tc>
        <w:tc>
          <w:tcPr>
            <w:tcW w:w="1559"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D876B98"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女</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7F379A81"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學士</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32F4379"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柔道</w:t>
            </w:r>
          </w:p>
        </w:tc>
        <w:tc>
          <w:tcPr>
            <w:tcW w:w="3118"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307BF467" w14:textId="77777777" w:rsidR="000F1AD1" w:rsidRDefault="000F1AD1" w:rsidP="000F1AD1">
            <w:pPr>
              <w:pStyle w:val="Standard"/>
              <w:snapToGrid w:val="0"/>
              <w:jc w:val="center"/>
              <w:rPr>
                <w:rFonts w:ascii="標楷體" w:eastAsia="標楷體" w:hAnsi="標楷體" w:cs="標楷體"/>
                <w:sz w:val="18"/>
                <w:szCs w:val="18"/>
              </w:rPr>
            </w:pPr>
            <w:r w:rsidRPr="003B3E3A">
              <w:rPr>
                <w:rFonts w:ascii="標楷體" w:eastAsia="標楷體" w:hAnsi="標楷體" w:cs="標楷體" w:hint="eastAsia"/>
                <w:sz w:val="18"/>
                <w:szCs w:val="18"/>
              </w:rPr>
              <w:t>體育專業、心理敲敲門、</w:t>
            </w:r>
          </w:p>
          <w:p w14:paraId="173C2F22" w14:textId="1E5BEB3C" w:rsidR="000F1AD1" w:rsidRPr="00654632" w:rsidRDefault="000F1AD1" w:rsidP="000F1AD1">
            <w:pPr>
              <w:pStyle w:val="Standard"/>
              <w:snapToGrid w:val="0"/>
              <w:jc w:val="center"/>
              <w:rPr>
                <w:rFonts w:ascii="標楷體" w:eastAsia="標楷體" w:hAnsi="標楷體" w:cs="標楷體"/>
                <w:szCs w:val="24"/>
              </w:rPr>
            </w:pPr>
            <w:r w:rsidRPr="003B3E3A">
              <w:rPr>
                <w:rFonts w:ascii="標楷體" w:eastAsia="標楷體" w:hAnsi="標楷體" w:cs="標楷體" w:hint="eastAsia"/>
                <w:sz w:val="18"/>
                <w:szCs w:val="18"/>
              </w:rPr>
              <w:t>運動傷害與防護、生涯規劃與探討</w:t>
            </w:r>
          </w:p>
        </w:tc>
      </w:tr>
      <w:tr w:rsidR="000F1AD1" w:rsidRPr="00896CE7" w14:paraId="66EB3C1C" w14:textId="77777777" w:rsidTr="0055530C">
        <w:trPr>
          <w:jc w:val="center"/>
        </w:trPr>
        <w:tc>
          <w:tcPr>
            <w:tcW w:w="1423" w:type="dxa"/>
            <w:tcBorders>
              <w:top w:val="single" w:sz="2" w:space="0" w:color="000000"/>
              <w:left w:val="single" w:sz="8" w:space="0" w:color="000000"/>
              <w:bottom w:val="single" w:sz="4" w:space="0" w:color="000000"/>
            </w:tcBorders>
            <w:shd w:val="clear" w:color="auto" w:fill="auto"/>
            <w:tcMar>
              <w:top w:w="0" w:type="dxa"/>
              <w:left w:w="108" w:type="dxa"/>
              <w:bottom w:w="0" w:type="dxa"/>
              <w:right w:w="108" w:type="dxa"/>
            </w:tcMar>
            <w:vAlign w:val="center"/>
          </w:tcPr>
          <w:p w14:paraId="54994717" w14:textId="77777777" w:rsidR="000F1AD1" w:rsidRPr="00654632" w:rsidRDefault="000F1AD1" w:rsidP="000F1AD1">
            <w:pPr>
              <w:pStyle w:val="Standard"/>
              <w:snapToGrid w:val="0"/>
              <w:spacing w:line="400" w:lineRule="exact"/>
              <w:jc w:val="center"/>
              <w:rPr>
                <w:rFonts w:ascii="標楷體" w:eastAsia="標楷體" w:hAnsi="標楷體" w:cs="標楷體"/>
                <w:b/>
                <w:bCs/>
                <w:szCs w:val="24"/>
              </w:rPr>
            </w:pPr>
            <w:r w:rsidRPr="00654632">
              <w:rPr>
                <w:rFonts w:ascii="標楷體" w:eastAsia="標楷體" w:hAnsi="標楷體" w:cs="新細明體" w:hint="eastAsia"/>
                <w:szCs w:val="24"/>
              </w:rPr>
              <w:t>何國禎</w:t>
            </w:r>
          </w:p>
        </w:tc>
        <w:tc>
          <w:tcPr>
            <w:tcW w:w="1559" w:type="dxa"/>
            <w:tcBorders>
              <w:top w:val="single" w:sz="2"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491925" w14:textId="77777777" w:rsidR="000F1AD1" w:rsidRPr="00654632" w:rsidRDefault="000F1AD1" w:rsidP="000F1AD1">
            <w:pPr>
              <w:pStyle w:val="Standard"/>
              <w:snapToGrid w:val="0"/>
              <w:jc w:val="center"/>
              <w:rPr>
                <w:rFonts w:ascii="標楷體" w:eastAsia="標楷體" w:hAnsi="標楷體" w:cs="標楷體"/>
                <w:b/>
                <w:bCs/>
                <w:szCs w:val="24"/>
              </w:rPr>
            </w:pPr>
            <w:r w:rsidRPr="00654632">
              <w:rPr>
                <w:rFonts w:ascii="標楷體" w:eastAsia="標楷體" w:hAnsi="標楷體" w:cs="標楷體" w:hint="eastAsia"/>
                <w:szCs w:val="24"/>
              </w:rPr>
              <w:t>男</w:t>
            </w:r>
          </w:p>
        </w:tc>
        <w:tc>
          <w:tcPr>
            <w:tcW w:w="1843" w:type="dxa"/>
            <w:tcBorders>
              <w:top w:val="single" w:sz="2"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A566779"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學士</w:t>
            </w:r>
          </w:p>
        </w:tc>
        <w:tc>
          <w:tcPr>
            <w:tcW w:w="1843" w:type="dxa"/>
            <w:tcBorders>
              <w:top w:val="single" w:sz="2"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FCC6E4B"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足球</w:t>
            </w:r>
          </w:p>
        </w:tc>
        <w:tc>
          <w:tcPr>
            <w:tcW w:w="3118"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36FC64A6" w14:textId="77777777" w:rsidR="000F1AD1" w:rsidRDefault="000F1AD1" w:rsidP="000F1AD1">
            <w:pPr>
              <w:pStyle w:val="Standard"/>
              <w:snapToGrid w:val="0"/>
              <w:jc w:val="center"/>
              <w:rPr>
                <w:rFonts w:ascii="標楷體" w:eastAsia="標楷體" w:hAnsi="標楷體" w:cs="標楷體"/>
                <w:sz w:val="18"/>
                <w:szCs w:val="18"/>
              </w:rPr>
            </w:pPr>
            <w:r w:rsidRPr="003B3E3A">
              <w:rPr>
                <w:rFonts w:ascii="標楷體" w:eastAsia="標楷體" w:hAnsi="標楷體" w:cs="標楷體" w:hint="eastAsia"/>
                <w:sz w:val="18"/>
                <w:szCs w:val="18"/>
              </w:rPr>
              <w:t>體育專業、心理敲敲門、</w:t>
            </w:r>
          </w:p>
          <w:p w14:paraId="30AFE4DA" w14:textId="0BADF86B" w:rsidR="000F1AD1" w:rsidRPr="00654632" w:rsidRDefault="000F1AD1" w:rsidP="000F1AD1">
            <w:pPr>
              <w:pStyle w:val="Standard"/>
              <w:snapToGrid w:val="0"/>
              <w:jc w:val="center"/>
              <w:rPr>
                <w:rFonts w:ascii="標楷體" w:eastAsia="標楷體" w:hAnsi="標楷體" w:cs="標楷體"/>
                <w:szCs w:val="24"/>
              </w:rPr>
            </w:pPr>
            <w:r w:rsidRPr="003B3E3A">
              <w:rPr>
                <w:rFonts w:ascii="標楷體" w:eastAsia="標楷體" w:hAnsi="標楷體" w:cs="標楷體" w:hint="eastAsia"/>
                <w:sz w:val="18"/>
                <w:szCs w:val="18"/>
              </w:rPr>
              <w:t>運動傷害與防護、生涯規劃與探討</w:t>
            </w:r>
          </w:p>
        </w:tc>
      </w:tr>
      <w:tr w:rsidR="000F1AD1" w:rsidRPr="00896CE7" w14:paraId="49894E81" w14:textId="77777777" w:rsidTr="00DB17A0">
        <w:trPr>
          <w:jc w:val="center"/>
        </w:trPr>
        <w:tc>
          <w:tcPr>
            <w:tcW w:w="1423"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696DF1DC" w14:textId="77777777" w:rsidR="000F1AD1" w:rsidRPr="00654632" w:rsidRDefault="000F1AD1" w:rsidP="000F1AD1">
            <w:pPr>
              <w:pStyle w:val="Standard"/>
              <w:snapToGrid w:val="0"/>
              <w:spacing w:line="400" w:lineRule="exact"/>
              <w:jc w:val="center"/>
              <w:rPr>
                <w:rFonts w:ascii="標楷體" w:eastAsia="標楷體" w:hAnsi="標楷體" w:cs="標楷體"/>
                <w:b/>
                <w:bCs/>
                <w:szCs w:val="24"/>
              </w:rPr>
            </w:pPr>
            <w:r w:rsidRPr="00654632">
              <w:rPr>
                <w:rFonts w:ascii="標楷體" w:eastAsia="標楷體" w:hAnsi="標楷體" w:cs="新細明體" w:hint="eastAsia"/>
                <w:szCs w:val="24"/>
              </w:rPr>
              <w:t>蘇詩媚</w:t>
            </w:r>
          </w:p>
        </w:tc>
        <w:tc>
          <w:tcPr>
            <w:tcW w:w="1559"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9E47025" w14:textId="77777777" w:rsidR="000F1AD1" w:rsidRPr="00654632" w:rsidRDefault="000F1AD1" w:rsidP="000F1AD1">
            <w:pPr>
              <w:pStyle w:val="Standard"/>
              <w:snapToGrid w:val="0"/>
              <w:jc w:val="center"/>
              <w:rPr>
                <w:rFonts w:ascii="標楷體" w:eastAsia="標楷體" w:hAnsi="標楷體" w:cs="標楷體"/>
                <w:b/>
                <w:bCs/>
                <w:szCs w:val="24"/>
              </w:rPr>
            </w:pPr>
            <w:r w:rsidRPr="00654632">
              <w:rPr>
                <w:rFonts w:ascii="標楷體" w:eastAsia="標楷體" w:hAnsi="標楷體" w:cs="標楷體" w:hint="eastAsia"/>
                <w:szCs w:val="24"/>
              </w:rPr>
              <w:t>女</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BAF1283"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學士</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5665E19D"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棒球</w:t>
            </w:r>
          </w:p>
        </w:tc>
        <w:tc>
          <w:tcPr>
            <w:tcW w:w="3118"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5CC604A2" w14:textId="77777777" w:rsidR="000F1AD1" w:rsidRDefault="000F1AD1" w:rsidP="000F1AD1">
            <w:pPr>
              <w:pStyle w:val="Standard"/>
              <w:snapToGrid w:val="0"/>
              <w:jc w:val="center"/>
              <w:rPr>
                <w:rFonts w:ascii="標楷體" w:eastAsia="標楷體" w:hAnsi="標楷體" w:cs="標楷體"/>
                <w:sz w:val="18"/>
                <w:szCs w:val="18"/>
              </w:rPr>
            </w:pPr>
            <w:r w:rsidRPr="003B3E3A">
              <w:rPr>
                <w:rFonts w:ascii="標楷體" w:eastAsia="標楷體" w:hAnsi="標楷體" w:cs="標楷體" w:hint="eastAsia"/>
                <w:sz w:val="18"/>
                <w:szCs w:val="18"/>
              </w:rPr>
              <w:t>體育專業、心理敲敲門、</w:t>
            </w:r>
          </w:p>
          <w:p w14:paraId="1D8D1C74" w14:textId="33AC8F86" w:rsidR="000F1AD1" w:rsidRPr="00654632" w:rsidRDefault="000F1AD1" w:rsidP="000F1AD1">
            <w:pPr>
              <w:pStyle w:val="Standard"/>
              <w:snapToGrid w:val="0"/>
              <w:jc w:val="center"/>
              <w:rPr>
                <w:rFonts w:ascii="標楷體" w:eastAsia="標楷體" w:hAnsi="標楷體" w:cs="標楷體"/>
                <w:szCs w:val="24"/>
              </w:rPr>
            </w:pPr>
            <w:r w:rsidRPr="003B3E3A">
              <w:rPr>
                <w:rFonts w:ascii="標楷體" w:eastAsia="標楷體" w:hAnsi="標楷體" w:cs="標楷體" w:hint="eastAsia"/>
                <w:sz w:val="18"/>
                <w:szCs w:val="18"/>
              </w:rPr>
              <w:t>運動傷害與防護、生涯規劃與探討</w:t>
            </w:r>
          </w:p>
        </w:tc>
      </w:tr>
      <w:tr w:rsidR="000F1AD1" w:rsidRPr="00896CE7" w14:paraId="1091EB3F" w14:textId="77777777" w:rsidTr="00DB17A0">
        <w:trPr>
          <w:jc w:val="center"/>
        </w:trPr>
        <w:tc>
          <w:tcPr>
            <w:tcW w:w="1423"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339585D4" w14:textId="77777777" w:rsidR="000F1AD1" w:rsidRPr="00654632" w:rsidRDefault="000F1AD1" w:rsidP="000F1AD1">
            <w:pPr>
              <w:pStyle w:val="Standard"/>
              <w:snapToGrid w:val="0"/>
              <w:spacing w:line="400" w:lineRule="exact"/>
              <w:jc w:val="center"/>
              <w:rPr>
                <w:rFonts w:ascii="標楷體" w:eastAsia="標楷體" w:hAnsi="標楷體" w:cs="新細明體"/>
                <w:szCs w:val="24"/>
              </w:rPr>
            </w:pPr>
            <w:r w:rsidRPr="00654632">
              <w:rPr>
                <w:rFonts w:ascii="標楷體" w:eastAsia="標楷體" w:hAnsi="標楷體" w:cs="新細明體" w:hint="eastAsia"/>
                <w:szCs w:val="24"/>
              </w:rPr>
              <w:t>林聖閔</w:t>
            </w:r>
          </w:p>
        </w:tc>
        <w:tc>
          <w:tcPr>
            <w:tcW w:w="1559"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A3BDD20" w14:textId="77777777" w:rsidR="000F1AD1" w:rsidRPr="00654632" w:rsidRDefault="000F1AD1" w:rsidP="000F1AD1">
            <w:pPr>
              <w:pStyle w:val="Standard"/>
              <w:snapToGrid w:val="0"/>
              <w:jc w:val="center"/>
              <w:rPr>
                <w:rFonts w:ascii="標楷體" w:eastAsia="標楷體" w:hAnsi="標楷體" w:cs="標楷體"/>
                <w:b/>
                <w:bCs/>
                <w:szCs w:val="24"/>
              </w:rPr>
            </w:pPr>
            <w:r w:rsidRPr="00654632">
              <w:rPr>
                <w:rFonts w:ascii="標楷體" w:eastAsia="標楷體" w:hAnsi="標楷體" w:cs="標楷體" w:hint="eastAsia"/>
                <w:szCs w:val="24"/>
              </w:rPr>
              <w:t>男</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359ED690"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學士</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299A2629"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柔道</w:t>
            </w:r>
          </w:p>
        </w:tc>
        <w:tc>
          <w:tcPr>
            <w:tcW w:w="3118"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7E306E63" w14:textId="77777777" w:rsidR="000F1AD1" w:rsidRDefault="000F1AD1" w:rsidP="000F1AD1">
            <w:pPr>
              <w:pStyle w:val="Standard"/>
              <w:snapToGrid w:val="0"/>
              <w:jc w:val="center"/>
              <w:rPr>
                <w:rFonts w:ascii="標楷體" w:eastAsia="標楷體" w:hAnsi="標楷體" w:cs="標楷體"/>
                <w:sz w:val="18"/>
                <w:szCs w:val="18"/>
              </w:rPr>
            </w:pPr>
            <w:r w:rsidRPr="003B3E3A">
              <w:rPr>
                <w:rFonts w:ascii="標楷體" w:eastAsia="標楷體" w:hAnsi="標楷體" w:cs="標楷體" w:hint="eastAsia"/>
                <w:sz w:val="18"/>
                <w:szCs w:val="18"/>
              </w:rPr>
              <w:t>體育專業、心理敲敲門、</w:t>
            </w:r>
          </w:p>
          <w:p w14:paraId="19B6B030" w14:textId="2307CD12" w:rsidR="000F1AD1" w:rsidRPr="00654632" w:rsidRDefault="000F1AD1" w:rsidP="000F1AD1">
            <w:pPr>
              <w:pStyle w:val="Standard"/>
              <w:snapToGrid w:val="0"/>
              <w:jc w:val="center"/>
              <w:rPr>
                <w:rFonts w:ascii="標楷體" w:eastAsia="標楷體" w:hAnsi="標楷體" w:cs="標楷體"/>
                <w:szCs w:val="24"/>
              </w:rPr>
            </w:pPr>
            <w:r w:rsidRPr="003B3E3A">
              <w:rPr>
                <w:rFonts w:ascii="標楷體" w:eastAsia="標楷體" w:hAnsi="標楷體" w:cs="標楷體" w:hint="eastAsia"/>
                <w:sz w:val="18"/>
                <w:szCs w:val="18"/>
              </w:rPr>
              <w:t>運動傷害與防護、生涯規劃與探討</w:t>
            </w:r>
          </w:p>
        </w:tc>
      </w:tr>
      <w:tr w:rsidR="000F1AD1" w:rsidRPr="00896CE7" w14:paraId="22C8A121" w14:textId="77777777" w:rsidTr="00DB17A0">
        <w:trPr>
          <w:jc w:val="center"/>
        </w:trPr>
        <w:tc>
          <w:tcPr>
            <w:tcW w:w="1423"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48FA8024" w14:textId="77777777" w:rsidR="000F1AD1" w:rsidRPr="00654632" w:rsidRDefault="000F1AD1" w:rsidP="000F1AD1">
            <w:pPr>
              <w:pStyle w:val="Standard"/>
              <w:snapToGrid w:val="0"/>
              <w:spacing w:line="400" w:lineRule="exact"/>
              <w:jc w:val="center"/>
              <w:rPr>
                <w:rFonts w:ascii="標楷體" w:eastAsia="標楷體" w:hAnsi="標楷體" w:cs="新細明體"/>
                <w:szCs w:val="24"/>
              </w:rPr>
            </w:pPr>
            <w:r w:rsidRPr="00654632">
              <w:rPr>
                <w:rFonts w:ascii="標楷體" w:eastAsia="標楷體" w:hAnsi="標楷體" w:cs="新細明體" w:hint="eastAsia"/>
                <w:szCs w:val="24"/>
              </w:rPr>
              <w:t>何美慧</w:t>
            </w:r>
          </w:p>
        </w:tc>
        <w:tc>
          <w:tcPr>
            <w:tcW w:w="1559"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4D12BE04" w14:textId="77777777" w:rsidR="000F1AD1" w:rsidRPr="00654632" w:rsidRDefault="000F1AD1" w:rsidP="000F1AD1">
            <w:pPr>
              <w:pStyle w:val="Standard"/>
              <w:snapToGrid w:val="0"/>
              <w:jc w:val="center"/>
              <w:rPr>
                <w:rFonts w:ascii="標楷體" w:eastAsia="標楷體" w:hAnsi="標楷體" w:cs="標楷體"/>
                <w:b/>
                <w:bCs/>
                <w:szCs w:val="24"/>
              </w:rPr>
            </w:pPr>
            <w:r w:rsidRPr="00654632">
              <w:rPr>
                <w:rFonts w:ascii="標楷體" w:eastAsia="標楷體" w:hAnsi="標楷體" w:cs="標楷體" w:hint="eastAsia"/>
                <w:szCs w:val="24"/>
              </w:rPr>
              <w:t>女</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3109098"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學士</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D87FBB3"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壘球</w:t>
            </w:r>
          </w:p>
        </w:tc>
        <w:tc>
          <w:tcPr>
            <w:tcW w:w="3118"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6F147031" w14:textId="77777777" w:rsidR="000F1AD1" w:rsidRDefault="000F1AD1" w:rsidP="000F1AD1">
            <w:pPr>
              <w:pStyle w:val="Standard"/>
              <w:snapToGrid w:val="0"/>
              <w:jc w:val="center"/>
              <w:rPr>
                <w:rFonts w:ascii="標楷體" w:eastAsia="標楷體" w:hAnsi="標楷體" w:cs="標楷體"/>
                <w:sz w:val="18"/>
                <w:szCs w:val="18"/>
              </w:rPr>
            </w:pPr>
            <w:r w:rsidRPr="003B3E3A">
              <w:rPr>
                <w:rFonts w:ascii="標楷體" w:eastAsia="標楷體" w:hAnsi="標楷體" w:cs="標楷體" w:hint="eastAsia"/>
                <w:sz w:val="18"/>
                <w:szCs w:val="18"/>
              </w:rPr>
              <w:t>體育專業、心理敲敲門、</w:t>
            </w:r>
          </w:p>
          <w:p w14:paraId="34CFCBC2" w14:textId="7E20FCE9" w:rsidR="000F1AD1" w:rsidRPr="00654632" w:rsidRDefault="000F1AD1" w:rsidP="000F1AD1">
            <w:pPr>
              <w:pStyle w:val="Standard"/>
              <w:snapToGrid w:val="0"/>
              <w:jc w:val="center"/>
              <w:rPr>
                <w:rFonts w:ascii="標楷體" w:eastAsia="標楷體" w:hAnsi="標楷體" w:cs="標楷體"/>
                <w:szCs w:val="24"/>
              </w:rPr>
            </w:pPr>
            <w:r w:rsidRPr="003B3E3A">
              <w:rPr>
                <w:rFonts w:ascii="標楷體" w:eastAsia="標楷體" w:hAnsi="標楷體" w:cs="標楷體" w:hint="eastAsia"/>
                <w:sz w:val="18"/>
                <w:szCs w:val="18"/>
              </w:rPr>
              <w:t>運動傷害與防護、生涯規劃與探討</w:t>
            </w:r>
          </w:p>
        </w:tc>
      </w:tr>
      <w:tr w:rsidR="000F1AD1" w:rsidRPr="00896CE7" w14:paraId="46AC7E26" w14:textId="77777777" w:rsidTr="00DB17A0">
        <w:trPr>
          <w:jc w:val="center"/>
        </w:trPr>
        <w:tc>
          <w:tcPr>
            <w:tcW w:w="1423" w:type="dxa"/>
            <w:tcBorders>
              <w:top w:val="single" w:sz="2" w:space="0" w:color="000000"/>
              <w:left w:val="single" w:sz="8" w:space="0" w:color="000000"/>
              <w:bottom w:val="single" w:sz="2" w:space="0" w:color="000000"/>
            </w:tcBorders>
            <w:shd w:val="clear" w:color="auto" w:fill="auto"/>
            <w:tcMar>
              <w:top w:w="0" w:type="dxa"/>
              <w:left w:w="108" w:type="dxa"/>
              <w:bottom w:w="0" w:type="dxa"/>
              <w:right w:w="108" w:type="dxa"/>
            </w:tcMar>
            <w:vAlign w:val="center"/>
          </w:tcPr>
          <w:p w14:paraId="05DA25B1" w14:textId="77777777" w:rsidR="000F1AD1" w:rsidRPr="00654632" w:rsidRDefault="000F1AD1" w:rsidP="000F1AD1">
            <w:pPr>
              <w:pStyle w:val="Standard"/>
              <w:snapToGrid w:val="0"/>
              <w:spacing w:line="400" w:lineRule="exact"/>
              <w:jc w:val="center"/>
              <w:rPr>
                <w:rFonts w:ascii="標楷體" w:eastAsia="標楷體" w:hAnsi="標楷體" w:cs="新細明體"/>
                <w:szCs w:val="24"/>
              </w:rPr>
            </w:pPr>
            <w:r w:rsidRPr="00654632">
              <w:rPr>
                <w:rFonts w:ascii="標楷體" w:eastAsia="標楷體" w:hAnsi="標楷體" w:cs="新細明體" w:hint="eastAsia"/>
                <w:szCs w:val="24"/>
              </w:rPr>
              <w:t>翁子晴</w:t>
            </w:r>
          </w:p>
        </w:tc>
        <w:tc>
          <w:tcPr>
            <w:tcW w:w="1559"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1CE49B58" w14:textId="77777777" w:rsidR="000F1AD1" w:rsidRPr="00654632" w:rsidRDefault="000F1AD1" w:rsidP="000F1AD1">
            <w:pPr>
              <w:pStyle w:val="Standard"/>
              <w:snapToGrid w:val="0"/>
              <w:jc w:val="center"/>
              <w:rPr>
                <w:rFonts w:ascii="標楷體" w:eastAsia="標楷體" w:hAnsi="標楷體" w:cs="標楷體"/>
                <w:b/>
                <w:bCs/>
                <w:szCs w:val="24"/>
              </w:rPr>
            </w:pPr>
            <w:r w:rsidRPr="00654632">
              <w:rPr>
                <w:rFonts w:ascii="標楷體" w:eastAsia="標楷體" w:hAnsi="標楷體" w:cs="標楷體" w:hint="eastAsia"/>
                <w:szCs w:val="24"/>
              </w:rPr>
              <w:t>女</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0928409C"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學士</w:t>
            </w:r>
          </w:p>
        </w:tc>
        <w:tc>
          <w:tcPr>
            <w:tcW w:w="1843" w:type="dxa"/>
            <w:tcBorders>
              <w:top w:val="single" w:sz="2" w:space="0" w:color="000000"/>
              <w:left w:val="single" w:sz="4" w:space="0" w:color="000000"/>
              <w:bottom w:val="single" w:sz="2" w:space="0" w:color="000000"/>
            </w:tcBorders>
            <w:shd w:val="clear" w:color="auto" w:fill="auto"/>
            <w:tcMar>
              <w:top w:w="0" w:type="dxa"/>
              <w:left w:w="108" w:type="dxa"/>
              <w:bottom w:w="0" w:type="dxa"/>
              <w:right w:w="108" w:type="dxa"/>
            </w:tcMar>
            <w:vAlign w:val="center"/>
          </w:tcPr>
          <w:p w14:paraId="684358A4" w14:textId="77777777" w:rsidR="000F1AD1" w:rsidRPr="00654632" w:rsidRDefault="000F1AD1" w:rsidP="000F1AD1">
            <w:pPr>
              <w:pStyle w:val="Standard"/>
              <w:snapToGrid w:val="0"/>
              <w:jc w:val="center"/>
              <w:rPr>
                <w:rFonts w:ascii="標楷體" w:eastAsia="標楷體" w:hAnsi="標楷體" w:cs="標楷體"/>
                <w:szCs w:val="24"/>
              </w:rPr>
            </w:pPr>
            <w:r w:rsidRPr="00654632">
              <w:rPr>
                <w:rFonts w:ascii="標楷體" w:eastAsia="標楷體" w:hAnsi="標楷體" w:cs="標楷體" w:hint="eastAsia"/>
                <w:szCs w:val="24"/>
              </w:rPr>
              <w:t>柔道</w:t>
            </w:r>
          </w:p>
        </w:tc>
        <w:tc>
          <w:tcPr>
            <w:tcW w:w="3118" w:type="dxa"/>
            <w:tcBorders>
              <w:top w:val="single" w:sz="2" w:space="0" w:color="000000"/>
              <w:left w:val="single" w:sz="4" w:space="0" w:color="000000"/>
              <w:bottom w:val="single" w:sz="2" w:space="0" w:color="000000"/>
              <w:right w:val="single" w:sz="8" w:space="0" w:color="000000"/>
            </w:tcBorders>
            <w:shd w:val="clear" w:color="auto" w:fill="auto"/>
            <w:tcMar>
              <w:top w:w="0" w:type="dxa"/>
              <w:left w:w="108" w:type="dxa"/>
              <w:bottom w:w="0" w:type="dxa"/>
              <w:right w:w="108" w:type="dxa"/>
            </w:tcMar>
            <w:vAlign w:val="center"/>
          </w:tcPr>
          <w:p w14:paraId="7DB93AC8" w14:textId="77777777" w:rsidR="000F1AD1" w:rsidRDefault="000F1AD1" w:rsidP="000F1AD1">
            <w:pPr>
              <w:pStyle w:val="Standard"/>
              <w:snapToGrid w:val="0"/>
              <w:jc w:val="center"/>
              <w:rPr>
                <w:rFonts w:ascii="標楷體" w:eastAsia="標楷體" w:hAnsi="標楷體" w:cs="標楷體"/>
                <w:sz w:val="18"/>
                <w:szCs w:val="18"/>
              </w:rPr>
            </w:pPr>
            <w:r w:rsidRPr="003B3E3A">
              <w:rPr>
                <w:rFonts w:ascii="標楷體" w:eastAsia="標楷體" w:hAnsi="標楷體" w:cs="標楷體" w:hint="eastAsia"/>
                <w:sz w:val="18"/>
                <w:szCs w:val="18"/>
              </w:rPr>
              <w:t>體育專業、心理敲敲門、</w:t>
            </w:r>
          </w:p>
          <w:p w14:paraId="7AAC7FB7" w14:textId="4611175F" w:rsidR="000F1AD1" w:rsidRPr="00654632" w:rsidRDefault="000F1AD1" w:rsidP="000F1AD1">
            <w:pPr>
              <w:pStyle w:val="Standard"/>
              <w:snapToGrid w:val="0"/>
              <w:jc w:val="center"/>
              <w:rPr>
                <w:rFonts w:ascii="標楷體" w:eastAsia="標楷體" w:hAnsi="標楷體" w:cs="標楷體"/>
                <w:szCs w:val="24"/>
              </w:rPr>
            </w:pPr>
            <w:r w:rsidRPr="003B3E3A">
              <w:rPr>
                <w:rFonts w:ascii="標楷體" w:eastAsia="標楷體" w:hAnsi="標楷體" w:cs="標楷體" w:hint="eastAsia"/>
                <w:sz w:val="18"/>
                <w:szCs w:val="18"/>
              </w:rPr>
              <w:t>運動傷害與防護、生涯規劃與探討</w:t>
            </w:r>
          </w:p>
        </w:tc>
      </w:tr>
    </w:tbl>
    <w:p w14:paraId="62705C95" w14:textId="77777777" w:rsidR="006B3BF3" w:rsidRPr="00896CE7" w:rsidRDefault="006B3BF3" w:rsidP="006B3BF3">
      <w:pPr>
        <w:pStyle w:val="Standard"/>
        <w:rPr>
          <w:rFonts w:ascii="標楷體" w:eastAsia="標楷體" w:hAnsi="標楷體" w:cs="標楷體"/>
          <w:color w:val="FF0000"/>
          <w:szCs w:val="24"/>
        </w:rPr>
      </w:pPr>
    </w:p>
    <w:p w14:paraId="0B9CA5BC" w14:textId="77777777" w:rsidR="006B3BF3" w:rsidRPr="00F87837" w:rsidRDefault="006B3BF3" w:rsidP="006B3BF3">
      <w:pPr>
        <w:pStyle w:val="Standard"/>
        <w:rPr>
          <w:rFonts w:ascii="標楷體" w:eastAsia="標楷體" w:hAnsi="標楷體"/>
          <w:color w:val="FF0000"/>
          <w:sz w:val="20"/>
        </w:rPr>
      </w:pPr>
      <w:r w:rsidRPr="00F87837">
        <w:rPr>
          <w:rFonts w:ascii="標楷體" w:eastAsia="標楷體" w:hAnsi="標楷體" w:cs="標楷體"/>
          <w:color w:val="FF0000"/>
          <w:sz w:val="20"/>
        </w:rPr>
        <w:t>備註:</w:t>
      </w:r>
      <w:r w:rsidRPr="00F87837">
        <w:rPr>
          <w:rFonts w:ascii="標楷體" w:eastAsia="標楷體" w:hAnsi="標楷體"/>
          <w:color w:val="FF0000"/>
          <w:sz w:val="20"/>
        </w:rPr>
        <w:t xml:space="preserve"> </w:t>
      </w:r>
      <w:r w:rsidRPr="00F87837">
        <w:rPr>
          <w:rFonts w:ascii="標楷體" w:eastAsia="標楷體" w:hAnsi="標楷體" w:cs="標楷體"/>
          <w:color w:val="FF0000"/>
          <w:sz w:val="20"/>
        </w:rPr>
        <w:t>依據「十二年國民基本教育體育班課程實施規範」，</w:t>
      </w:r>
      <w:r w:rsidRPr="00F87837">
        <w:rPr>
          <w:rFonts w:ascii="標楷體" w:eastAsia="標楷體" w:hAnsi="標楷體"/>
          <w:color w:val="FF0000"/>
          <w:sz w:val="20"/>
        </w:rPr>
        <w:t xml:space="preserve"> </w:t>
      </w:r>
      <w:r w:rsidRPr="00F87837">
        <w:rPr>
          <w:rFonts w:ascii="標楷體" w:eastAsia="標楷體" w:hAnsi="標楷體" w:cs="標楷體"/>
          <w:color w:val="FF0000"/>
          <w:sz w:val="20"/>
        </w:rPr>
        <w:t>國民小學及國民中學規劃特殊需求領域課程（體育專業課程），由學校合格體育教師或專任運動教練擔任，必要時得聘請校外合格體育教師或專任運動教練兼任；若安排具備該運動種類專長的教師授課，並列為教師授課節數。</w:t>
      </w:r>
    </w:p>
    <w:p w14:paraId="138EDC77" w14:textId="77777777" w:rsidR="006B3BF3" w:rsidRDefault="006B3BF3" w:rsidP="006B3BF3">
      <w:pPr>
        <w:pStyle w:val="Standard"/>
        <w:jc w:val="center"/>
        <w:rPr>
          <w:rFonts w:ascii="標楷體" w:eastAsia="標楷體" w:hAnsi="標楷體" w:cs="標楷體"/>
          <w:color w:val="FF0000"/>
          <w:szCs w:val="24"/>
        </w:rPr>
      </w:pPr>
    </w:p>
    <w:p w14:paraId="6AAC796D" w14:textId="77777777" w:rsidR="006B3BF3" w:rsidRDefault="006B3BF3" w:rsidP="006B3BF3">
      <w:pPr>
        <w:pStyle w:val="Standard"/>
        <w:jc w:val="center"/>
        <w:rPr>
          <w:rFonts w:ascii="標楷體" w:eastAsia="標楷體" w:hAnsi="標楷體" w:cs="標楷體"/>
          <w:color w:val="FF0000"/>
          <w:szCs w:val="24"/>
        </w:rPr>
      </w:pPr>
    </w:p>
    <w:p w14:paraId="1E8BF242" w14:textId="0D0F1742" w:rsidR="00DF5AFC" w:rsidRDefault="00DF5AFC" w:rsidP="00F62FF8">
      <w:pPr>
        <w:pStyle w:val="Standard"/>
        <w:rPr>
          <w:rFonts w:ascii="標楷體" w:eastAsia="標楷體" w:hAnsi="標楷體" w:cs="標楷體"/>
          <w:color w:val="FF0000"/>
          <w:szCs w:val="24"/>
        </w:rPr>
      </w:pPr>
    </w:p>
    <w:p w14:paraId="23FD2793" w14:textId="77777777" w:rsidR="005D7F6F" w:rsidRPr="00896CE7" w:rsidRDefault="005D7F6F" w:rsidP="00F62FF8">
      <w:pPr>
        <w:pStyle w:val="Standard"/>
        <w:rPr>
          <w:rFonts w:ascii="標楷體" w:eastAsia="標楷體" w:hAnsi="標楷體" w:cs="標楷體"/>
          <w:color w:val="FF0000"/>
          <w:szCs w:val="24"/>
        </w:rPr>
      </w:pPr>
    </w:p>
    <w:p w14:paraId="0BDACE82" w14:textId="77777777" w:rsidR="006B3BF3" w:rsidRPr="00B53629" w:rsidRDefault="006B3BF3" w:rsidP="006B3BF3">
      <w:pPr>
        <w:pStyle w:val="Standard"/>
        <w:spacing w:after="108" w:line="400" w:lineRule="exact"/>
        <w:rPr>
          <w:rFonts w:ascii="標楷體" w:eastAsia="標楷體" w:hAnsi="標楷體"/>
          <w:szCs w:val="24"/>
        </w:rPr>
      </w:pPr>
      <w:r w:rsidRPr="00B53629">
        <w:rPr>
          <w:rFonts w:ascii="標楷體" w:eastAsia="標楷體" w:hAnsi="標楷體" w:cs="Book Antiqua"/>
          <w:b/>
          <w:spacing w:val="-4"/>
          <w:szCs w:val="24"/>
        </w:rPr>
        <w:lastRenderedPageBreak/>
        <w:t>參、體育班</w:t>
      </w:r>
      <w:r w:rsidRPr="00B53629">
        <w:rPr>
          <w:rFonts w:ascii="標楷體" w:eastAsia="標楷體" w:hAnsi="標楷體" w:cs="Book Antiqua" w:hint="eastAsia"/>
          <w:b/>
          <w:spacing w:val="-4"/>
          <w:szCs w:val="24"/>
        </w:rPr>
        <w:t>課程架構</w:t>
      </w:r>
    </w:p>
    <w:p w14:paraId="6431188E" w14:textId="77777777" w:rsidR="006B3BF3" w:rsidRPr="00B53629" w:rsidRDefault="006B3BF3" w:rsidP="006B3BF3">
      <w:pPr>
        <w:pStyle w:val="Standard"/>
        <w:spacing w:after="108" w:line="400" w:lineRule="exact"/>
        <w:rPr>
          <w:rFonts w:ascii="標楷體" w:eastAsia="標楷體" w:hAnsi="標楷體" w:cs="標楷體"/>
          <w:b/>
          <w:szCs w:val="24"/>
        </w:rPr>
      </w:pPr>
      <w:r w:rsidRPr="00B53629">
        <w:rPr>
          <w:rFonts w:ascii="標楷體" w:eastAsia="標楷體" w:hAnsi="標楷體" w:cs="標楷體"/>
          <w:b/>
          <w:szCs w:val="24"/>
        </w:rPr>
        <w:t>一、</w:t>
      </w:r>
      <w:r w:rsidRPr="00B53629">
        <w:rPr>
          <w:rFonts w:ascii="標楷體" w:eastAsia="標楷體" w:hAnsi="標楷體" w:cs="標楷體" w:hint="eastAsia"/>
          <w:b/>
          <w:szCs w:val="24"/>
        </w:rPr>
        <w:t>各年級各領域</w:t>
      </w:r>
      <w:r w:rsidRPr="00B53629">
        <w:rPr>
          <w:rFonts w:ascii="標楷體" w:eastAsia="標楷體" w:hAnsi="標楷體" w:cs="標楷體"/>
          <w:b/>
          <w:szCs w:val="24"/>
        </w:rPr>
        <w:t>/</w:t>
      </w:r>
      <w:r w:rsidRPr="00B53629">
        <w:rPr>
          <w:rFonts w:ascii="標楷體" w:eastAsia="標楷體" w:hAnsi="標楷體" w:cs="標楷體" w:hint="eastAsia"/>
          <w:b/>
          <w:szCs w:val="24"/>
        </w:rPr>
        <w:t>科目及彈性學習課程名稱與節數一覽表</w:t>
      </w:r>
    </w:p>
    <w:tbl>
      <w:tblPr>
        <w:tblpPr w:leftFromText="180" w:rightFromText="180" w:vertAnchor="text" w:horzAnchor="margin" w:tblpXSpec="center" w:tblpY="87"/>
        <w:tblW w:w="5000" w:type="pct"/>
        <w:tblCellMar>
          <w:left w:w="10" w:type="dxa"/>
          <w:right w:w="10" w:type="dxa"/>
        </w:tblCellMar>
        <w:tblLook w:val="0000" w:firstRow="0" w:lastRow="0" w:firstColumn="0" w:lastColumn="0" w:noHBand="0" w:noVBand="0"/>
      </w:tblPr>
      <w:tblGrid>
        <w:gridCol w:w="649"/>
        <w:gridCol w:w="995"/>
        <w:gridCol w:w="608"/>
        <w:gridCol w:w="462"/>
        <w:gridCol w:w="2800"/>
        <w:gridCol w:w="991"/>
        <w:gridCol w:w="993"/>
        <w:gridCol w:w="991"/>
        <w:gridCol w:w="1262"/>
      </w:tblGrid>
      <w:tr w:rsidR="006B3BF3" w:rsidRPr="00896CE7" w14:paraId="739A39CA" w14:textId="77777777" w:rsidTr="00DB17A0">
        <w:trPr>
          <w:trHeight w:val="340"/>
        </w:trPr>
        <w:tc>
          <w:tcPr>
            <w:tcW w:w="2828" w:type="pct"/>
            <w:gridSpan w:val="5"/>
            <w:tcBorders>
              <w:top w:val="double" w:sz="4" w:space="0" w:color="000000"/>
              <w:left w:val="double" w:sz="4" w:space="0" w:color="000000"/>
              <w:bottom w:val="double" w:sz="4" w:space="0" w:color="000000"/>
            </w:tcBorders>
            <w:shd w:val="clear" w:color="auto" w:fill="auto"/>
            <w:tcMar>
              <w:top w:w="0" w:type="dxa"/>
              <w:left w:w="108" w:type="dxa"/>
              <w:bottom w:w="0" w:type="dxa"/>
              <w:right w:w="108" w:type="dxa"/>
            </w:tcMar>
            <w:vAlign w:val="center"/>
          </w:tcPr>
          <w:p w14:paraId="4A87FCCA" w14:textId="77777777" w:rsidR="006B3BF3" w:rsidRPr="00EA538A" w:rsidRDefault="006B3BF3" w:rsidP="00DB17A0">
            <w:pPr>
              <w:pStyle w:val="Standard"/>
              <w:snapToGrid w:val="0"/>
              <w:spacing w:line="240" w:lineRule="atLeast"/>
              <w:jc w:val="right"/>
              <w:rPr>
                <w:rFonts w:ascii="標楷體" w:eastAsia="標楷體" w:hAnsi="標楷體" w:cs="Book Antiqua"/>
                <w:bCs/>
                <w:sz w:val="22"/>
                <w:szCs w:val="22"/>
              </w:rPr>
            </w:pPr>
            <w:r w:rsidRPr="00EA538A">
              <w:rPr>
                <w:rFonts w:ascii="標楷體" w:eastAsia="標楷體" w:hAnsi="標楷體" w:cs="Book Antiqua"/>
                <w:bCs/>
                <w:sz w:val="22"/>
                <w:szCs w:val="22"/>
              </w:rPr>
              <w:t>年級</w:t>
            </w:r>
          </w:p>
          <w:p w14:paraId="5DF9BF3A" w14:textId="77777777" w:rsidR="006B3BF3" w:rsidRPr="00EA538A" w:rsidRDefault="006B3BF3" w:rsidP="00DB17A0">
            <w:pPr>
              <w:pStyle w:val="Standard"/>
              <w:snapToGrid w:val="0"/>
              <w:spacing w:line="240" w:lineRule="atLeast"/>
              <w:rPr>
                <w:rFonts w:ascii="標楷體" w:eastAsia="標楷體" w:hAnsi="標楷體" w:cs="Book Antiqua"/>
                <w:bCs/>
                <w:sz w:val="22"/>
                <w:szCs w:val="22"/>
              </w:rPr>
            </w:pPr>
            <w:r w:rsidRPr="00EA538A">
              <w:rPr>
                <w:rFonts w:ascii="標楷體" w:eastAsia="標楷體" w:hAnsi="標楷體" w:cs="Book Antiqua"/>
                <w:bCs/>
                <w:sz w:val="22"/>
                <w:szCs w:val="22"/>
              </w:rPr>
              <w:t>領域/科目（每週節數）</w:t>
            </w:r>
          </w:p>
        </w:tc>
        <w:tc>
          <w:tcPr>
            <w:tcW w:w="508" w:type="pct"/>
            <w:tcBorders>
              <w:top w:val="double" w:sz="4" w:space="0" w:color="000000"/>
              <w:left w:val="double" w:sz="4" w:space="0" w:color="000000"/>
              <w:bottom w:val="double" w:sz="4" w:space="0" w:color="000000"/>
            </w:tcBorders>
            <w:shd w:val="clear" w:color="auto" w:fill="auto"/>
            <w:tcMar>
              <w:top w:w="0" w:type="dxa"/>
              <w:left w:w="108" w:type="dxa"/>
              <w:bottom w:w="0" w:type="dxa"/>
              <w:right w:w="108" w:type="dxa"/>
            </w:tcMar>
            <w:vAlign w:val="center"/>
          </w:tcPr>
          <w:p w14:paraId="5129F8D9" w14:textId="77777777" w:rsidR="006B3BF3" w:rsidRPr="00EA538A" w:rsidRDefault="006B3BF3" w:rsidP="00DB17A0">
            <w:pPr>
              <w:pStyle w:val="Standard"/>
              <w:snapToGrid w:val="0"/>
              <w:spacing w:line="240" w:lineRule="atLeast"/>
              <w:jc w:val="center"/>
              <w:rPr>
                <w:rFonts w:ascii="標楷體" w:eastAsia="標楷體" w:hAnsi="標楷體"/>
                <w:bCs/>
                <w:sz w:val="22"/>
                <w:szCs w:val="22"/>
              </w:rPr>
            </w:pPr>
            <w:r w:rsidRPr="00EA538A">
              <w:rPr>
                <w:rFonts w:ascii="標楷體" w:eastAsia="標楷體" w:hAnsi="標楷體" w:cs="Book Antiqua" w:hint="eastAsia"/>
                <w:bCs/>
                <w:sz w:val="22"/>
                <w:szCs w:val="22"/>
              </w:rPr>
              <w:t>七</w:t>
            </w:r>
          </w:p>
        </w:tc>
        <w:tc>
          <w:tcPr>
            <w:tcW w:w="509" w:type="pct"/>
            <w:tcBorders>
              <w:top w:val="double" w:sz="4" w:space="0" w:color="000000"/>
              <w:left w:val="single" w:sz="4" w:space="0" w:color="000000"/>
              <w:bottom w:val="double" w:sz="4" w:space="0" w:color="000000"/>
              <w:right w:val="single" w:sz="4" w:space="0" w:color="auto"/>
            </w:tcBorders>
            <w:shd w:val="clear" w:color="auto" w:fill="auto"/>
            <w:tcMar>
              <w:top w:w="0" w:type="dxa"/>
              <w:left w:w="108" w:type="dxa"/>
              <w:bottom w:w="0" w:type="dxa"/>
              <w:right w:w="108" w:type="dxa"/>
            </w:tcMar>
            <w:vAlign w:val="center"/>
          </w:tcPr>
          <w:p w14:paraId="523C826F" w14:textId="77777777" w:rsidR="006B3BF3" w:rsidRPr="00EA538A" w:rsidRDefault="006B3BF3" w:rsidP="00DB17A0">
            <w:pPr>
              <w:pStyle w:val="Standard"/>
              <w:snapToGrid w:val="0"/>
              <w:spacing w:line="240" w:lineRule="atLeast"/>
              <w:jc w:val="center"/>
              <w:rPr>
                <w:rFonts w:ascii="標楷體" w:eastAsia="標楷體" w:hAnsi="標楷體"/>
                <w:bCs/>
                <w:sz w:val="22"/>
                <w:szCs w:val="22"/>
              </w:rPr>
            </w:pPr>
            <w:r w:rsidRPr="00EA538A">
              <w:rPr>
                <w:rFonts w:ascii="標楷體" w:eastAsia="標楷體" w:hAnsi="標楷體" w:hint="eastAsia"/>
                <w:bCs/>
                <w:sz w:val="22"/>
                <w:szCs w:val="22"/>
              </w:rPr>
              <w:t>八</w:t>
            </w:r>
          </w:p>
        </w:tc>
        <w:tc>
          <w:tcPr>
            <w:tcW w:w="508" w:type="pct"/>
            <w:tcBorders>
              <w:top w:val="double" w:sz="4" w:space="0" w:color="000000"/>
              <w:left w:val="single" w:sz="4" w:space="0" w:color="auto"/>
              <w:bottom w:val="double" w:sz="4" w:space="0" w:color="000000"/>
              <w:right w:val="single" w:sz="4" w:space="0" w:color="000000"/>
            </w:tcBorders>
            <w:shd w:val="clear" w:color="auto" w:fill="auto"/>
            <w:vAlign w:val="center"/>
          </w:tcPr>
          <w:p w14:paraId="7664C1D9" w14:textId="77777777" w:rsidR="006B3BF3" w:rsidRPr="00EA538A" w:rsidRDefault="006B3BF3" w:rsidP="00DB17A0">
            <w:pPr>
              <w:pStyle w:val="Standard"/>
              <w:snapToGrid w:val="0"/>
              <w:spacing w:line="240" w:lineRule="atLeast"/>
              <w:jc w:val="center"/>
              <w:rPr>
                <w:rFonts w:ascii="標楷體" w:eastAsia="標楷體" w:hAnsi="標楷體"/>
                <w:bCs/>
                <w:sz w:val="22"/>
                <w:szCs w:val="22"/>
              </w:rPr>
            </w:pPr>
            <w:r w:rsidRPr="00EA538A">
              <w:rPr>
                <w:rFonts w:ascii="標楷體" w:eastAsia="標楷體" w:hAnsi="標楷體" w:hint="eastAsia"/>
                <w:bCs/>
                <w:sz w:val="22"/>
                <w:szCs w:val="22"/>
              </w:rPr>
              <w:t>九</w:t>
            </w:r>
          </w:p>
        </w:tc>
        <w:tc>
          <w:tcPr>
            <w:tcW w:w="647" w:type="pct"/>
            <w:tcBorders>
              <w:top w:val="double" w:sz="4" w:space="0" w:color="000000"/>
              <w:left w:val="single" w:sz="4" w:space="0" w:color="000000"/>
              <w:bottom w:val="double" w:sz="4" w:space="0" w:color="000000"/>
              <w:right w:val="double" w:sz="4" w:space="0" w:color="000000"/>
            </w:tcBorders>
            <w:shd w:val="clear" w:color="auto" w:fill="auto"/>
            <w:tcMar>
              <w:top w:w="0" w:type="dxa"/>
              <w:left w:w="10" w:type="dxa"/>
              <w:bottom w:w="0" w:type="dxa"/>
              <w:right w:w="10" w:type="dxa"/>
            </w:tcMar>
            <w:vAlign w:val="center"/>
          </w:tcPr>
          <w:p w14:paraId="126DA6C2" w14:textId="77777777" w:rsidR="006B3BF3" w:rsidRPr="00EA538A" w:rsidRDefault="006B3BF3" w:rsidP="00DB17A0">
            <w:pPr>
              <w:pStyle w:val="Standard"/>
              <w:snapToGrid w:val="0"/>
              <w:spacing w:line="240" w:lineRule="atLeast"/>
              <w:jc w:val="center"/>
              <w:rPr>
                <w:rFonts w:ascii="標楷體" w:eastAsia="標楷體" w:hAnsi="標楷體"/>
                <w:bCs/>
                <w:sz w:val="22"/>
                <w:szCs w:val="22"/>
              </w:rPr>
            </w:pPr>
            <w:r w:rsidRPr="00EA538A">
              <w:rPr>
                <w:rFonts w:ascii="標楷體" w:eastAsia="標楷體" w:hAnsi="標楷體" w:hint="eastAsia"/>
                <w:bCs/>
                <w:sz w:val="22"/>
                <w:szCs w:val="22"/>
              </w:rPr>
              <w:t>課綱規範</w:t>
            </w:r>
          </w:p>
          <w:p w14:paraId="13A31CF2" w14:textId="77777777" w:rsidR="006B3BF3" w:rsidRPr="00EA538A" w:rsidRDefault="006B3BF3" w:rsidP="00DB17A0">
            <w:pPr>
              <w:pStyle w:val="Standard"/>
              <w:snapToGrid w:val="0"/>
              <w:spacing w:line="240" w:lineRule="atLeast"/>
              <w:jc w:val="center"/>
              <w:rPr>
                <w:rFonts w:ascii="標楷體" w:eastAsia="標楷體" w:hAnsi="標楷體"/>
                <w:bCs/>
                <w:sz w:val="22"/>
                <w:szCs w:val="22"/>
              </w:rPr>
            </w:pPr>
            <w:r w:rsidRPr="00EA538A">
              <w:rPr>
                <w:rFonts w:ascii="標楷體" w:eastAsia="標楷體" w:hAnsi="標楷體"/>
                <w:bCs/>
                <w:sz w:val="22"/>
                <w:szCs w:val="22"/>
              </w:rPr>
              <w:t>節數</w:t>
            </w:r>
          </w:p>
        </w:tc>
      </w:tr>
      <w:tr w:rsidR="006B3BF3" w:rsidRPr="00896CE7" w14:paraId="0C651D1F" w14:textId="77777777" w:rsidTr="00DB17A0">
        <w:trPr>
          <w:trHeight w:val="512"/>
        </w:trPr>
        <w:tc>
          <w:tcPr>
            <w:tcW w:w="333" w:type="pct"/>
            <w:vMerge w:val="restart"/>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7EA7FE54"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部</w:t>
            </w:r>
          </w:p>
          <w:p w14:paraId="0DD4D7C7"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定</w:t>
            </w:r>
          </w:p>
          <w:p w14:paraId="39669920"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課</w:t>
            </w:r>
          </w:p>
          <w:p w14:paraId="300D446E"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程</w:t>
            </w:r>
          </w:p>
        </w:tc>
        <w:tc>
          <w:tcPr>
            <w:tcW w:w="510" w:type="pct"/>
            <w:vMerge w:val="restart"/>
            <w:tcBorders>
              <w:top w:val="double" w:sz="4" w:space="0" w:color="000000"/>
              <w:left w:val="single" w:sz="4" w:space="0" w:color="000000"/>
            </w:tcBorders>
            <w:shd w:val="clear" w:color="auto" w:fill="auto"/>
            <w:tcMar>
              <w:top w:w="0" w:type="dxa"/>
              <w:left w:w="108" w:type="dxa"/>
              <w:bottom w:w="0" w:type="dxa"/>
              <w:right w:w="108" w:type="dxa"/>
            </w:tcMar>
            <w:vAlign w:val="center"/>
          </w:tcPr>
          <w:p w14:paraId="080707B5"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領</w:t>
            </w:r>
          </w:p>
          <w:p w14:paraId="10BF52C5"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域</w:t>
            </w:r>
          </w:p>
          <w:p w14:paraId="16D702E5"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學</w:t>
            </w:r>
          </w:p>
          <w:p w14:paraId="5196CEED"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習</w:t>
            </w:r>
          </w:p>
          <w:p w14:paraId="218D3BBB"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課</w:t>
            </w:r>
          </w:p>
          <w:p w14:paraId="42394269"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程</w:t>
            </w:r>
          </w:p>
        </w:tc>
        <w:tc>
          <w:tcPr>
            <w:tcW w:w="549" w:type="pct"/>
            <w:gridSpan w:val="2"/>
            <w:vMerge w:val="restart"/>
            <w:tcBorders>
              <w:top w:val="doub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9B588F1"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語文</w:t>
            </w:r>
          </w:p>
        </w:tc>
        <w:tc>
          <w:tcPr>
            <w:tcW w:w="1436" w:type="pct"/>
            <w:tcBorders>
              <w:top w:val="doub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4535460"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國語文</w:t>
            </w:r>
          </w:p>
        </w:tc>
        <w:tc>
          <w:tcPr>
            <w:tcW w:w="508" w:type="pct"/>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7BD8C402"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5</w:t>
            </w:r>
          </w:p>
        </w:tc>
        <w:tc>
          <w:tcPr>
            <w:tcW w:w="509" w:type="pct"/>
            <w:tcBorders>
              <w:top w:val="doub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45E47876"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5</w:t>
            </w:r>
          </w:p>
        </w:tc>
        <w:tc>
          <w:tcPr>
            <w:tcW w:w="508" w:type="pct"/>
            <w:tcBorders>
              <w:top w:val="double" w:sz="4" w:space="0" w:color="000000"/>
              <w:left w:val="single" w:sz="4" w:space="0" w:color="auto"/>
              <w:bottom w:val="single" w:sz="4" w:space="0" w:color="000000"/>
              <w:right w:val="single" w:sz="4" w:space="0" w:color="000000"/>
            </w:tcBorders>
            <w:shd w:val="clear" w:color="auto" w:fill="auto"/>
            <w:vAlign w:val="center"/>
          </w:tcPr>
          <w:p w14:paraId="68EE2AE5"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5</w:t>
            </w:r>
          </w:p>
        </w:tc>
        <w:tc>
          <w:tcPr>
            <w:tcW w:w="647" w:type="pct"/>
            <w:tcBorders>
              <w:top w:val="doub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13F07FD7"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bCs/>
                <w:sz w:val="22"/>
                <w:szCs w:val="22"/>
              </w:rPr>
              <w:t>5</w:t>
            </w:r>
          </w:p>
        </w:tc>
      </w:tr>
      <w:tr w:rsidR="006B3BF3" w:rsidRPr="00896CE7" w14:paraId="6447DC17" w14:textId="77777777" w:rsidTr="00DB17A0">
        <w:trPr>
          <w:trHeight w:val="534"/>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1E1AE2B7"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08783FA8"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49" w:type="pct"/>
            <w:gridSpan w:val="2"/>
            <w:vMerge/>
            <w:tcBorders>
              <w:top w:val="doub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82EB3DA"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436"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2B65EEE"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本土語文/新住民語文</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296494CC"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1</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12AD22C4"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1</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171B7CB7"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 xml:space="preserve">0 </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148C4536"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bCs/>
                <w:sz w:val="22"/>
                <w:szCs w:val="22"/>
              </w:rPr>
              <w:t>1</w:t>
            </w:r>
          </w:p>
        </w:tc>
      </w:tr>
      <w:tr w:rsidR="006B3BF3" w:rsidRPr="00896CE7" w14:paraId="358BE3C4" w14:textId="77777777" w:rsidTr="00DB17A0">
        <w:trPr>
          <w:trHeight w:val="527"/>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33D35664"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4DA613B8"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49" w:type="pct"/>
            <w:gridSpan w:val="2"/>
            <w:vMerge/>
            <w:tcBorders>
              <w:top w:val="doub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4F4811"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436"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78CA64B"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英語文</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29D4574D"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5225E676"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13070D45"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1094BFB9"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r>
      <w:tr w:rsidR="006B3BF3" w:rsidRPr="00896CE7" w14:paraId="7B9DAB3E" w14:textId="77777777" w:rsidTr="00DB17A0">
        <w:trPr>
          <w:trHeight w:val="535"/>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52AD9B96"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6936AAF9"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149F85B"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數學</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3DC9BC76"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4</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F4FC904"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4</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32DF899A"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4</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44AEA932"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bCs/>
                <w:sz w:val="22"/>
                <w:szCs w:val="22"/>
              </w:rPr>
              <w:t>4</w:t>
            </w:r>
          </w:p>
        </w:tc>
      </w:tr>
      <w:tr w:rsidR="006B3BF3" w:rsidRPr="00896CE7" w14:paraId="05247C20" w14:textId="77777777" w:rsidTr="00DB17A0">
        <w:trPr>
          <w:trHeight w:val="543"/>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6ABF5FAF"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4AC6A7A5"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21A546F"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社會</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07260AF5"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597F0A4E"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79BB401A"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1F97299F"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bCs/>
                <w:sz w:val="22"/>
                <w:szCs w:val="22"/>
              </w:rPr>
              <w:t>3</w:t>
            </w:r>
          </w:p>
        </w:tc>
      </w:tr>
      <w:tr w:rsidR="006B3BF3" w:rsidRPr="00896CE7" w14:paraId="16699BEE" w14:textId="77777777" w:rsidTr="00DB17A0">
        <w:trPr>
          <w:trHeight w:val="537"/>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63BA966A"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08294298"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EC6BC7"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自然科學</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55EF91BA"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62B65DA4"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09334AF3"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0FCF151C"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bCs/>
                <w:sz w:val="22"/>
                <w:szCs w:val="22"/>
              </w:rPr>
              <w:t>3</w:t>
            </w:r>
          </w:p>
        </w:tc>
      </w:tr>
      <w:tr w:rsidR="006B3BF3" w:rsidRPr="00896CE7" w14:paraId="37761E34" w14:textId="77777777" w:rsidTr="00DB17A0">
        <w:trPr>
          <w:trHeight w:val="531"/>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6C8FBB3F"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610F4C28"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E98681"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藝術</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73D9D2E2"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2</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067C2802"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2</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64178A99"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2</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762D006C"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bCs/>
                <w:sz w:val="22"/>
                <w:szCs w:val="22"/>
              </w:rPr>
              <w:t>2-3</w:t>
            </w:r>
          </w:p>
        </w:tc>
      </w:tr>
      <w:tr w:rsidR="006B3BF3" w:rsidRPr="00896CE7" w14:paraId="7CEE5148" w14:textId="77777777" w:rsidTr="00DB17A0">
        <w:trPr>
          <w:trHeight w:val="539"/>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49718B2E"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23F538D5"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92040C"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綜合活動</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29B1EA79"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2</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297CDA95"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2</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35DA4991"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2</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12450570" w14:textId="77777777" w:rsidR="006B3BF3" w:rsidRPr="00654632" w:rsidRDefault="006B3BF3" w:rsidP="00DB17A0">
            <w:pPr>
              <w:pStyle w:val="Standard"/>
              <w:snapToGrid w:val="0"/>
              <w:spacing w:line="240" w:lineRule="atLeast"/>
              <w:jc w:val="center"/>
              <w:rPr>
                <w:rFonts w:ascii="標楷體" w:eastAsia="標楷體" w:hAnsi="標楷體"/>
                <w:bCs/>
                <w:sz w:val="22"/>
                <w:szCs w:val="22"/>
              </w:rPr>
            </w:pPr>
            <w:r w:rsidRPr="00654632">
              <w:rPr>
                <w:rFonts w:ascii="標楷體" w:eastAsia="標楷體" w:hAnsi="標楷體" w:cs="Book Antiqua" w:hint="eastAsia"/>
                <w:bCs/>
                <w:sz w:val="22"/>
                <w:szCs w:val="22"/>
              </w:rPr>
              <w:t>2</w:t>
            </w:r>
            <w:r w:rsidRPr="00654632">
              <w:rPr>
                <w:rFonts w:ascii="標楷體" w:eastAsia="標楷體" w:hAnsi="標楷體" w:cs="Book Antiqua"/>
                <w:bCs/>
                <w:sz w:val="22"/>
                <w:szCs w:val="22"/>
              </w:rPr>
              <w:t>-</w:t>
            </w:r>
            <w:r w:rsidRPr="00654632">
              <w:rPr>
                <w:rFonts w:ascii="標楷體" w:eastAsia="標楷體" w:hAnsi="標楷體" w:cs="Book Antiqua" w:hint="eastAsia"/>
                <w:bCs/>
                <w:sz w:val="22"/>
                <w:szCs w:val="22"/>
              </w:rPr>
              <w:t>3</w:t>
            </w:r>
          </w:p>
        </w:tc>
      </w:tr>
      <w:tr w:rsidR="006B3BF3" w:rsidRPr="00896CE7" w14:paraId="31A8DAE0" w14:textId="77777777" w:rsidTr="00DB17A0">
        <w:trPr>
          <w:trHeight w:val="547"/>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5DB12ED1"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715DE4E9"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A23A872"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科技</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0501E32D"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1</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3474ECF2"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1</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04B2D137"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1</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5B10E187"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1-2</w:t>
            </w:r>
          </w:p>
        </w:tc>
      </w:tr>
      <w:tr w:rsidR="006B3BF3" w:rsidRPr="00896CE7" w14:paraId="5B6B2B4C" w14:textId="77777777" w:rsidTr="00DB17A0">
        <w:trPr>
          <w:trHeight w:val="527"/>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35E18D41"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tcBorders>
            <w:shd w:val="clear" w:color="auto" w:fill="auto"/>
            <w:tcMar>
              <w:top w:w="0" w:type="dxa"/>
              <w:left w:w="108" w:type="dxa"/>
              <w:bottom w:w="0" w:type="dxa"/>
              <w:right w:w="108" w:type="dxa"/>
            </w:tcMar>
            <w:vAlign w:val="center"/>
          </w:tcPr>
          <w:p w14:paraId="28F4D433"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37D7D58"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健康與體育</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103E8A7D"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2</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4A539801"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2</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03FB39DB"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57E731B7"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bCs/>
                <w:sz w:val="22"/>
                <w:szCs w:val="22"/>
              </w:rPr>
              <w:t>2-3</w:t>
            </w:r>
          </w:p>
        </w:tc>
      </w:tr>
      <w:tr w:rsidR="006B3BF3" w:rsidRPr="00896CE7" w14:paraId="5E505A4C" w14:textId="77777777" w:rsidTr="00DB17A0">
        <w:trPr>
          <w:trHeight w:val="548"/>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3968D914"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510" w:type="pct"/>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65C9F46"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A56ED17"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體育專業</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63D248B8"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5</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153CB1FC"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5</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5484BCAE"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5</w:t>
            </w:r>
          </w:p>
        </w:tc>
        <w:tc>
          <w:tcPr>
            <w:tcW w:w="647" w:type="pct"/>
            <w:tcBorders>
              <w:top w:val="single" w:sz="4" w:space="0" w:color="000000"/>
              <w:left w:val="single" w:sz="4" w:space="0" w:color="000000"/>
              <w:bottom w:val="single" w:sz="4" w:space="0" w:color="000000"/>
              <w:right w:val="double" w:sz="4" w:space="0" w:color="000000"/>
            </w:tcBorders>
            <w:shd w:val="clear" w:color="auto" w:fill="auto"/>
            <w:tcMar>
              <w:top w:w="0" w:type="dxa"/>
              <w:left w:w="10" w:type="dxa"/>
              <w:bottom w:w="0" w:type="dxa"/>
              <w:right w:w="10" w:type="dxa"/>
            </w:tcMar>
            <w:vAlign w:val="center"/>
          </w:tcPr>
          <w:p w14:paraId="03473888"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5</w:t>
            </w:r>
          </w:p>
        </w:tc>
      </w:tr>
      <w:tr w:rsidR="006B3BF3" w:rsidRPr="00896CE7" w14:paraId="2695914B" w14:textId="77777777" w:rsidTr="00DB17A0">
        <w:trPr>
          <w:trHeight w:val="532"/>
        </w:trPr>
        <w:tc>
          <w:tcPr>
            <w:tcW w:w="333" w:type="pct"/>
            <w:vMerge/>
            <w:tcBorders>
              <w:top w:val="doub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4BA50BD9" w14:textId="77777777" w:rsidR="006B3BF3" w:rsidRPr="008F2054" w:rsidRDefault="006B3BF3" w:rsidP="00DB17A0">
            <w:pPr>
              <w:pStyle w:val="Standard"/>
              <w:snapToGrid w:val="0"/>
              <w:spacing w:line="240" w:lineRule="atLeast"/>
              <w:jc w:val="center"/>
              <w:rPr>
                <w:rFonts w:ascii="標楷體" w:eastAsia="標楷體" w:hAnsi="標楷體" w:cs="Book Antiqua"/>
                <w:bCs/>
                <w:sz w:val="22"/>
                <w:szCs w:val="22"/>
              </w:rPr>
            </w:pPr>
          </w:p>
        </w:tc>
        <w:tc>
          <w:tcPr>
            <w:tcW w:w="2495" w:type="pct"/>
            <w:gridSpan w:val="4"/>
            <w:tcBorders>
              <w:top w:val="single" w:sz="4" w:space="0" w:color="000000"/>
              <w:left w:val="single" w:sz="4" w:space="0" w:color="000000"/>
              <w:bottom w:val="double" w:sz="4" w:space="0" w:color="000000"/>
            </w:tcBorders>
            <w:shd w:val="clear" w:color="auto" w:fill="auto"/>
            <w:tcMar>
              <w:top w:w="0" w:type="dxa"/>
              <w:left w:w="108" w:type="dxa"/>
              <w:bottom w:w="0" w:type="dxa"/>
              <w:right w:w="108" w:type="dxa"/>
            </w:tcMar>
            <w:vAlign w:val="center"/>
          </w:tcPr>
          <w:p w14:paraId="15C46671" w14:textId="77777777" w:rsidR="006B3BF3" w:rsidRPr="008F2054" w:rsidRDefault="006B3BF3" w:rsidP="00DB17A0">
            <w:pPr>
              <w:pStyle w:val="Standard"/>
              <w:snapToGrid w:val="0"/>
              <w:spacing w:line="240" w:lineRule="atLeast"/>
              <w:jc w:val="center"/>
              <w:rPr>
                <w:rFonts w:ascii="標楷體" w:eastAsia="標楷體" w:hAnsi="標楷體" w:cs="Book Antiqua"/>
                <w:bCs/>
                <w:sz w:val="18"/>
                <w:szCs w:val="18"/>
              </w:rPr>
            </w:pPr>
            <w:r w:rsidRPr="008F2054">
              <w:rPr>
                <w:rFonts w:ascii="標楷體" w:eastAsia="標楷體" w:hAnsi="標楷體" w:cs="Book Antiqua"/>
                <w:bCs/>
                <w:sz w:val="18"/>
                <w:szCs w:val="18"/>
              </w:rPr>
              <w:t>領域學習節數</w:t>
            </w:r>
            <w:r w:rsidRPr="008F2054">
              <w:rPr>
                <w:rFonts w:ascii="標楷體" w:eastAsia="標楷體" w:hAnsi="標楷體" w:cs="Book Antiqua" w:hint="eastAsia"/>
                <w:bCs/>
                <w:sz w:val="18"/>
                <w:szCs w:val="18"/>
              </w:rPr>
              <w:t>：七八年級：31-34節、九年級：30</w:t>
            </w:r>
            <w:r w:rsidRPr="008F2054">
              <w:rPr>
                <w:rFonts w:ascii="標楷體" w:eastAsia="標楷體" w:hAnsi="標楷體" w:cs="Book Antiqua"/>
                <w:bCs/>
                <w:sz w:val="18"/>
                <w:szCs w:val="18"/>
              </w:rPr>
              <w:t>-3</w:t>
            </w:r>
            <w:r w:rsidRPr="008F2054">
              <w:rPr>
                <w:rFonts w:ascii="標楷體" w:eastAsia="標楷體" w:hAnsi="標楷體" w:cs="Book Antiqua" w:hint="eastAsia"/>
                <w:bCs/>
                <w:sz w:val="18"/>
                <w:szCs w:val="18"/>
              </w:rPr>
              <w:t>4節</w:t>
            </w:r>
          </w:p>
        </w:tc>
        <w:tc>
          <w:tcPr>
            <w:tcW w:w="508" w:type="pct"/>
            <w:tcBorders>
              <w:top w:val="single" w:sz="4" w:space="0" w:color="000000"/>
              <w:left w:val="double" w:sz="4" w:space="0" w:color="000000"/>
              <w:bottom w:val="double" w:sz="4" w:space="0" w:color="000000"/>
            </w:tcBorders>
            <w:shd w:val="clear" w:color="auto" w:fill="auto"/>
            <w:tcMar>
              <w:top w:w="0" w:type="dxa"/>
              <w:left w:w="108" w:type="dxa"/>
              <w:bottom w:w="0" w:type="dxa"/>
              <w:right w:w="108" w:type="dxa"/>
            </w:tcMar>
            <w:vAlign w:val="center"/>
          </w:tcPr>
          <w:p w14:paraId="2A9AB207"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31</w:t>
            </w:r>
          </w:p>
        </w:tc>
        <w:tc>
          <w:tcPr>
            <w:tcW w:w="509" w:type="pct"/>
            <w:tcBorders>
              <w:top w:val="single" w:sz="4" w:space="0" w:color="000000"/>
              <w:left w:val="single" w:sz="4" w:space="0" w:color="000000"/>
              <w:bottom w:val="double" w:sz="4" w:space="0" w:color="000000"/>
              <w:right w:val="single" w:sz="4" w:space="0" w:color="auto"/>
            </w:tcBorders>
            <w:shd w:val="clear" w:color="auto" w:fill="auto"/>
            <w:tcMar>
              <w:top w:w="0" w:type="dxa"/>
              <w:left w:w="108" w:type="dxa"/>
              <w:bottom w:w="0" w:type="dxa"/>
              <w:right w:w="108" w:type="dxa"/>
            </w:tcMar>
            <w:vAlign w:val="center"/>
          </w:tcPr>
          <w:p w14:paraId="0BAC7A22"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31</w:t>
            </w:r>
          </w:p>
        </w:tc>
        <w:tc>
          <w:tcPr>
            <w:tcW w:w="508" w:type="pct"/>
            <w:tcBorders>
              <w:top w:val="single" w:sz="4" w:space="0" w:color="000000"/>
              <w:left w:val="single" w:sz="4" w:space="0" w:color="auto"/>
              <w:bottom w:val="double" w:sz="4" w:space="0" w:color="000000"/>
              <w:right w:val="single" w:sz="4" w:space="0" w:color="000000"/>
            </w:tcBorders>
            <w:shd w:val="clear" w:color="auto" w:fill="auto"/>
            <w:vAlign w:val="center"/>
          </w:tcPr>
          <w:p w14:paraId="72D617AE"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31</w:t>
            </w:r>
          </w:p>
        </w:tc>
        <w:tc>
          <w:tcPr>
            <w:tcW w:w="647" w:type="pct"/>
            <w:tcBorders>
              <w:top w:val="single" w:sz="4" w:space="0" w:color="000000"/>
              <w:left w:val="single" w:sz="4" w:space="0" w:color="000000"/>
              <w:bottom w:val="double" w:sz="4" w:space="0" w:color="000000"/>
              <w:right w:val="double" w:sz="4" w:space="0" w:color="000000"/>
            </w:tcBorders>
            <w:shd w:val="clear" w:color="auto" w:fill="auto"/>
            <w:tcMar>
              <w:top w:w="0" w:type="dxa"/>
              <w:left w:w="10" w:type="dxa"/>
              <w:bottom w:w="0" w:type="dxa"/>
              <w:right w:w="10" w:type="dxa"/>
            </w:tcMar>
            <w:vAlign w:val="center"/>
          </w:tcPr>
          <w:p w14:paraId="1A576A4B"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p>
        </w:tc>
      </w:tr>
      <w:tr w:rsidR="006B3BF3" w:rsidRPr="00896CE7" w14:paraId="68772A6A" w14:textId="77777777" w:rsidTr="00DB17A0">
        <w:trPr>
          <w:trHeight w:val="497"/>
        </w:trPr>
        <w:tc>
          <w:tcPr>
            <w:tcW w:w="333" w:type="pct"/>
            <w:vMerge w:val="restart"/>
            <w:tcBorders>
              <w:top w:val="double" w:sz="4" w:space="0" w:color="000000"/>
              <w:left w:val="double" w:sz="4" w:space="0" w:color="000000"/>
              <w:right w:val="single" w:sz="4" w:space="0" w:color="auto"/>
            </w:tcBorders>
            <w:shd w:val="clear" w:color="auto" w:fill="auto"/>
            <w:tcMar>
              <w:top w:w="0" w:type="dxa"/>
              <w:left w:w="108" w:type="dxa"/>
              <w:bottom w:w="0" w:type="dxa"/>
              <w:right w:w="108" w:type="dxa"/>
            </w:tcMar>
            <w:vAlign w:val="center"/>
          </w:tcPr>
          <w:p w14:paraId="52F3C01D" w14:textId="77777777" w:rsidR="006B3BF3" w:rsidRPr="00EF1385" w:rsidRDefault="006B3BF3" w:rsidP="00DB17A0">
            <w:pPr>
              <w:pStyle w:val="Standard"/>
              <w:snapToGrid w:val="0"/>
              <w:spacing w:line="240" w:lineRule="atLeast"/>
              <w:rPr>
                <w:rFonts w:ascii="標楷體" w:eastAsia="標楷體" w:hAnsi="標楷體" w:cs="Book Antiqua"/>
                <w:bCs/>
                <w:sz w:val="22"/>
                <w:szCs w:val="22"/>
              </w:rPr>
            </w:pPr>
            <w:r w:rsidRPr="00EF1385">
              <w:rPr>
                <w:rFonts w:ascii="標楷體" w:eastAsia="標楷體" w:hAnsi="標楷體" w:cs="Book Antiqua"/>
                <w:bCs/>
                <w:sz w:val="22"/>
                <w:szCs w:val="22"/>
              </w:rPr>
              <w:t>校訂</w:t>
            </w:r>
          </w:p>
          <w:p w14:paraId="6C1DF884" w14:textId="77777777" w:rsidR="006B3BF3" w:rsidRPr="00EF1385" w:rsidRDefault="006B3BF3" w:rsidP="00DB17A0">
            <w:pPr>
              <w:pStyle w:val="Standard"/>
              <w:snapToGrid w:val="0"/>
              <w:spacing w:line="240" w:lineRule="atLeast"/>
              <w:rPr>
                <w:rFonts w:ascii="標楷體" w:eastAsia="標楷體" w:hAnsi="標楷體" w:cs="Book Antiqua"/>
                <w:bCs/>
                <w:sz w:val="22"/>
                <w:szCs w:val="22"/>
              </w:rPr>
            </w:pPr>
            <w:r w:rsidRPr="00EF1385">
              <w:rPr>
                <w:rFonts w:ascii="標楷體" w:eastAsia="標楷體" w:hAnsi="標楷體" w:cs="Book Antiqua"/>
                <w:bCs/>
                <w:sz w:val="22"/>
                <w:szCs w:val="22"/>
              </w:rPr>
              <w:t>課程</w:t>
            </w:r>
          </w:p>
        </w:tc>
        <w:tc>
          <w:tcPr>
            <w:tcW w:w="510" w:type="pct"/>
            <w:vMerge w:val="restart"/>
            <w:tcBorders>
              <w:top w:val="double" w:sz="4" w:space="0" w:color="000000"/>
              <w:left w:val="single" w:sz="4" w:space="0" w:color="auto"/>
              <w:bottom w:val="single" w:sz="4" w:space="0" w:color="000000"/>
            </w:tcBorders>
            <w:shd w:val="clear" w:color="auto" w:fill="auto"/>
            <w:tcMar>
              <w:top w:w="0" w:type="dxa"/>
              <w:left w:w="108" w:type="dxa"/>
              <w:bottom w:w="0" w:type="dxa"/>
              <w:right w:w="108" w:type="dxa"/>
            </w:tcMar>
            <w:vAlign w:val="center"/>
          </w:tcPr>
          <w:p w14:paraId="54D3D3F1"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彈</w:t>
            </w:r>
          </w:p>
          <w:p w14:paraId="5D76A548"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性</w:t>
            </w:r>
          </w:p>
          <w:p w14:paraId="2BAFA81B"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學</w:t>
            </w:r>
          </w:p>
          <w:p w14:paraId="0CD0CB55"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習</w:t>
            </w:r>
          </w:p>
          <w:p w14:paraId="41154635"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課</w:t>
            </w:r>
          </w:p>
          <w:p w14:paraId="68334049"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程</w:t>
            </w:r>
          </w:p>
        </w:tc>
        <w:tc>
          <w:tcPr>
            <w:tcW w:w="1984" w:type="pct"/>
            <w:gridSpan w:val="3"/>
            <w:tcBorders>
              <w:top w:val="doub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3612FA"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特殊需求領域課程</w:t>
            </w:r>
          </w:p>
        </w:tc>
        <w:tc>
          <w:tcPr>
            <w:tcW w:w="508" w:type="pct"/>
            <w:tcBorders>
              <w:top w:val="double" w:sz="4" w:space="0" w:color="000000"/>
              <w:left w:val="double" w:sz="4" w:space="0" w:color="000000"/>
            </w:tcBorders>
            <w:shd w:val="clear" w:color="auto" w:fill="auto"/>
            <w:tcMar>
              <w:top w:w="0" w:type="dxa"/>
              <w:left w:w="108" w:type="dxa"/>
              <w:bottom w:w="0" w:type="dxa"/>
              <w:right w:w="108" w:type="dxa"/>
            </w:tcMar>
            <w:vAlign w:val="center"/>
          </w:tcPr>
          <w:p w14:paraId="6282CE38"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509" w:type="pct"/>
            <w:tcBorders>
              <w:top w:val="double" w:sz="4" w:space="0" w:color="000000"/>
              <w:left w:val="single" w:sz="4" w:space="0" w:color="000000"/>
              <w:right w:val="single" w:sz="4" w:space="0" w:color="auto"/>
            </w:tcBorders>
            <w:shd w:val="clear" w:color="auto" w:fill="auto"/>
            <w:tcMar>
              <w:top w:w="0" w:type="dxa"/>
              <w:left w:w="108" w:type="dxa"/>
              <w:bottom w:w="0" w:type="dxa"/>
              <w:right w:w="108" w:type="dxa"/>
            </w:tcMar>
            <w:vAlign w:val="center"/>
          </w:tcPr>
          <w:p w14:paraId="4F2E2C89"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508" w:type="pct"/>
            <w:tcBorders>
              <w:top w:val="double" w:sz="4" w:space="0" w:color="000000"/>
              <w:left w:val="single" w:sz="4" w:space="0" w:color="auto"/>
              <w:right w:val="single" w:sz="4" w:space="0" w:color="000000"/>
            </w:tcBorders>
            <w:shd w:val="clear" w:color="auto" w:fill="auto"/>
            <w:vAlign w:val="center"/>
          </w:tcPr>
          <w:p w14:paraId="396F56B7"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3</w:t>
            </w:r>
          </w:p>
        </w:tc>
        <w:tc>
          <w:tcPr>
            <w:tcW w:w="647" w:type="pct"/>
            <w:tcBorders>
              <w:top w:val="double" w:sz="4" w:space="0" w:color="000000"/>
              <w:left w:val="single" w:sz="4" w:space="0" w:color="000000"/>
              <w:right w:val="single" w:sz="4" w:space="0" w:color="auto"/>
            </w:tcBorders>
            <w:shd w:val="clear" w:color="auto" w:fill="auto"/>
            <w:tcMar>
              <w:top w:w="0" w:type="dxa"/>
              <w:left w:w="10" w:type="dxa"/>
              <w:bottom w:w="0" w:type="dxa"/>
              <w:right w:w="10" w:type="dxa"/>
            </w:tcMar>
            <w:vAlign w:val="center"/>
          </w:tcPr>
          <w:p w14:paraId="7F5E873D" w14:textId="77777777" w:rsidR="006B3BF3" w:rsidRPr="00654632" w:rsidRDefault="006B3BF3" w:rsidP="00DB17A0">
            <w:pPr>
              <w:pStyle w:val="Standard"/>
              <w:snapToGrid w:val="0"/>
              <w:spacing w:line="240" w:lineRule="atLeast"/>
              <w:jc w:val="center"/>
              <w:rPr>
                <w:rFonts w:ascii="標楷體" w:eastAsia="標楷體" w:hAnsi="標楷體" w:cs="Book Antiqua"/>
                <w:b/>
                <w:sz w:val="22"/>
                <w:szCs w:val="22"/>
              </w:rPr>
            </w:pPr>
            <w:r w:rsidRPr="00654632">
              <w:rPr>
                <w:rFonts w:ascii="標楷體" w:eastAsia="標楷體" w:hAnsi="標楷體" w:cs="Book Antiqua" w:hint="eastAsia"/>
                <w:sz w:val="22"/>
                <w:szCs w:val="22"/>
              </w:rPr>
              <w:t>1-3</w:t>
            </w:r>
          </w:p>
        </w:tc>
      </w:tr>
      <w:tr w:rsidR="006B3BF3" w:rsidRPr="00896CE7" w14:paraId="22749A31" w14:textId="77777777" w:rsidTr="00DB17A0">
        <w:trPr>
          <w:trHeight w:val="675"/>
        </w:trPr>
        <w:tc>
          <w:tcPr>
            <w:tcW w:w="333" w:type="pct"/>
            <w:vMerge/>
            <w:tcBorders>
              <w:left w:val="double" w:sz="4" w:space="0" w:color="000000"/>
              <w:right w:val="single" w:sz="4" w:space="0" w:color="auto"/>
            </w:tcBorders>
            <w:shd w:val="clear" w:color="auto" w:fill="auto"/>
            <w:tcMar>
              <w:top w:w="0" w:type="dxa"/>
              <w:left w:w="108" w:type="dxa"/>
              <w:bottom w:w="0" w:type="dxa"/>
              <w:right w:w="108" w:type="dxa"/>
            </w:tcMar>
            <w:vAlign w:val="center"/>
          </w:tcPr>
          <w:p w14:paraId="3EA31D11" w14:textId="77777777" w:rsidR="006B3BF3" w:rsidRPr="00EF1385" w:rsidRDefault="006B3BF3" w:rsidP="00DB17A0">
            <w:pPr>
              <w:rPr>
                <w:rFonts w:ascii="標楷體" w:eastAsia="標楷體" w:hAnsi="標楷體"/>
                <w:bCs/>
                <w:sz w:val="22"/>
                <w:szCs w:val="22"/>
              </w:rPr>
            </w:pPr>
          </w:p>
        </w:tc>
        <w:tc>
          <w:tcPr>
            <w:tcW w:w="510" w:type="pct"/>
            <w:vMerge/>
            <w:tcBorders>
              <w:top w:val="double" w:sz="4" w:space="0" w:color="000000"/>
              <w:left w:val="single" w:sz="4" w:space="0" w:color="auto"/>
              <w:bottom w:val="single" w:sz="4" w:space="0" w:color="000000"/>
            </w:tcBorders>
            <w:shd w:val="clear" w:color="auto" w:fill="auto"/>
            <w:tcMar>
              <w:top w:w="0" w:type="dxa"/>
              <w:left w:w="108" w:type="dxa"/>
              <w:bottom w:w="0" w:type="dxa"/>
              <w:right w:w="108" w:type="dxa"/>
            </w:tcMar>
            <w:vAlign w:val="center"/>
          </w:tcPr>
          <w:p w14:paraId="129EF8FC" w14:textId="77777777" w:rsidR="006B3BF3" w:rsidRPr="00EF1385" w:rsidRDefault="006B3BF3" w:rsidP="00DB17A0">
            <w:pPr>
              <w:rPr>
                <w:rFonts w:ascii="標楷體" w:eastAsia="標楷體" w:hAnsi="標楷體"/>
                <w:bCs/>
                <w:sz w:val="22"/>
                <w:szCs w:val="22"/>
              </w:rPr>
            </w:pPr>
          </w:p>
        </w:tc>
        <w:tc>
          <w:tcPr>
            <w:tcW w:w="312" w:type="pct"/>
            <w:vMerge w:val="restart"/>
            <w:tcBorders>
              <w:top w:val="single" w:sz="4" w:space="0" w:color="000000"/>
              <w:left w:val="single" w:sz="4" w:space="0" w:color="000000"/>
              <w:right w:val="single" w:sz="4" w:space="0" w:color="auto"/>
            </w:tcBorders>
            <w:shd w:val="clear" w:color="auto" w:fill="auto"/>
            <w:tcMar>
              <w:top w:w="0" w:type="dxa"/>
              <w:left w:w="108" w:type="dxa"/>
              <w:bottom w:w="0" w:type="dxa"/>
              <w:right w:w="108" w:type="dxa"/>
            </w:tcMar>
            <w:vAlign w:val="center"/>
          </w:tcPr>
          <w:p w14:paraId="77C28CEC"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特</w:t>
            </w:r>
            <w:r w:rsidRPr="00B0221E">
              <w:rPr>
                <w:rFonts w:ascii="標楷體" w:eastAsia="標楷體" w:hAnsi="標楷體" w:cs="Book Antiqua" w:hint="eastAsia"/>
                <w:bCs/>
                <w:sz w:val="20"/>
              </w:rPr>
              <w:t>殊需求領域課程</w:t>
            </w:r>
          </w:p>
        </w:tc>
        <w:tc>
          <w:tcPr>
            <w:tcW w:w="1673" w:type="pct"/>
            <w:gridSpan w:val="2"/>
            <w:tcBorders>
              <w:top w:val="single" w:sz="4" w:space="0" w:color="000000"/>
              <w:left w:val="single" w:sz="4" w:space="0" w:color="auto"/>
              <w:bottom w:val="single" w:sz="4" w:space="0" w:color="000000"/>
            </w:tcBorders>
            <w:shd w:val="clear" w:color="auto" w:fill="auto"/>
            <w:vAlign w:val="center"/>
          </w:tcPr>
          <w:p w14:paraId="7DA52E78"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心理敲敲門(一)(二)(三)</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44F4B1CC"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1</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A55B0DA"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sidRPr="00654632">
              <w:rPr>
                <w:rFonts w:ascii="標楷體" w:eastAsia="標楷體" w:hAnsi="標楷體" w:cs="Book Antiqua" w:hint="eastAsia"/>
                <w:sz w:val="22"/>
                <w:szCs w:val="22"/>
              </w:rPr>
              <w:t>1</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446EA1EB"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sidRPr="00654632">
              <w:rPr>
                <w:rFonts w:ascii="標楷體" w:eastAsia="標楷體" w:hAnsi="標楷體" w:cs="Book Antiqua" w:hint="eastAsia"/>
                <w:sz w:val="22"/>
                <w:szCs w:val="22"/>
              </w:rPr>
              <w:t>1</w:t>
            </w:r>
          </w:p>
        </w:tc>
        <w:tc>
          <w:tcPr>
            <w:tcW w:w="647" w:type="pct"/>
            <w:tcBorders>
              <w:top w:val="single" w:sz="4" w:space="0" w:color="000000"/>
              <w:left w:val="single" w:sz="4" w:space="0" w:color="000000"/>
              <w:bottom w:val="single" w:sz="4" w:space="0" w:color="000000"/>
              <w:right w:val="single" w:sz="4" w:space="0" w:color="auto"/>
            </w:tcBorders>
            <w:shd w:val="clear" w:color="auto" w:fill="auto"/>
            <w:tcMar>
              <w:top w:w="0" w:type="dxa"/>
              <w:left w:w="10" w:type="dxa"/>
              <w:bottom w:w="0" w:type="dxa"/>
              <w:right w:w="10" w:type="dxa"/>
            </w:tcMar>
            <w:vAlign w:val="center"/>
          </w:tcPr>
          <w:p w14:paraId="63467EA0"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sidRPr="00654632">
              <w:rPr>
                <w:rFonts w:ascii="標楷體" w:eastAsia="標楷體" w:hAnsi="標楷體" w:cs="Book Antiqua" w:hint="eastAsia"/>
                <w:sz w:val="22"/>
                <w:szCs w:val="22"/>
              </w:rPr>
              <w:t>1</w:t>
            </w:r>
          </w:p>
        </w:tc>
      </w:tr>
      <w:tr w:rsidR="006B3BF3" w:rsidRPr="00EF1385" w14:paraId="064ED29E" w14:textId="77777777" w:rsidTr="00DB17A0">
        <w:trPr>
          <w:trHeight w:val="682"/>
        </w:trPr>
        <w:tc>
          <w:tcPr>
            <w:tcW w:w="333" w:type="pct"/>
            <w:vMerge/>
            <w:tcBorders>
              <w:left w:val="double" w:sz="4" w:space="0" w:color="000000"/>
              <w:right w:val="single" w:sz="4" w:space="0" w:color="auto"/>
            </w:tcBorders>
            <w:shd w:val="clear" w:color="auto" w:fill="auto"/>
            <w:tcMar>
              <w:top w:w="0" w:type="dxa"/>
              <w:left w:w="108" w:type="dxa"/>
              <w:bottom w:w="0" w:type="dxa"/>
              <w:right w:w="108" w:type="dxa"/>
            </w:tcMar>
            <w:vAlign w:val="center"/>
          </w:tcPr>
          <w:p w14:paraId="6E4C0A03" w14:textId="77777777" w:rsidR="006B3BF3" w:rsidRPr="00EF1385" w:rsidRDefault="006B3BF3" w:rsidP="00DB17A0">
            <w:pPr>
              <w:rPr>
                <w:rFonts w:ascii="標楷體" w:eastAsia="標楷體" w:hAnsi="標楷體"/>
                <w:bCs/>
                <w:sz w:val="22"/>
                <w:szCs w:val="22"/>
              </w:rPr>
            </w:pPr>
          </w:p>
        </w:tc>
        <w:tc>
          <w:tcPr>
            <w:tcW w:w="510" w:type="pct"/>
            <w:vMerge/>
            <w:tcBorders>
              <w:top w:val="double" w:sz="4" w:space="0" w:color="000000"/>
              <w:left w:val="single" w:sz="4" w:space="0" w:color="auto"/>
              <w:bottom w:val="single" w:sz="4" w:space="0" w:color="000000"/>
            </w:tcBorders>
            <w:shd w:val="clear" w:color="auto" w:fill="auto"/>
            <w:tcMar>
              <w:top w:w="0" w:type="dxa"/>
              <w:left w:w="108" w:type="dxa"/>
              <w:bottom w:w="0" w:type="dxa"/>
              <w:right w:w="108" w:type="dxa"/>
            </w:tcMar>
            <w:vAlign w:val="center"/>
          </w:tcPr>
          <w:p w14:paraId="7629087A" w14:textId="77777777" w:rsidR="006B3BF3" w:rsidRPr="00EF1385" w:rsidRDefault="006B3BF3" w:rsidP="00DB17A0">
            <w:pPr>
              <w:rPr>
                <w:rFonts w:ascii="標楷體" w:eastAsia="標楷體" w:hAnsi="標楷體"/>
                <w:bCs/>
                <w:sz w:val="22"/>
                <w:szCs w:val="22"/>
              </w:rPr>
            </w:pPr>
          </w:p>
        </w:tc>
        <w:tc>
          <w:tcPr>
            <w:tcW w:w="312" w:type="pct"/>
            <w:vMerge/>
            <w:tcBorders>
              <w:left w:val="single" w:sz="4" w:space="0" w:color="000000"/>
              <w:right w:val="single" w:sz="4" w:space="0" w:color="auto"/>
            </w:tcBorders>
            <w:shd w:val="clear" w:color="auto" w:fill="auto"/>
            <w:tcMar>
              <w:top w:w="0" w:type="dxa"/>
              <w:left w:w="108" w:type="dxa"/>
              <w:bottom w:w="0" w:type="dxa"/>
              <w:right w:w="108" w:type="dxa"/>
            </w:tcMar>
            <w:vAlign w:val="center"/>
          </w:tcPr>
          <w:p w14:paraId="1F372609"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p>
        </w:tc>
        <w:tc>
          <w:tcPr>
            <w:tcW w:w="1673" w:type="pct"/>
            <w:gridSpan w:val="2"/>
            <w:tcBorders>
              <w:top w:val="single" w:sz="4" w:space="0" w:color="000000"/>
              <w:left w:val="single" w:sz="4" w:space="0" w:color="auto"/>
              <w:bottom w:val="single" w:sz="4" w:space="0" w:color="000000"/>
            </w:tcBorders>
            <w:shd w:val="clear" w:color="auto" w:fill="auto"/>
            <w:vAlign w:val="center"/>
          </w:tcPr>
          <w:p w14:paraId="21BAE889"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生涯規劃及探討(一)(二)(三)</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1A778B44" w14:textId="77777777" w:rsidR="006B3BF3" w:rsidRPr="00EF1385" w:rsidRDefault="006B3BF3" w:rsidP="00DB17A0">
            <w:pPr>
              <w:pStyle w:val="Standard"/>
              <w:snapToGrid w:val="0"/>
              <w:spacing w:line="240" w:lineRule="atLeast"/>
              <w:jc w:val="center"/>
              <w:rPr>
                <w:rFonts w:ascii="標楷體" w:eastAsia="標楷體" w:hAnsi="標楷體" w:cs="Book Antiqua"/>
                <w:sz w:val="22"/>
                <w:szCs w:val="22"/>
              </w:rPr>
            </w:pPr>
            <w:r w:rsidRPr="00EF1385">
              <w:rPr>
                <w:rFonts w:ascii="標楷體" w:eastAsia="標楷體" w:hAnsi="標楷體" w:cs="Book Antiqua" w:hint="eastAsia"/>
                <w:sz w:val="22"/>
                <w:szCs w:val="22"/>
              </w:rPr>
              <w:t>1</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7266BB8" w14:textId="77777777" w:rsidR="006B3BF3" w:rsidRPr="00EF1385" w:rsidRDefault="006B3BF3" w:rsidP="00DB17A0">
            <w:pPr>
              <w:pStyle w:val="Standard"/>
              <w:snapToGrid w:val="0"/>
              <w:spacing w:line="240" w:lineRule="atLeast"/>
              <w:jc w:val="center"/>
              <w:rPr>
                <w:rFonts w:ascii="標楷體" w:eastAsia="標楷體" w:hAnsi="標楷體" w:cs="Book Antiqua"/>
                <w:sz w:val="22"/>
                <w:szCs w:val="22"/>
              </w:rPr>
            </w:pPr>
            <w:r w:rsidRPr="00EF1385">
              <w:rPr>
                <w:rFonts w:ascii="標楷體" w:eastAsia="標楷體" w:hAnsi="標楷體" w:cs="Book Antiqua" w:hint="eastAsia"/>
                <w:sz w:val="22"/>
                <w:szCs w:val="22"/>
              </w:rPr>
              <w:t>1</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17FF5EA4" w14:textId="77777777" w:rsidR="006B3BF3" w:rsidRPr="00EF1385" w:rsidRDefault="006B3BF3" w:rsidP="00DB17A0">
            <w:pPr>
              <w:pStyle w:val="Standard"/>
              <w:snapToGrid w:val="0"/>
              <w:spacing w:line="240" w:lineRule="atLeast"/>
              <w:jc w:val="center"/>
              <w:rPr>
                <w:rFonts w:ascii="標楷體" w:eastAsia="標楷體" w:hAnsi="標楷體" w:cs="Book Antiqua"/>
                <w:sz w:val="22"/>
                <w:szCs w:val="22"/>
              </w:rPr>
            </w:pPr>
            <w:r w:rsidRPr="00EF1385">
              <w:rPr>
                <w:rFonts w:ascii="標楷體" w:eastAsia="標楷體" w:hAnsi="標楷體" w:cs="Book Antiqua" w:hint="eastAsia"/>
                <w:sz w:val="22"/>
                <w:szCs w:val="22"/>
              </w:rPr>
              <w:t>1</w:t>
            </w:r>
          </w:p>
        </w:tc>
        <w:tc>
          <w:tcPr>
            <w:tcW w:w="647" w:type="pct"/>
            <w:tcBorders>
              <w:top w:val="single" w:sz="4" w:space="0" w:color="000000"/>
              <w:left w:val="single" w:sz="4" w:space="0" w:color="000000"/>
              <w:bottom w:val="single" w:sz="4" w:space="0" w:color="000000"/>
              <w:right w:val="single" w:sz="4" w:space="0" w:color="auto"/>
            </w:tcBorders>
            <w:shd w:val="clear" w:color="auto" w:fill="auto"/>
            <w:tcMar>
              <w:top w:w="0" w:type="dxa"/>
              <w:left w:w="10" w:type="dxa"/>
              <w:bottom w:w="0" w:type="dxa"/>
              <w:right w:w="10" w:type="dxa"/>
            </w:tcMar>
            <w:vAlign w:val="center"/>
          </w:tcPr>
          <w:p w14:paraId="3ADE8987" w14:textId="77777777" w:rsidR="006B3BF3" w:rsidRPr="00EF1385" w:rsidRDefault="006B3BF3" w:rsidP="00DB17A0">
            <w:pPr>
              <w:pStyle w:val="Standard"/>
              <w:snapToGrid w:val="0"/>
              <w:spacing w:line="240" w:lineRule="atLeast"/>
              <w:jc w:val="center"/>
              <w:rPr>
                <w:rFonts w:ascii="標楷體" w:eastAsia="標楷體" w:hAnsi="標楷體" w:cs="Book Antiqua"/>
                <w:sz w:val="22"/>
                <w:szCs w:val="22"/>
              </w:rPr>
            </w:pPr>
            <w:r w:rsidRPr="00EF1385">
              <w:rPr>
                <w:rFonts w:ascii="標楷體" w:eastAsia="標楷體" w:hAnsi="標楷體" w:cs="Book Antiqua" w:hint="eastAsia"/>
                <w:sz w:val="22"/>
                <w:szCs w:val="22"/>
              </w:rPr>
              <w:t>1</w:t>
            </w:r>
          </w:p>
        </w:tc>
      </w:tr>
      <w:tr w:rsidR="006B3BF3" w:rsidRPr="00896CE7" w14:paraId="232C33A8" w14:textId="77777777" w:rsidTr="00DB17A0">
        <w:trPr>
          <w:trHeight w:val="384"/>
        </w:trPr>
        <w:tc>
          <w:tcPr>
            <w:tcW w:w="333" w:type="pct"/>
            <w:vMerge/>
            <w:tcBorders>
              <w:left w:val="double" w:sz="4" w:space="0" w:color="000000"/>
              <w:right w:val="single" w:sz="4" w:space="0" w:color="auto"/>
            </w:tcBorders>
            <w:shd w:val="clear" w:color="auto" w:fill="auto"/>
            <w:tcMar>
              <w:top w:w="0" w:type="dxa"/>
              <w:left w:w="108" w:type="dxa"/>
              <w:bottom w:w="0" w:type="dxa"/>
              <w:right w:w="108" w:type="dxa"/>
            </w:tcMar>
            <w:vAlign w:val="center"/>
          </w:tcPr>
          <w:p w14:paraId="18F2B152" w14:textId="77777777" w:rsidR="006B3BF3" w:rsidRPr="00EF1385" w:rsidRDefault="006B3BF3" w:rsidP="00DB17A0">
            <w:pPr>
              <w:rPr>
                <w:rFonts w:ascii="標楷體" w:eastAsia="標楷體" w:hAnsi="標楷體"/>
                <w:bCs/>
                <w:sz w:val="22"/>
                <w:szCs w:val="22"/>
              </w:rPr>
            </w:pPr>
          </w:p>
        </w:tc>
        <w:tc>
          <w:tcPr>
            <w:tcW w:w="510" w:type="pct"/>
            <w:vMerge/>
            <w:tcBorders>
              <w:top w:val="double" w:sz="4" w:space="0" w:color="000000"/>
              <w:left w:val="single" w:sz="4" w:space="0" w:color="auto"/>
              <w:bottom w:val="single" w:sz="4" w:space="0" w:color="000000"/>
            </w:tcBorders>
            <w:shd w:val="clear" w:color="auto" w:fill="auto"/>
            <w:tcMar>
              <w:top w:w="0" w:type="dxa"/>
              <w:left w:w="108" w:type="dxa"/>
              <w:bottom w:w="0" w:type="dxa"/>
              <w:right w:w="108" w:type="dxa"/>
            </w:tcMar>
            <w:vAlign w:val="center"/>
          </w:tcPr>
          <w:p w14:paraId="318959ED" w14:textId="77777777" w:rsidR="006B3BF3" w:rsidRPr="00EF1385" w:rsidRDefault="006B3BF3" w:rsidP="00DB17A0">
            <w:pPr>
              <w:rPr>
                <w:rFonts w:ascii="標楷體" w:eastAsia="標楷體" w:hAnsi="標楷體"/>
                <w:bCs/>
                <w:sz w:val="22"/>
                <w:szCs w:val="22"/>
              </w:rPr>
            </w:pPr>
          </w:p>
        </w:tc>
        <w:tc>
          <w:tcPr>
            <w:tcW w:w="312" w:type="pct"/>
            <w:vMerge/>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D4BA958"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p>
        </w:tc>
        <w:tc>
          <w:tcPr>
            <w:tcW w:w="1673" w:type="pct"/>
            <w:gridSpan w:val="2"/>
            <w:tcBorders>
              <w:top w:val="single" w:sz="4" w:space="0" w:color="000000"/>
              <w:left w:val="single" w:sz="4" w:space="0" w:color="auto"/>
              <w:bottom w:val="single" w:sz="4" w:space="0" w:color="000000"/>
            </w:tcBorders>
            <w:shd w:val="clear" w:color="auto" w:fill="auto"/>
            <w:vAlign w:val="center"/>
          </w:tcPr>
          <w:p w14:paraId="5AAC8369"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運動傷害與防護(一)(二)(三)</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273A4975"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1</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0220E014"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1</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4241192F"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sidRPr="00654632">
              <w:rPr>
                <w:rFonts w:ascii="標楷體" w:eastAsia="標楷體" w:hAnsi="標楷體" w:cs="Book Antiqua" w:hint="eastAsia"/>
                <w:sz w:val="22"/>
                <w:szCs w:val="22"/>
              </w:rPr>
              <w:t>1</w:t>
            </w:r>
          </w:p>
        </w:tc>
        <w:tc>
          <w:tcPr>
            <w:tcW w:w="647" w:type="pct"/>
            <w:tcBorders>
              <w:top w:val="single" w:sz="4" w:space="0" w:color="000000"/>
              <w:left w:val="single" w:sz="4" w:space="0" w:color="000000"/>
              <w:bottom w:val="single" w:sz="4" w:space="0" w:color="000000"/>
              <w:right w:val="single" w:sz="4" w:space="0" w:color="auto"/>
            </w:tcBorders>
            <w:shd w:val="clear" w:color="auto" w:fill="auto"/>
            <w:tcMar>
              <w:top w:w="0" w:type="dxa"/>
              <w:left w:w="10" w:type="dxa"/>
              <w:bottom w:w="0" w:type="dxa"/>
              <w:right w:w="10" w:type="dxa"/>
            </w:tcMar>
            <w:vAlign w:val="center"/>
          </w:tcPr>
          <w:p w14:paraId="56700993"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sidRPr="00654632">
              <w:rPr>
                <w:rFonts w:ascii="標楷體" w:eastAsia="標楷體" w:hAnsi="標楷體" w:cs="Book Antiqua" w:hint="eastAsia"/>
                <w:sz w:val="22"/>
                <w:szCs w:val="22"/>
              </w:rPr>
              <w:t>1</w:t>
            </w:r>
          </w:p>
        </w:tc>
      </w:tr>
      <w:tr w:rsidR="006B3BF3" w:rsidRPr="00896CE7" w14:paraId="11DC391F" w14:textId="77777777" w:rsidTr="00DB17A0">
        <w:trPr>
          <w:trHeight w:val="539"/>
        </w:trPr>
        <w:tc>
          <w:tcPr>
            <w:tcW w:w="333" w:type="pct"/>
            <w:vMerge/>
            <w:tcBorders>
              <w:left w:val="double" w:sz="4" w:space="0" w:color="000000"/>
              <w:right w:val="single" w:sz="4" w:space="0" w:color="auto"/>
            </w:tcBorders>
            <w:shd w:val="clear" w:color="auto" w:fill="auto"/>
            <w:tcMar>
              <w:top w:w="0" w:type="dxa"/>
              <w:left w:w="108" w:type="dxa"/>
              <w:bottom w:w="0" w:type="dxa"/>
              <w:right w:w="108" w:type="dxa"/>
            </w:tcMar>
            <w:vAlign w:val="center"/>
          </w:tcPr>
          <w:p w14:paraId="71C6730B" w14:textId="77777777" w:rsidR="006B3BF3" w:rsidRPr="00EF1385" w:rsidRDefault="006B3BF3" w:rsidP="00DB17A0">
            <w:pPr>
              <w:rPr>
                <w:rFonts w:ascii="標楷體" w:eastAsia="標楷體" w:hAnsi="標楷體"/>
                <w:bCs/>
                <w:sz w:val="22"/>
                <w:szCs w:val="22"/>
              </w:rPr>
            </w:pPr>
          </w:p>
        </w:tc>
        <w:tc>
          <w:tcPr>
            <w:tcW w:w="510" w:type="pct"/>
            <w:vMerge/>
            <w:tcBorders>
              <w:top w:val="double" w:sz="4" w:space="0" w:color="000000"/>
              <w:left w:val="single" w:sz="4" w:space="0" w:color="auto"/>
              <w:bottom w:val="single" w:sz="4" w:space="0" w:color="000000"/>
            </w:tcBorders>
            <w:shd w:val="clear" w:color="auto" w:fill="auto"/>
            <w:tcMar>
              <w:top w:w="0" w:type="dxa"/>
              <w:left w:w="108" w:type="dxa"/>
              <w:bottom w:w="0" w:type="dxa"/>
              <w:right w:w="108" w:type="dxa"/>
            </w:tcMar>
            <w:vAlign w:val="center"/>
          </w:tcPr>
          <w:p w14:paraId="653863FB" w14:textId="77777777" w:rsidR="006B3BF3" w:rsidRPr="00EF1385" w:rsidRDefault="006B3BF3" w:rsidP="00DB17A0">
            <w:pPr>
              <w:rPr>
                <w:rFonts w:ascii="標楷體" w:eastAsia="標楷體" w:hAnsi="標楷體"/>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F607F1B" w14:textId="77777777" w:rsidR="006B3BF3" w:rsidRPr="00EF1385" w:rsidRDefault="006B3BF3" w:rsidP="00DB17A0">
            <w:pPr>
              <w:pStyle w:val="Standard"/>
              <w:snapToGrid w:val="0"/>
              <w:spacing w:line="240" w:lineRule="atLeast"/>
              <w:jc w:val="center"/>
              <w:rPr>
                <w:rFonts w:ascii="標楷體" w:eastAsia="標楷體" w:hAnsi="標楷體"/>
                <w:bCs/>
                <w:sz w:val="22"/>
                <w:szCs w:val="22"/>
              </w:rPr>
            </w:pPr>
            <w:r w:rsidRPr="00EF1385">
              <w:rPr>
                <w:rFonts w:ascii="標楷體" w:eastAsia="標楷體" w:hAnsi="標楷體" w:cs="Book Antiqua"/>
                <w:bCs/>
                <w:sz w:val="22"/>
                <w:szCs w:val="22"/>
              </w:rPr>
              <w:t>統整性主題/專題/議題探究課程</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73F9105D"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0</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34F5ACA8"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0</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4FED8006"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sidRPr="00654632">
              <w:rPr>
                <w:rFonts w:ascii="標楷體" w:eastAsia="標楷體" w:hAnsi="標楷體" w:cs="Book Antiqua" w:hint="eastAsia"/>
                <w:sz w:val="22"/>
                <w:szCs w:val="22"/>
              </w:rPr>
              <w:t>0</w:t>
            </w:r>
          </w:p>
        </w:tc>
        <w:tc>
          <w:tcPr>
            <w:tcW w:w="647" w:type="pct"/>
            <w:tcBorders>
              <w:top w:val="single" w:sz="4" w:space="0" w:color="000000"/>
              <w:left w:val="single" w:sz="4" w:space="0" w:color="000000"/>
              <w:bottom w:val="single" w:sz="4" w:space="0" w:color="000000"/>
              <w:right w:val="single" w:sz="4" w:space="0" w:color="auto"/>
            </w:tcBorders>
            <w:shd w:val="clear" w:color="auto" w:fill="auto"/>
            <w:tcMar>
              <w:top w:w="0" w:type="dxa"/>
              <w:left w:w="10" w:type="dxa"/>
              <w:bottom w:w="0" w:type="dxa"/>
              <w:right w:w="10" w:type="dxa"/>
            </w:tcMar>
            <w:vAlign w:val="center"/>
          </w:tcPr>
          <w:p w14:paraId="65553B99"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Pr>
                <w:rFonts w:ascii="標楷體" w:eastAsia="標楷體" w:hAnsi="標楷體" w:cs="Book Antiqua" w:hint="eastAsia"/>
                <w:sz w:val="22"/>
                <w:szCs w:val="22"/>
              </w:rPr>
              <w:t>0</w:t>
            </w:r>
          </w:p>
        </w:tc>
      </w:tr>
      <w:tr w:rsidR="006B3BF3" w:rsidRPr="00896CE7" w14:paraId="64106F11" w14:textId="77777777" w:rsidTr="00DB17A0">
        <w:trPr>
          <w:trHeight w:val="539"/>
        </w:trPr>
        <w:tc>
          <w:tcPr>
            <w:tcW w:w="333" w:type="pct"/>
            <w:vMerge/>
            <w:tcBorders>
              <w:left w:val="double" w:sz="4" w:space="0" w:color="000000"/>
              <w:right w:val="single" w:sz="4" w:space="0" w:color="auto"/>
            </w:tcBorders>
            <w:shd w:val="clear" w:color="auto" w:fill="auto"/>
            <w:tcMar>
              <w:top w:w="0" w:type="dxa"/>
              <w:left w:w="108" w:type="dxa"/>
              <w:bottom w:w="0" w:type="dxa"/>
              <w:right w:w="108" w:type="dxa"/>
            </w:tcMar>
            <w:vAlign w:val="center"/>
          </w:tcPr>
          <w:p w14:paraId="48881A40" w14:textId="77777777" w:rsidR="006B3BF3" w:rsidRPr="00EF1385" w:rsidRDefault="006B3BF3" w:rsidP="00DB17A0">
            <w:pPr>
              <w:rPr>
                <w:rFonts w:ascii="標楷體" w:eastAsia="標楷體" w:hAnsi="標楷體"/>
                <w:bCs/>
                <w:sz w:val="22"/>
                <w:szCs w:val="22"/>
              </w:rPr>
            </w:pPr>
          </w:p>
        </w:tc>
        <w:tc>
          <w:tcPr>
            <w:tcW w:w="510" w:type="pct"/>
            <w:vMerge/>
            <w:tcBorders>
              <w:top w:val="double" w:sz="4" w:space="0" w:color="000000"/>
              <w:left w:val="single" w:sz="4" w:space="0" w:color="auto"/>
              <w:bottom w:val="single" w:sz="4" w:space="0" w:color="000000"/>
            </w:tcBorders>
            <w:shd w:val="clear" w:color="auto" w:fill="auto"/>
            <w:tcMar>
              <w:top w:w="0" w:type="dxa"/>
              <w:left w:w="108" w:type="dxa"/>
              <w:bottom w:w="0" w:type="dxa"/>
              <w:right w:w="108" w:type="dxa"/>
            </w:tcMar>
            <w:vAlign w:val="center"/>
          </w:tcPr>
          <w:p w14:paraId="2863E7BD" w14:textId="77777777" w:rsidR="006B3BF3" w:rsidRPr="00EF1385" w:rsidRDefault="006B3BF3" w:rsidP="00DB17A0">
            <w:pPr>
              <w:rPr>
                <w:rFonts w:ascii="標楷體" w:eastAsia="標楷體" w:hAnsi="標楷體"/>
                <w:bCs/>
                <w:sz w:val="22"/>
                <w:szCs w:val="22"/>
              </w:rPr>
            </w:pPr>
          </w:p>
        </w:tc>
        <w:tc>
          <w:tcPr>
            <w:tcW w:w="1984" w:type="pct"/>
            <w:gridSpan w:val="3"/>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BBDF303" w14:textId="77777777" w:rsidR="006B3BF3" w:rsidRPr="00EF1385" w:rsidRDefault="006B3BF3" w:rsidP="00DB17A0">
            <w:pPr>
              <w:jc w:val="center"/>
              <w:rPr>
                <w:rFonts w:ascii="標楷體" w:eastAsia="標楷體" w:hAnsi="標楷體"/>
                <w:bCs/>
                <w:sz w:val="22"/>
                <w:szCs w:val="22"/>
              </w:rPr>
            </w:pPr>
            <w:r w:rsidRPr="00EF1385">
              <w:rPr>
                <w:rFonts w:ascii="標楷體" w:eastAsia="標楷體" w:hAnsi="標楷體" w:cs="Book Antiqua"/>
                <w:bCs/>
                <w:sz w:val="22"/>
                <w:szCs w:val="22"/>
              </w:rPr>
              <w:t>社團活動與技藝課程</w:t>
            </w:r>
          </w:p>
        </w:tc>
        <w:tc>
          <w:tcPr>
            <w:tcW w:w="508" w:type="pct"/>
            <w:tcBorders>
              <w:top w:val="single" w:sz="4" w:space="0" w:color="000000"/>
              <w:left w:val="double" w:sz="4" w:space="0" w:color="000000"/>
              <w:bottom w:val="single" w:sz="4" w:space="0" w:color="000000"/>
            </w:tcBorders>
            <w:shd w:val="clear" w:color="auto" w:fill="auto"/>
            <w:tcMar>
              <w:top w:w="0" w:type="dxa"/>
              <w:left w:w="108" w:type="dxa"/>
              <w:bottom w:w="0" w:type="dxa"/>
              <w:right w:w="108" w:type="dxa"/>
            </w:tcMar>
            <w:vAlign w:val="center"/>
          </w:tcPr>
          <w:p w14:paraId="61207A27"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0</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35FB0F9F"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0</w:t>
            </w:r>
          </w:p>
        </w:tc>
        <w:tc>
          <w:tcPr>
            <w:tcW w:w="508" w:type="pct"/>
            <w:tcBorders>
              <w:top w:val="single" w:sz="4" w:space="0" w:color="000000"/>
              <w:left w:val="single" w:sz="4" w:space="0" w:color="auto"/>
              <w:bottom w:val="single" w:sz="4" w:space="0" w:color="000000"/>
              <w:right w:val="single" w:sz="4" w:space="0" w:color="000000"/>
            </w:tcBorders>
            <w:shd w:val="clear" w:color="auto" w:fill="auto"/>
            <w:vAlign w:val="center"/>
          </w:tcPr>
          <w:p w14:paraId="7B931E59"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sidRPr="00654632">
              <w:rPr>
                <w:rFonts w:ascii="標楷體" w:eastAsia="標楷體" w:hAnsi="標楷體" w:cs="Book Antiqua" w:hint="eastAsia"/>
                <w:sz w:val="22"/>
                <w:szCs w:val="22"/>
              </w:rPr>
              <w:t>0</w:t>
            </w:r>
          </w:p>
        </w:tc>
        <w:tc>
          <w:tcPr>
            <w:tcW w:w="647" w:type="pct"/>
            <w:tcBorders>
              <w:top w:val="single" w:sz="4" w:space="0" w:color="000000"/>
              <w:left w:val="single" w:sz="4" w:space="0" w:color="000000"/>
              <w:bottom w:val="single" w:sz="4" w:space="0" w:color="000000"/>
              <w:right w:val="single" w:sz="4" w:space="0" w:color="auto"/>
            </w:tcBorders>
            <w:shd w:val="clear" w:color="auto" w:fill="auto"/>
            <w:tcMar>
              <w:top w:w="0" w:type="dxa"/>
              <w:left w:w="10" w:type="dxa"/>
              <w:bottom w:w="0" w:type="dxa"/>
              <w:right w:w="10" w:type="dxa"/>
            </w:tcMar>
            <w:vAlign w:val="center"/>
          </w:tcPr>
          <w:p w14:paraId="5600497F"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Pr>
                <w:rFonts w:ascii="標楷體" w:eastAsia="標楷體" w:hAnsi="標楷體" w:cs="Book Antiqua" w:hint="eastAsia"/>
                <w:sz w:val="22"/>
                <w:szCs w:val="22"/>
              </w:rPr>
              <w:t>0</w:t>
            </w:r>
          </w:p>
        </w:tc>
      </w:tr>
      <w:tr w:rsidR="006B3BF3" w:rsidRPr="00896CE7" w14:paraId="10CBE21E" w14:textId="77777777" w:rsidTr="00DB17A0">
        <w:trPr>
          <w:trHeight w:val="510"/>
        </w:trPr>
        <w:tc>
          <w:tcPr>
            <w:tcW w:w="333" w:type="pct"/>
            <w:vMerge/>
            <w:tcBorders>
              <w:left w:val="double" w:sz="4" w:space="0" w:color="000000"/>
              <w:right w:val="single" w:sz="4" w:space="0" w:color="auto"/>
            </w:tcBorders>
            <w:shd w:val="clear" w:color="auto" w:fill="auto"/>
            <w:tcMar>
              <w:top w:w="0" w:type="dxa"/>
              <w:left w:w="108" w:type="dxa"/>
              <w:bottom w:w="0" w:type="dxa"/>
              <w:right w:w="108" w:type="dxa"/>
            </w:tcMar>
            <w:vAlign w:val="center"/>
          </w:tcPr>
          <w:p w14:paraId="6581C886" w14:textId="77777777" w:rsidR="006B3BF3" w:rsidRPr="00EF1385" w:rsidRDefault="006B3BF3" w:rsidP="00DB17A0">
            <w:pPr>
              <w:rPr>
                <w:rFonts w:ascii="標楷體" w:eastAsia="標楷體" w:hAnsi="標楷體"/>
                <w:bCs/>
                <w:sz w:val="22"/>
                <w:szCs w:val="22"/>
              </w:rPr>
            </w:pPr>
          </w:p>
        </w:tc>
        <w:tc>
          <w:tcPr>
            <w:tcW w:w="510" w:type="pct"/>
            <w:vMerge/>
            <w:tcBorders>
              <w:top w:val="double" w:sz="4" w:space="0" w:color="000000"/>
              <w:left w:val="single" w:sz="4" w:space="0" w:color="auto"/>
              <w:bottom w:val="single" w:sz="4" w:space="0" w:color="000000"/>
            </w:tcBorders>
            <w:shd w:val="clear" w:color="auto" w:fill="auto"/>
            <w:tcMar>
              <w:top w:w="0" w:type="dxa"/>
              <w:left w:w="108" w:type="dxa"/>
              <w:bottom w:w="0" w:type="dxa"/>
              <w:right w:w="108" w:type="dxa"/>
            </w:tcMar>
            <w:vAlign w:val="center"/>
          </w:tcPr>
          <w:p w14:paraId="3EF6A55B" w14:textId="77777777" w:rsidR="006B3BF3" w:rsidRPr="00EF1385" w:rsidRDefault="006B3BF3" w:rsidP="00DB17A0">
            <w:pPr>
              <w:rPr>
                <w:rFonts w:ascii="標楷體" w:eastAsia="標楷體" w:hAnsi="標楷體"/>
                <w:bCs/>
                <w:sz w:val="22"/>
                <w:szCs w:val="22"/>
              </w:rPr>
            </w:pPr>
          </w:p>
        </w:tc>
        <w:tc>
          <w:tcPr>
            <w:tcW w:w="1984" w:type="pct"/>
            <w:gridSpan w:val="3"/>
            <w:tcBorders>
              <w:top w:val="single" w:sz="4" w:space="0" w:color="000000"/>
              <w:left w:val="single" w:sz="4" w:space="0" w:color="000000"/>
              <w:bottom w:val="double" w:sz="4" w:space="0" w:color="000000"/>
            </w:tcBorders>
            <w:shd w:val="clear" w:color="auto" w:fill="auto"/>
            <w:tcMar>
              <w:top w:w="0" w:type="dxa"/>
              <w:left w:w="108" w:type="dxa"/>
              <w:bottom w:w="0" w:type="dxa"/>
              <w:right w:w="108" w:type="dxa"/>
            </w:tcMar>
            <w:vAlign w:val="center"/>
          </w:tcPr>
          <w:p w14:paraId="17326462" w14:textId="77777777" w:rsidR="006B3BF3" w:rsidRPr="00EF1385" w:rsidRDefault="006B3BF3" w:rsidP="00DB17A0">
            <w:pPr>
              <w:jc w:val="center"/>
              <w:rPr>
                <w:rFonts w:ascii="標楷體" w:eastAsia="標楷體" w:hAnsi="標楷體"/>
                <w:bCs/>
                <w:sz w:val="22"/>
                <w:szCs w:val="22"/>
              </w:rPr>
            </w:pPr>
            <w:r w:rsidRPr="00EF1385">
              <w:rPr>
                <w:rFonts w:ascii="標楷體" w:eastAsia="標楷體" w:hAnsi="標楷體" w:cs="Book Antiqua"/>
                <w:bCs/>
                <w:sz w:val="22"/>
                <w:szCs w:val="22"/>
              </w:rPr>
              <w:t>其他類課程</w:t>
            </w:r>
            <w:r>
              <w:rPr>
                <w:rFonts w:ascii="標楷體" w:eastAsia="標楷體" w:hAnsi="標楷體" w:cs="Book Antiqua" w:hint="eastAsia"/>
                <w:bCs/>
                <w:sz w:val="22"/>
                <w:szCs w:val="22"/>
              </w:rPr>
              <w:t>：</w:t>
            </w:r>
            <w:r w:rsidRPr="00EF1385">
              <w:rPr>
                <w:rFonts w:ascii="標楷體" w:eastAsia="標楷體" w:hAnsi="標楷體" w:cs="Book Antiqua" w:hint="eastAsia"/>
                <w:bCs/>
                <w:sz w:val="22"/>
                <w:szCs w:val="22"/>
              </w:rPr>
              <w:t>班會</w:t>
            </w:r>
          </w:p>
        </w:tc>
        <w:tc>
          <w:tcPr>
            <w:tcW w:w="508" w:type="pct"/>
            <w:tcBorders>
              <w:top w:val="single" w:sz="4" w:space="0" w:color="000000"/>
              <w:left w:val="double" w:sz="4" w:space="0" w:color="000000"/>
              <w:bottom w:val="double" w:sz="4" w:space="0" w:color="000000"/>
            </w:tcBorders>
            <w:shd w:val="clear" w:color="auto" w:fill="auto"/>
            <w:tcMar>
              <w:top w:w="0" w:type="dxa"/>
              <w:left w:w="108" w:type="dxa"/>
              <w:bottom w:w="0" w:type="dxa"/>
              <w:right w:w="108" w:type="dxa"/>
            </w:tcMar>
            <w:vAlign w:val="center"/>
          </w:tcPr>
          <w:p w14:paraId="0341D2A8"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1</w:t>
            </w:r>
          </w:p>
        </w:tc>
        <w:tc>
          <w:tcPr>
            <w:tcW w:w="509" w:type="pct"/>
            <w:tcBorders>
              <w:top w:val="single" w:sz="4" w:space="0" w:color="000000"/>
              <w:left w:val="single" w:sz="4" w:space="0" w:color="000000"/>
              <w:bottom w:val="double" w:sz="4" w:space="0" w:color="000000"/>
              <w:right w:val="single" w:sz="4" w:space="0" w:color="auto"/>
            </w:tcBorders>
            <w:shd w:val="clear" w:color="auto" w:fill="auto"/>
            <w:tcMar>
              <w:top w:w="0" w:type="dxa"/>
              <w:left w:w="108" w:type="dxa"/>
              <w:bottom w:w="0" w:type="dxa"/>
              <w:right w:w="108" w:type="dxa"/>
            </w:tcMar>
            <w:vAlign w:val="center"/>
          </w:tcPr>
          <w:p w14:paraId="0F3B1C59"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1</w:t>
            </w:r>
          </w:p>
        </w:tc>
        <w:tc>
          <w:tcPr>
            <w:tcW w:w="508" w:type="pct"/>
            <w:tcBorders>
              <w:top w:val="single" w:sz="4" w:space="0" w:color="000000"/>
              <w:left w:val="single" w:sz="4" w:space="0" w:color="auto"/>
              <w:bottom w:val="double" w:sz="4" w:space="0" w:color="000000"/>
              <w:right w:val="single" w:sz="4" w:space="0" w:color="000000"/>
            </w:tcBorders>
            <w:shd w:val="clear" w:color="auto" w:fill="auto"/>
            <w:vAlign w:val="center"/>
          </w:tcPr>
          <w:p w14:paraId="69BB4757" w14:textId="77777777" w:rsidR="006B3BF3" w:rsidRPr="00654632" w:rsidRDefault="006B3BF3" w:rsidP="00DB17A0">
            <w:pPr>
              <w:pStyle w:val="Standard"/>
              <w:snapToGrid w:val="0"/>
              <w:spacing w:line="240" w:lineRule="atLeast"/>
              <w:jc w:val="center"/>
              <w:rPr>
                <w:rFonts w:ascii="標楷體" w:eastAsia="標楷體" w:hAnsi="標楷體" w:cs="Book Antiqua"/>
                <w:bCs/>
                <w:sz w:val="22"/>
                <w:szCs w:val="22"/>
              </w:rPr>
            </w:pPr>
            <w:r w:rsidRPr="00654632">
              <w:rPr>
                <w:rFonts w:ascii="標楷體" w:eastAsia="標楷體" w:hAnsi="標楷體" w:cs="Book Antiqua" w:hint="eastAsia"/>
                <w:bCs/>
                <w:sz w:val="22"/>
                <w:szCs w:val="22"/>
              </w:rPr>
              <w:t>1</w:t>
            </w:r>
          </w:p>
        </w:tc>
        <w:tc>
          <w:tcPr>
            <w:tcW w:w="647" w:type="pct"/>
            <w:tcBorders>
              <w:top w:val="single" w:sz="4" w:space="0" w:color="000000"/>
              <w:left w:val="single" w:sz="4" w:space="0" w:color="000000"/>
              <w:bottom w:val="double" w:sz="4" w:space="0" w:color="000000"/>
              <w:right w:val="single" w:sz="4" w:space="0" w:color="auto"/>
            </w:tcBorders>
            <w:shd w:val="clear" w:color="auto" w:fill="auto"/>
            <w:tcMar>
              <w:top w:w="0" w:type="dxa"/>
              <w:left w:w="10" w:type="dxa"/>
              <w:bottom w:w="0" w:type="dxa"/>
              <w:right w:w="10" w:type="dxa"/>
            </w:tcMar>
            <w:vAlign w:val="center"/>
          </w:tcPr>
          <w:p w14:paraId="50ACD09C"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Pr>
                <w:rFonts w:ascii="標楷體" w:eastAsia="標楷體" w:hAnsi="標楷體" w:cs="Book Antiqua" w:hint="eastAsia"/>
                <w:sz w:val="22"/>
                <w:szCs w:val="22"/>
              </w:rPr>
              <w:t>1</w:t>
            </w:r>
          </w:p>
        </w:tc>
      </w:tr>
      <w:tr w:rsidR="006B3BF3" w:rsidRPr="00896CE7" w14:paraId="137CD1B7" w14:textId="77777777" w:rsidTr="00DB17A0">
        <w:trPr>
          <w:trHeight w:val="546"/>
        </w:trPr>
        <w:tc>
          <w:tcPr>
            <w:tcW w:w="333" w:type="pct"/>
            <w:vMerge/>
            <w:tcBorders>
              <w:left w:val="double" w:sz="4" w:space="0" w:color="000000"/>
              <w:bottom w:val="double" w:sz="4" w:space="0" w:color="000000"/>
              <w:right w:val="single" w:sz="4" w:space="0" w:color="auto"/>
            </w:tcBorders>
            <w:shd w:val="clear" w:color="auto" w:fill="auto"/>
            <w:tcMar>
              <w:top w:w="0" w:type="dxa"/>
              <w:left w:w="108" w:type="dxa"/>
              <w:bottom w:w="0" w:type="dxa"/>
              <w:right w:w="108" w:type="dxa"/>
            </w:tcMar>
            <w:vAlign w:val="center"/>
          </w:tcPr>
          <w:p w14:paraId="78AE4C85"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p>
        </w:tc>
        <w:tc>
          <w:tcPr>
            <w:tcW w:w="2495" w:type="pct"/>
            <w:gridSpan w:val="4"/>
            <w:tcBorders>
              <w:top w:val="double" w:sz="4" w:space="0" w:color="000000"/>
              <w:left w:val="single" w:sz="4" w:space="0" w:color="auto"/>
              <w:bottom w:val="double" w:sz="4" w:space="0" w:color="000000"/>
            </w:tcBorders>
            <w:shd w:val="clear" w:color="auto" w:fill="auto"/>
            <w:vAlign w:val="center"/>
          </w:tcPr>
          <w:p w14:paraId="51BA904A"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彈性</w:t>
            </w:r>
            <w:r w:rsidRPr="00EF1385">
              <w:rPr>
                <w:rFonts w:ascii="標楷體" w:eastAsia="標楷體" w:hAnsi="標楷體" w:cs="Book Antiqua" w:hint="eastAsia"/>
                <w:bCs/>
                <w:sz w:val="22"/>
                <w:szCs w:val="22"/>
              </w:rPr>
              <w:t>學習課程節數</w:t>
            </w:r>
          </w:p>
        </w:tc>
        <w:tc>
          <w:tcPr>
            <w:tcW w:w="508" w:type="pct"/>
            <w:tcBorders>
              <w:top w:val="double" w:sz="4" w:space="0" w:color="000000"/>
              <w:left w:val="double" w:sz="4" w:space="0" w:color="000000"/>
              <w:bottom w:val="double" w:sz="4" w:space="0" w:color="000000"/>
            </w:tcBorders>
            <w:shd w:val="clear" w:color="auto" w:fill="auto"/>
            <w:tcMar>
              <w:top w:w="0" w:type="dxa"/>
              <w:left w:w="108" w:type="dxa"/>
              <w:bottom w:w="0" w:type="dxa"/>
              <w:right w:w="108" w:type="dxa"/>
            </w:tcMar>
            <w:vAlign w:val="center"/>
          </w:tcPr>
          <w:p w14:paraId="7D3E3807"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4</w:t>
            </w:r>
          </w:p>
        </w:tc>
        <w:tc>
          <w:tcPr>
            <w:tcW w:w="509" w:type="pct"/>
            <w:tcBorders>
              <w:top w:val="double" w:sz="4" w:space="0" w:color="000000"/>
              <w:left w:val="single" w:sz="4" w:space="0" w:color="000000"/>
              <w:bottom w:val="double" w:sz="4" w:space="0" w:color="000000"/>
              <w:right w:val="single" w:sz="4" w:space="0" w:color="auto"/>
            </w:tcBorders>
            <w:shd w:val="clear" w:color="auto" w:fill="auto"/>
            <w:tcMar>
              <w:top w:w="0" w:type="dxa"/>
              <w:left w:w="108" w:type="dxa"/>
              <w:bottom w:w="0" w:type="dxa"/>
              <w:right w:w="108" w:type="dxa"/>
            </w:tcMar>
            <w:vAlign w:val="center"/>
          </w:tcPr>
          <w:p w14:paraId="56F859E1"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4</w:t>
            </w:r>
          </w:p>
        </w:tc>
        <w:tc>
          <w:tcPr>
            <w:tcW w:w="508" w:type="pct"/>
            <w:tcBorders>
              <w:top w:val="double" w:sz="4" w:space="0" w:color="000000"/>
              <w:left w:val="single" w:sz="4" w:space="0" w:color="auto"/>
              <w:bottom w:val="double" w:sz="4" w:space="0" w:color="000000"/>
              <w:right w:val="single" w:sz="4" w:space="0" w:color="000000"/>
            </w:tcBorders>
            <w:shd w:val="clear" w:color="auto" w:fill="auto"/>
            <w:vAlign w:val="center"/>
          </w:tcPr>
          <w:p w14:paraId="109CF7F7"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Pr>
                <w:rFonts w:ascii="標楷體" w:eastAsia="標楷體" w:hAnsi="標楷體" w:cs="Book Antiqua" w:hint="eastAsia"/>
                <w:sz w:val="22"/>
                <w:szCs w:val="22"/>
              </w:rPr>
              <w:t>4</w:t>
            </w:r>
          </w:p>
        </w:tc>
        <w:tc>
          <w:tcPr>
            <w:tcW w:w="647" w:type="pct"/>
            <w:tcBorders>
              <w:top w:val="double" w:sz="4" w:space="0" w:color="000000"/>
              <w:left w:val="single" w:sz="4" w:space="0" w:color="000000"/>
              <w:bottom w:val="double" w:sz="4" w:space="0" w:color="000000"/>
              <w:right w:val="single" w:sz="4" w:space="0" w:color="auto"/>
            </w:tcBorders>
            <w:shd w:val="clear" w:color="auto" w:fill="auto"/>
            <w:tcMar>
              <w:top w:w="0" w:type="dxa"/>
              <w:left w:w="10" w:type="dxa"/>
              <w:bottom w:w="0" w:type="dxa"/>
              <w:right w:w="10" w:type="dxa"/>
            </w:tcMar>
            <w:vAlign w:val="center"/>
          </w:tcPr>
          <w:p w14:paraId="70E16F6E"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Pr>
                <w:rFonts w:ascii="標楷體" w:eastAsia="標楷體" w:hAnsi="標楷體" w:cs="Book Antiqua" w:hint="eastAsia"/>
                <w:sz w:val="22"/>
                <w:szCs w:val="22"/>
              </w:rPr>
              <w:t>4</w:t>
            </w:r>
          </w:p>
        </w:tc>
      </w:tr>
      <w:tr w:rsidR="006B3BF3" w:rsidRPr="00896CE7" w14:paraId="354F2B82" w14:textId="77777777" w:rsidTr="00DB17A0">
        <w:trPr>
          <w:trHeight w:val="539"/>
        </w:trPr>
        <w:tc>
          <w:tcPr>
            <w:tcW w:w="2828" w:type="pct"/>
            <w:gridSpan w:val="5"/>
            <w:tcBorders>
              <w:top w:val="double" w:sz="4" w:space="0" w:color="000000"/>
              <w:left w:val="double" w:sz="4" w:space="0" w:color="000000"/>
              <w:bottom w:val="double" w:sz="4" w:space="0" w:color="000000"/>
            </w:tcBorders>
            <w:shd w:val="clear" w:color="auto" w:fill="auto"/>
            <w:tcMar>
              <w:top w:w="0" w:type="dxa"/>
              <w:left w:w="108" w:type="dxa"/>
              <w:bottom w:w="0" w:type="dxa"/>
              <w:right w:w="108" w:type="dxa"/>
            </w:tcMar>
            <w:vAlign w:val="center"/>
          </w:tcPr>
          <w:p w14:paraId="36860B9C"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bCs/>
                <w:sz w:val="22"/>
                <w:szCs w:val="22"/>
              </w:rPr>
              <w:t>學習總節數</w:t>
            </w:r>
            <w:r>
              <w:rPr>
                <w:rFonts w:ascii="標楷體" w:eastAsia="標楷體" w:hAnsi="標楷體" w:cs="Book Antiqua" w:hint="eastAsia"/>
                <w:bCs/>
                <w:sz w:val="22"/>
                <w:szCs w:val="22"/>
              </w:rPr>
              <w:t>：</w:t>
            </w:r>
            <w:r w:rsidRPr="00EF1385">
              <w:rPr>
                <w:rFonts w:ascii="標楷體" w:eastAsia="標楷體" w:hAnsi="標楷體" w:cs="Book Antiqua" w:hint="eastAsia"/>
                <w:bCs/>
                <w:sz w:val="22"/>
                <w:szCs w:val="22"/>
              </w:rPr>
              <w:t>七八年級：33-35節、九年級：32</w:t>
            </w:r>
            <w:r w:rsidRPr="00EF1385">
              <w:rPr>
                <w:rFonts w:ascii="標楷體" w:eastAsia="標楷體" w:hAnsi="標楷體" w:cs="Book Antiqua"/>
                <w:bCs/>
                <w:sz w:val="22"/>
                <w:szCs w:val="22"/>
              </w:rPr>
              <w:t>-</w:t>
            </w:r>
            <w:r w:rsidRPr="00EF1385">
              <w:rPr>
                <w:rFonts w:ascii="標楷體" w:eastAsia="標楷體" w:hAnsi="標楷體" w:cs="Book Antiqua" w:hint="eastAsia"/>
                <w:bCs/>
                <w:sz w:val="22"/>
                <w:szCs w:val="22"/>
              </w:rPr>
              <w:t>35節</w:t>
            </w:r>
          </w:p>
        </w:tc>
        <w:tc>
          <w:tcPr>
            <w:tcW w:w="508" w:type="pct"/>
            <w:tcBorders>
              <w:top w:val="double" w:sz="4" w:space="0" w:color="000000"/>
              <w:left w:val="double" w:sz="4" w:space="0" w:color="000000"/>
              <w:bottom w:val="double" w:sz="4" w:space="0" w:color="000000"/>
            </w:tcBorders>
            <w:shd w:val="clear" w:color="auto" w:fill="auto"/>
            <w:tcMar>
              <w:top w:w="0" w:type="dxa"/>
              <w:left w:w="108" w:type="dxa"/>
              <w:bottom w:w="0" w:type="dxa"/>
              <w:right w:w="108" w:type="dxa"/>
            </w:tcMar>
            <w:vAlign w:val="center"/>
          </w:tcPr>
          <w:p w14:paraId="4F782701"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35</w:t>
            </w:r>
          </w:p>
        </w:tc>
        <w:tc>
          <w:tcPr>
            <w:tcW w:w="509" w:type="pct"/>
            <w:tcBorders>
              <w:top w:val="double" w:sz="4" w:space="0" w:color="000000"/>
              <w:left w:val="single" w:sz="4" w:space="0" w:color="000000"/>
              <w:bottom w:val="double" w:sz="4" w:space="0" w:color="000000"/>
              <w:right w:val="single" w:sz="4" w:space="0" w:color="auto"/>
            </w:tcBorders>
            <w:shd w:val="clear" w:color="auto" w:fill="auto"/>
            <w:tcMar>
              <w:top w:w="0" w:type="dxa"/>
              <w:left w:w="108" w:type="dxa"/>
              <w:bottom w:w="0" w:type="dxa"/>
              <w:right w:w="108" w:type="dxa"/>
            </w:tcMar>
            <w:vAlign w:val="center"/>
          </w:tcPr>
          <w:p w14:paraId="4F7D2834" w14:textId="77777777" w:rsidR="006B3BF3" w:rsidRPr="00EF1385" w:rsidRDefault="006B3BF3" w:rsidP="00DB17A0">
            <w:pPr>
              <w:pStyle w:val="Standard"/>
              <w:snapToGrid w:val="0"/>
              <w:spacing w:line="240" w:lineRule="atLeast"/>
              <w:jc w:val="center"/>
              <w:rPr>
                <w:rFonts w:ascii="標楷體" w:eastAsia="標楷體" w:hAnsi="標楷體" w:cs="Book Antiqua"/>
                <w:bCs/>
                <w:sz w:val="22"/>
                <w:szCs w:val="22"/>
              </w:rPr>
            </w:pPr>
            <w:r w:rsidRPr="00EF1385">
              <w:rPr>
                <w:rFonts w:ascii="標楷體" w:eastAsia="標楷體" w:hAnsi="標楷體" w:cs="Book Antiqua" w:hint="eastAsia"/>
                <w:bCs/>
                <w:sz w:val="22"/>
                <w:szCs w:val="22"/>
              </w:rPr>
              <w:t>35</w:t>
            </w:r>
          </w:p>
        </w:tc>
        <w:tc>
          <w:tcPr>
            <w:tcW w:w="508" w:type="pct"/>
            <w:tcBorders>
              <w:top w:val="double" w:sz="4" w:space="0" w:color="000000"/>
              <w:left w:val="single" w:sz="4" w:space="0" w:color="auto"/>
              <w:bottom w:val="double" w:sz="4" w:space="0" w:color="000000"/>
              <w:right w:val="single" w:sz="4" w:space="0" w:color="000000"/>
            </w:tcBorders>
            <w:shd w:val="clear" w:color="auto" w:fill="auto"/>
            <w:vAlign w:val="center"/>
          </w:tcPr>
          <w:p w14:paraId="0F7C40BD"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r>
              <w:rPr>
                <w:rFonts w:ascii="標楷體" w:eastAsia="標楷體" w:hAnsi="標楷體" w:cs="Book Antiqua" w:hint="eastAsia"/>
                <w:sz w:val="22"/>
                <w:szCs w:val="22"/>
              </w:rPr>
              <w:t>35</w:t>
            </w:r>
          </w:p>
        </w:tc>
        <w:tc>
          <w:tcPr>
            <w:tcW w:w="647" w:type="pct"/>
            <w:tcBorders>
              <w:top w:val="double" w:sz="4" w:space="0" w:color="000000"/>
              <w:left w:val="single" w:sz="4" w:space="0" w:color="000000"/>
              <w:bottom w:val="double" w:sz="4" w:space="0" w:color="000000"/>
              <w:right w:val="single" w:sz="4" w:space="0" w:color="auto"/>
            </w:tcBorders>
            <w:shd w:val="clear" w:color="auto" w:fill="auto"/>
            <w:tcMar>
              <w:top w:w="0" w:type="dxa"/>
              <w:left w:w="10" w:type="dxa"/>
              <w:bottom w:w="0" w:type="dxa"/>
              <w:right w:w="10" w:type="dxa"/>
            </w:tcMar>
            <w:vAlign w:val="center"/>
          </w:tcPr>
          <w:p w14:paraId="2CCC5114" w14:textId="77777777" w:rsidR="006B3BF3" w:rsidRPr="00654632" w:rsidRDefault="006B3BF3" w:rsidP="00DB17A0">
            <w:pPr>
              <w:pStyle w:val="Standard"/>
              <w:snapToGrid w:val="0"/>
              <w:spacing w:line="240" w:lineRule="atLeast"/>
              <w:jc w:val="center"/>
              <w:rPr>
                <w:rFonts w:ascii="標楷體" w:eastAsia="標楷體" w:hAnsi="標楷體" w:cs="Book Antiqua"/>
                <w:sz w:val="22"/>
                <w:szCs w:val="22"/>
              </w:rPr>
            </w:pPr>
          </w:p>
        </w:tc>
      </w:tr>
    </w:tbl>
    <w:p w14:paraId="3944D964" w14:textId="77777777" w:rsidR="006B3BF3" w:rsidRDefault="006B3BF3" w:rsidP="006B3BF3">
      <w:pPr>
        <w:pStyle w:val="Standard"/>
        <w:spacing w:after="108" w:line="400" w:lineRule="exact"/>
        <w:rPr>
          <w:rFonts w:ascii="標楷體" w:eastAsia="標楷體" w:hAnsi="標楷體" w:cs="標楷體"/>
          <w:b/>
          <w:color w:val="FF0000"/>
          <w:szCs w:val="24"/>
        </w:rPr>
      </w:pPr>
    </w:p>
    <w:p w14:paraId="2154AFE4" w14:textId="77777777" w:rsidR="006B3BF3" w:rsidRPr="00863337" w:rsidRDefault="006B3BF3" w:rsidP="006B3BF3">
      <w:pPr>
        <w:pStyle w:val="Standard"/>
        <w:numPr>
          <w:ilvl w:val="0"/>
          <w:numId w:val="32"/>
        </w:numPr>
        <w:spacing w:after="108" w:line="400" w:lineRule="exact"/>
        <w:rPr>
          <w:rFonts w:ascii="標楷體" w:eastAsia="標楷體" w:hAnsi="標楷體" w:cs="標楷體"/>
          <w:b/>
          <w:szCs w:val="24"/>
        </w:rPr>
      </w:pPr>
      <w:r w:rsidRPr="00863337">
        <w:rPr>
          <w:rFonts w:ascii="標楷體" w:eastAsia="標楷體" w:hAnsi="標楷體" w:cs="標楷體" w:hint="eastAsia"/>
          <w:b/>
          <w:szCs w:val="24"/>
        </w:rPr>
        <w:lastRenderedPageBreak/>
        <w:t>議題融入實施規劃</w:t>
      </w:r>
    </w:p>
    <w:p w14:paraId="48EC7A25" w14:textId="77777777" w:rsidR="006B3BF3" w:rsidRPr="00896CE7" w:rsidRDefault="006B3BF3" w:rsidP="006B3BF3">
      <w:pPr>
        <w:rPr>
          <w:rFonts w:ascii="標楷體" w:eastAsia="標楷體" w:hAnsi="標楷體"/>
          <w:color w:val="FF0000"/>
        </w:rPr>
      </w:pPr>
    </w:p>
    <w:tbl>
      <w:tblPr>
        <w:tblStyle w:val="afffff6"/>
        <w:tblW w:w="0" w:type="auto"/>
        <w:tblInd w:w="704" w:type="dxa"/>
        <w:tblLook w:val="04A0" w:firstRow="1" w:lastRow="0" w:firstColumn="1" w:lastColumn="0" w:noHBand="0" w:noVBand="1"/>
      </w:tblPr>
      <w:tblGrid>
        <w:gridCol w:w="2066"/>
        <w:gridCol w:w="5345"/>
        <w:gridCol w:w="1656"/>
      </w:tblGrid>
      <w:tr w:rsidR="006B3BF3" w:rsidRPr="00896CE7" w14:paraId="79D676EA" w14:textId="77777777" w:rsidTr="00545EB0">
        <w:tc>
          <w:tcPr>
            <w:tcW w:w="2066" w:type="dxa"/>
          </w:tcPr>
          <w:p w14:paraId="3316BFC0" w14:textId="77777777" w:rsidR="006B3BF3" w:rsidRPr="00863337" w:rsidRDefault="006B3BF3" w:rsidP="00DB17A0">
            <w:pPr>
              <w:pStyle w:val="Standard"/>
              <w:spacing w:after="108" w:line="400" w:lineRule="exact"/>
              <w:jc w:val="center"/>
              <w:rPr>
                <w:rFonts w:ascii="標楷體" w:eastAsia="標楷體" w:hAnsi="標楷體"/>
                <w:b/>
                <w:bCs/>
                <w:szCs w:val="24"/>
              </w:rPr>
            </w:pPr>
            <w:r w:rsidRPr="00863337">
              <w:rPr>
                <w:rFonts w:ascii="標楷體" w:eastAsia="標楷體" w:hAnsi="標楷體" w:hint="eastAsia"/>
                <w:b/>
                <w:bCs/>
                <w:szCs w:val="24"/>
              </w:rPr>
              <w:t>教育議題</w:t>
            </w:r>
          </w:p>
        </w:tc>
        <w:tc>
          <w:tcPr>
            <w:tcW w:w="5345" w:type="dxa"/>
          </w:tcPr>
          <w:p w14:paraId="0AC6E838" w14:textId="77777777" w:rsidR="006B3BF3" w:rsidRPr="00863337" w:rsidRDefault="006B3BF3" w:rsidP="00DB17A0">
            <w:pPr>
              <w:pStyle w:val="Standard"/>
              <w:spacing w:after="108" w:line="400" w:lineRule="exact"/>
              <w:jc w:val="center"/>
              <w:rPr>
                <w:rFonts w:ascii="標楷體" w:eastAsia="標楷體" w:hAnsi="標楷體"/>
                <w:b/>
                <w:bCs/>
                <w:szCs w:val="24"/>
              </w:rPr>
            </w:pPr>
            <w:r w:rsidRPr="00863337">
              <w:rPr>
                <w:rFonts w:ascii="標楷體" w:eastAsia="標楷體" w:hAnsi="標楷體" w:hint="eastAsia"/>
                <w:b/>
                <w:bCs/>
                <w:szCs w:val="24"/>
              </w:rPr>
              <w:t>課程活動主要說明</w:t>
            </w:r>
          </w:p>
        </w:tc>
        <w:tc>
          <w:tcPr>
            <w:tcW w:w="1656" w:type="dxa"/>
          </w:tcPr>
          <w:p w14:paraId="0BC75A0E" w14:textId="77777777" w:rsidR="006B3BF3" w:rsidRPr="00863337" w:rsidRDefault="006B3BF3" w:rsidP="00DB17A0">
            <w:pPr>
              <w:pStyle w:val="Standard"/>
              <w:spacing w:after="108" w:line="400" w:lineRule="exact"/>
              <w:jc w:val="center"/>
              <w:rPr>
                <w:rFonts w:ascii="標楷體" w:eastAsia="標楷體" w:hAnsi="標楷體"/>
                <w:b/>
                <w:bCs/>
                <w:szCs w:val="24"/>
              </w:rPr>
            </w:pPr>
            <w:r w:rsidRPr="00863337">
              <w:rPr>
                <w:rFonts w:ascii="標楷體" w:eastAsia="標楷體" w:hAnsi="標楷體" w:hint="eastAsia"/>
                <w:b/>
                <w:bCs/>
                <w:szCs w:val="24"/>
              </w:rPr>
              <w:t>備註</w:t>
            </w:r>
          </w:p>
        </w:tc>
      </w:tr>
      <w:tr w:rsidR="00545EB0" w:rsidRPr="00896CE7" w14:paraId="5B47C29F" w14:textId="77777777" w:rsidTr="00545EB0">
        <w:tc>
          <w:tcPr>
            <w:tcW w:w="2066" w:type="dxa"/>
          </w:tcPr>
          <w:p w14:paraId="339CF92D" w14:textId="3820E832" w:rsidR="00545EB0" w:rsidRPr="00CA24C6" w:rsidRDefault="00545EB0" w:rsidP="00545EB0">
            <w:pPr>
              <w:pStyle w:val="Standard"/>
              <w:spacing w:after="108" w:line="400" w:lineRule="exact"/>
              <w:rPr>
                <w:rFonts w:ascii="標楷體" w:eastAsia="標楷體" w:hAnsi="標楷體"/>
                <w:kern w:val="0"/>
                <w:sz w:val="20"/>
                <w:szCs w:val="24"/>
              </w:rPr>
            </w:pPr>
            <w:r w:rsidRPr="00CA24C6">
              <w:rPr>
                <w:rFonts w:ascii="標楷體" w:eastAsia="標楷體" w:hAnsi="標楷體" w:hint="eastAsia"/>
                <w:kern w:val="0"/>
                <w:sz w:val="20"/>
                <w:szCs w:val="24"/>
              </w:rPr>
              <w:t>1.生命教育</w:t>
            </w:r>
          </w:p>
        </w:tc>
        <w:tc>
          <w:tcPr>
            <w:tcW w:w="5345" w:type="dxa"/>
          </w:tcPr>
          <w:p w14:paraId="60BEFB86" w14:textId="5384DCD5" w:rsidR="00545EB0" w:rsidRPr="00F47865" w:rsidRDefault="00545EB0" w:rsidP="00546CCC">
            <w:pPr>
              <w:autoSpaceDE w:val="0"/>
              <w:spacing w:line="300" w:lineRule="exact"/>
              <w:jc w:val="both"/>
              <w:textAlignment w:val="auto"/>
              <w:rPr>
                <w:rFonts w:ascii="標楷體" w:eastAsia="標楷體" w:hAnsi="標楷體"/>
                <w:szCs w:val="24"/>
              </w:rPr>
            </w:pPr>
            <w:r w:rsidRPr="00CA24C6">
              <w:rPr>
                <w:rFonts w:ascii="標楷體" w:eastAsia="標楷體" w:hAnsi="標楷體" w:hint="eastAsia"/>
                <w:szCs w:val="24"/>
              </w:rPr>
              <w:t>■</w:t>
            </w:r>
            <w:r w:rsidRPr="00CA24C6">
              <w:rPr>
                <w:rFonts w:ascii="標楷體" w:eastAsia="標楷體" w:hAnsi="標楷體"/>
                <w:szCs w:val="24"/>
              </w:rPr>
              <w:t>融入領域/科目：</w:t>
            </w:r>
            <w:r w:rsidRPr="00CA24C6">
              <w:rPr>
                <w:rFonts w:ascii="標楷體" w:eastAsia="標楷體" w:hAnsi="標楷體" w:hint="eastAsia"/>
                <w:szCs w:val="24"/>
              </w:rPr>
              <w:t>生命</w:t>
            </w:r>
            <w:r w:rsidRPr="00CA24C6">
              <w:rPr>
                <w:rFonts w:ascii="標楷體" w:eastAsia="標楷體" w:hAnsi="標楷體"/>
                <w:szCs w:val="24"/>
              </w:rPr>
              <w:t>教育議題分布在各課程。</w:t>
            </w:r>
          </w:p>
          <w:p w14:paraId="19C43905" w14:textId="77777777" w:rsidR="00545EB0" w:rsidRDefault="00545EB0" w:rsidP="00CA24C6">
            <w:pPr>
              <w:autoSpaceDN/>
              <w:spacing w:line="300" w:lineRule="exact"/>
              <w:jc w:val="both"/>
              <w:textAlignment w:val="auto"/>
              <w:rPr>
                <w:rFonts w:ascii="標楷體" w:eastAsia="標楷體" w:hAnsi="標楷體"/>
                <w:szCs w:val="24"/>
              </w:rPr>
            </w:pPr>
            <w:r w:rsidRPr="00CA24C6">
              <w:rPr>
                <w:rFonts w:ascii="標楷體" w:eastAsia="標楷體" w:hAnsi="標楷體" w:hint="eastAsia"/>
                <w:szCs w:val="24"/>
              </w:rPr>
              <w:t>■</w:t>
            </w:r>
            <w:r w:rsidRPr="00CA24C6">
              <w:rPr>
                <w:rFonts w:ascii="標楷體" w:eastAsia="標楷體" w:hAnsi="標楷體"/>
                <w:szCs w:val="24"/>
              </w:rPr>
              <w:t>融入說明：</w:t>
            </w:r>
            <w:r w:rsidRPr="00F47865">
              <w:rPr>
                <w:rFonts w:ascii="標楷體" w:eastAsia="標楷體" w:hAnsi="標楷體" w:hint="eastAsia"/>
                <w:szCs w:val="24"/>
              </w:rPr>
              <w:t>生命教育主張以「人的培育」為基礎。生命教育探索生命的根本課題，包括人生目的與意義的探尋、美好價值的思辨與追求、自我的認識與提升、靈性的覺察與人格的統整，藉此引領學生在生命實踐上知行合一，追求幸福人生與至善境界，其實施乃全人教育理念得以落實之關鍵</w:t>
            </w:r>
            <w:r>
              <w:rPr>
                <w:rFonts w:ascii="標楷體" w:eastAsia="標楷體" w:hAnsi="標楷體" w:hint="eastAsia"/>
                <w:szCs w:val="24"/>
              </w:rPr>
              <w:t>。</w:t>
            </w:r>
          </w:p>
          <w:p w14:paraId="28100B17" w14:textId="5476E509" w:rsidR="00545EB0" w:rsidRPr="00CA24C6" w:rsidRDefault="00545EB0" w:rsidP="00CA24C6">
            <w:pPr>
              <w:pStyle w:val="Standard"/>
              <w:spacing w:line="300" w:lineRule="exact"/>
              <w:jc w:val="both"/>
              <w:rPr>
                <w:rFonts w:ascii="標楷體" w:eastAsia="標楷體" w:hAnsi="標楷體"/>
                <w:kern w:val="0"/>
                <w:sz w:val="20"/>
                <w:szCs w:val="24"/>
              </w:rPr>
            </w:pPr>
            <w:r w:rsidRPr="00CA24C6">
              <w:rPr>
                <w:rFonts w:ascii="標楷體" w:eastAsia="標楷體" w:hAnsi="標楷體" w:hint="eastAsia"/>
                <w:kern w:val="0"/>
                <w:sz w:val="20"/>
                <w:szCs w:val="24"/>
              </w:rPr>
              <w:t>■</w:t>
            </w:r>
            <w:r w:rsidRPr="00CA24C6">
              <w:rPr>
                <w:rFonts w:ascii="標楷體" w:eastAsia="標楷體" w:hAnsi="標楷體"/>
                <w:kern w:val="0"/>
                <w:sz w:val="20"/>
                <w:szCs w:val="24"/>
              </w:rPr>
              <w:t>融入學習課程：</w:t>
            </w:r>
            <w:r w:rsidRPr="00CA24C6">
              <w:rPr>
                <w:rFonts w:ascii="標楷體" w:eastAsia="標楷體" w:hAnsi="標楷體" w:hint="eastAsia"/>
                <w:kern w:val="0"/>
                <w:sz w:val="20"/>
                <w:szCs w:val="24"/>
              </w:rPr>
              <w:t>體育專業、心理敲敲門、運動傷害與防護、生涯規劃與探討</w:t>
            </w:r>
            <w:r w:rsidR="009C7D96">
              <w:rPr>
                <w:rFonts w:ascii="標楷體" w:eastAsia="標楷體" w:hAnsi="標楷體" w:hint="eastAsia"/>
                <w:kern w:val="0"/>
                <w:sz w:val="20"/>
                <w:szCs w:val="24"/>
              </w:rPr>
              <w:t>、輔導、國文</w:t>
            </w:r>
          </w:p>
        </w:tc>
        <w:tc>
          <w:tcPr>
            <w:tcW w:w="1656" w:type="dxa"/>
          </w:tcPr>
          <w:p w14:paraId="0A863FBC" w14:textId="77777777" w:rsidR="00545EB0" w:rsidRPr="00896CE7" w:rsidRDefault="00545EB0" w:rsidP="00545EB0">
            <w:pPr>
              <w:pStyle w:val="Standard"/>
              <w:spacing w:after="108" w:line="400" w:lineRule="exact"/>
              <w:rPr>
                <w:rFonts w:ascii="標楷體" w:eastAsia="標楷體" w:hAnsi="標楷體"/>
                <w:color w:val="FF0000"/>
                <w:szCs w:val="24"/>
              </w:rPr>
            </w:pPr>
          </w:p>
        </w:tc>
      </w:tr>
      <w:tr w:rsidR="00545EB0" w:rsidRPr="00896CE7" w14:paraId="43C92D7B" w14:textId="77777777" w:rsidTr="00545EB0">
        <w:tc>
          <w:tcPr>
            <w:tcW w:w="2066" w:type="dxa"/>
          </w:tcPr>
          <w:p w14:paraId="6B0237DC" w14:textId="73C479D3" w:rsidR="00545EB0" w:rsidRPr="00896CE7" w:rsidRDefault="00CA24C6" w:rsidP="00545EB0">
            <w:pPr>
              <w:pStyle w:val="Standard"/>
              <w:spacing w:after="108" w:line="400" w:lineRule="exact"/>
              <w:rPr>
                <w:rFonts w:ascii="標楷體" w:eastAsia="標楷體" w:hAnsi="標楷體"/>
                <w:color w:val="FF0000"/>
                <w:szCs w:val="24"/>
              </w:rPr>
            </w:pPr>
            <w:r w:rsidRPr="00CA24C6">
              <w:rPr>
                <w:rFonts w:ascii="標楷體" w:eastAsia="標楷體" w:hAnsi="標楷體" w:hint="eastAsia"/>
                <w:kern w:val="0"/>
                <w:sz w:val="20"/>
                <w:szCs w:val="24"/>
              </w:rPr>
              <w:t>2.戶外教育</w:t>
            </w:r>
          </w:p>
        </w:tc>
        <w:tc>
          <w:tcPr>
            <w:tcW w:w="5345" w:type="dxa"/>
          </w:tcPr>
          <w:p w14:paraId="3A0270B2" w14:textId="0CF95029" w:rsidR="00CA24C6" w:rsidRPr="00546CCC" w:rsidRDefault="00CA24C6" w:rsidP="00CA24C6">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w:t>
            </w:r>
            <w:r>
              <w:rPr>
                <w:rFonts w:ascii="標楷體" w:eastAsia="標楷體" w:hAnsi="標楷體" w:cs="微軟正黑體" w:hint="eastAsia"/>
                <w:bCs/>
                <w:szCs w:val="24"/>
              </w:rPr>
              <w:t>戶外</w:t>
            </w:r>
            <w:r w:rsidRPr="002D0B55">
              <w:rPr>
                <w:rFonts w:ascii="標楷體" w:eastAsia="標楷體" w:hAnsi="標楷體" w:cs="微軟正黑體"/>
                <w:bCs/>
                <w:szCs w:val="24"/>
              </w:rPr>
              <w:t>教育</w:t>
            </w:r>
            <w:r w:rsidRPr="002D0B55">
              <w:rPr>
                <w:rFonts w:ascii="標楷體" w:eastAsia="標楷體" w:hAnsi="標楷體" w:cs="微軟正黑體"/>
                <w:bCs/>
                <w:szCs w:val="24"/>
                <w:lang w:eastAsia="zh-HK"/>
              </w:rPr>
              <w:t>議題分布在</w:t>
            </w:r>
            <w:r>
              <w:rPr>
                <w:rFonts w:ascii="標楷體" w:eastAsia="標楷體" w:hAnsi="標楷體" w:cs="微軟正黑體" w:hint="eastAsia"/>
                <w:bCs/>
                <w:szCs w:val="24"/>
                <w:lang w:eastAsia="zh-HK"/>
              </w:rPr>
              <w:t>參與賽事與移地訓練等</w:t>
            </w:r>
            <w:r w:rsidRPr="002D0B55">
              <w:rPr>
                <w:rFonts w:ascii="標楷體" w:eastAsia="標楷體" w:hAnsi="標楷體" w:cs="微軟正黑體"/>
                <w:bCs/>
                <w:szCs w:val="24"/>
                <w:lang w:eastAsia="zh-HK"/>
              </w:rPr>
              <w:t>課程</w:t>
            </w:r>
            <w:r>
              <w:rPr>
                <w:rFonts w:ascii="標楷體" w:eastAsia="標楷體" w:hAnsi="標楷體" w:cs="微軟正黑體" w:hint="eastAsia"/>
                <w:bCs/>
                <w:szCs w:val="24"/>
                <w:lang w:eastAsia="zh-HK"/>
              </w:rPr>
              <w:t>中</w:t>
            </w:r>
            <w:r w:rsidRPr="002D0B55">
              <w:rPr>
                <w:rFonts w:ascii="標楷體" w:eastAsia="標楷體" w:hAnsi="標楷體" w:cs="微軟正黑體"/>
                <w:bCs/>
                <w:szCs w:val="24"/>
              </w:rPr>
              <w:t>。</w:t>
            </w:r>
          </w:p>
          <w:p w14:paraId="6E8A56D3" w14:textId="44B8D048" w:rsidR="00CA24C6" w:rsidRPr="00CA24C6" w:rsidRDefault="00CA24C6" w:rsidP="00CA24C6">
            <w:pPr>
              <w:autoSpaceDE w:val="0"/>
              <w:adjustRightInd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Pr>
                <w:rFonts w:ascii="標楷體" w:eastAsia="標楷體" w:hAnsi="標楷體" w:cs="微軟正黑體"/>
                <w:bCs/>
                <w:szCs w:val="24"/>
              </w:rPr>
              <w:t>融入說明：</w:t>
            </w:r>
            <w:r w:rsidR="00834BAC" w:rsidRPr="00834BAC">
              <w:rPr>
                <w:rFonts w:ascii="標楷體" w:eastAsia="標楷體" w:hAnsi="標楷體" w:cs="微軟正黑體" w:hint="eastAsia"/>
                <w:bCs/>
                <w:szCs w:val="24"/>
              </w:rPr>
              <w:t>提供多元優質的課室外學習機會、</w:t>
            </w:r>
            <w:r w:rsidRPr="00CA24C6">
              <w:rPr>
                <w:rFonts w:ascii="標楷體" w:eastAsia="標楷體" w:hAnsi="標楷體" w:cs="微軟正黑體" w:hint="eastAsia"/>
                <w:bCs/>
                <w:szCs w:val="24"/>
              </w:rPr>
              <w:t>後勤</w:t>
            </w:r>
            <w:r w:rsidRPr="00CA24C6">
              <w:rPr>
                <w:rFonts w:ascii="標楷體" w:eastAsia="標楷體" w:hAnsi="標楷體" w:cs="微軟正黑體"/>
                <w:bCs/>
                <w:szCs w:val="24"/>
              </w:rPr>
              <w:t>/</w:t>
            </w:r>
            <w:r w:rsidRPr="00CA24C6">
              <w:rPr>
                <w:rFonts w:ascii="標楷體" w:eastAsia="標楷體" w:hAnsi="標楷體" w:cs="微軟正黑體" w:hint="eastAsia"/>
                <w:bCs/>
                <w:szCs w:val="24"/>
              </w:rPr>
              <w:t>安全系統：</w:t>
            </w:r>
            <w:r w:rsidRPr="00CA24C6">
              <w:rPr>
                <w:rFonts w:ascii="標楷體" w:eastAsia="標楷體" w:hAnsi="標楷體" w:cs="微軟正黑體"/>
                <w:bCs/>
                <w:szCs w:val="24"/>
              </w:rPr>
              <w:t xml:space="preserve"> </w:t>
            </w:r>
          </w:p>
          <w:p w14:paraId="6F4952A6" w14:textId="77777777" w:rsidR="00545EB0" w:rsidRDefault="00CA24C6" w:rsidP="00CA24C6">
            <w:pPr>
              <w:autoSpaceDE w:val="0"/>
              <w:adjustRightInd w:val="0"/>
              <w:spacing w:line="300" w:lineRule="exact"/>
              <w:jc w:val="both"/>
              <w:textAlignment w:val="auto"/>
              <w:rPr>
                <w:rFonts w:ascii="標楷體" w:eastAsia="標楷體" w:cs="標楷體"/>
                <w:color w:val="000000"/>
                <w:sz w:val="23"/>
                <w:szCs w:val="23"/>
              </w:rPr>
            </w:pPr>
            <w:r w:rsidRPr="00CA24C6">
              <w:rPr>
                <w:rFonts w:ascii="標楷體" w:eastAsia="標楷體" w:hAnsi="標楷體" w:cs="微軟正黑體" w:hint="eastAsia"/>
                <w:bCs/>
                <w:szCs w:val="24"/>
              </w:rPr>
              <w:t>戶外教育之交通旅運、餐飲住宿、風險管理、緊急救護等後勤配套措施，由政府機關業務單位、學校、家長、民間團體和產業界，共同建置安全、永續的支援體系，以利戶外教育之積極推展</w:t>
            </w:r>
            <w:r w:rsidRPr="00CA24C6">
              <w:rPr>
                <w:rFonts w:ascii="標楷體" w:eastAsia="標楷體" w:cs="標楷體" w:hint="eastAsia"/>
                <w:color w:val="000000"/>
                <w:sz w:val="23"/>
                <w:szCs w:val="23"/>
              </w:rPr>
              <w:t>。</w:t>
            </w:r>
          </w:p>
          <w:p w14:paraId="4F25D48E" w14:textId="3F7E785D" w:rsidR="00CA24C6" w:rsidRPr="00CA24C6" w:rsidRDefault="00CA24C6" w:rsidP="00CA24C6">
            <w:pPr>
              <w:autoSpaceDE w:val="0"/>
              <w:adjustRightInd w:val="0"/>
              <w:spacing w:line="300" w:lineRule="exact"/>
              <w:jc w:val="both"/>
              <w:textAlignment w:val="auto"/>
              <w:rPr>
                <w:rFonts w:ascii="標楷體" w:eastAsia="標楷體" w:cs="標楷體"/>
                <w:color w:val="000000"/>
                <w:sz w:val="23"/>
                <w:szCs w:val="23"/>
              </w:rPr>
            </w:pPr>
            <w:r w:rsidRPr="00CA24C6">
              <w:rPr>
                <w:rFonts w:ascii="標楷體" w:eastAsia="標楷體" w:hAnsi="標楷體" w:hint="eastAsia"/>
                <w:szCs w:val="24"/>
              </w:rPr>
              <w:t>■</w:t>
            </w:r>
            <w:r w:rsidRPr="00CA24C6">
              <w:rPr>
                <w:rFonts w:ascii="標楷體" w:eastAsia="標楷體" w:hAnsi="標楷體"/>
                <w:szCs w:val="24"/>
              </w:rPr>
              <w:t>融入學習課程：</w:t>
            </w:r>
            <w:r w:rsidRPr="00CA24C6">
              <w:rPr>
                <w:rFonts w:ascii="標楷體" w:eastAsia="標楷體" w:hAnsi="標楷體" w:hint="eastAsia"/>
                <w:szCs w:val="24"/>
              </w:rPr>
              <w:t>體育專業、運動傷害與防護、生涯規劃與探討</w:t>
            </w:r>
          </w:p>
        </w:tc>
        <w:tc>
          <w:tcPr>
            <w:tcW w:w="1656" w:type="dxa"/>
          </w:tcPr>
          <w:p w14:paraId="79581922" w14:textId="77777777" w:rsidR="00545EB0" w:rsidRPr="00896CE7" w:rsidRDefault="00545EB0" w:rsidP="00545EB0">
            <w:pPr>
              <w:pStyle w:val="Standard"/>
              <w:spacing w:after="108" w:line="400" w:lineRule="exact"/>
              <w:rPr>
                <w:rFonts w:ascii="標楷體" w:eastAsia="標楷體" w:hAnsi="標楷體"/>
                <w:color w:val="FF0000"/>
                <w:szCs w:val="24"/>
              </w:rPr>
            </w:pPr>
          </w:p>
        </w:tc>
      </w:tr>
      <w:tr w:rsidR="00545EB0" w:rsidRPr="00896CE7" w14:paraId="319E6AAA" w14:textId="77777777" w:rsidTr="00545EB0">
        <w:tc>
          <w:tcPr>
            <w:tcW w:w="2066" w:type="dxa"/>
          </w:tcPr>
          <w:p w14:paraId="17E2928A" w14:textId="4896827D" w:rsidR="00545EB0" w:rsidRPr="00896CE7" w:rsidRDefault="00A923C8" w:rsidP="00545EB0">
            <w:pPr>
              <w:pStyle w:val="Standard"/>
              <w:spacing w:after="108" w:line="400" w:lineRule="exact"/>
              <w:rPr>
                <w:rFonts w:ascii="標楷體" w:eastAsia="標楷體" w:hAnsi="標楷體"/>
                <w:color w:val="FF0000"/>
                <w:szCs w:val="24"/>
              </w:rPr>
            </w:pPr>
            <w:r w:rsidRPr="00CA24C6">
              <w:rPr>
                <w:rFonts w:ascii="標楷體" w:eastAsia="標楷體" w:hAnsi="標楷體" w:hint="eastAsia"/>
                <w:kern w:val="0"/>
                <w:sz w:val="20"/>
                <w:szCs w:val="24"/>
              </w:rPr>
              <w:t>2.</w:t>
            </w:r>
            <w:r>
              <w:rPr>
                <w:rFonts w:ascii="標楷體" w:eastAsia="標楷體" w:hAnsi="標楷體" w:hint="eastAsia"/>
                <w:kern w:val="0"/>
                <w:sz w:val="20"/>
                <w:szCs w:val="24"/>
              </w:rPr>
              <w:t>環境</w:t>
            </w:r>
            <w:r w:rsidRPr="00CA24C6">
              <w:rPr>
                <w:rFonts w:ascii="標楷體" w:eastAsia="標楷體" w:hAnsi="標楷體" w:hint="eastAsia"/>
                <w:kern w:val="0"/>
                <w:sz w:val="20"/>
                <w:szCs w:val="24"/>
              </w:rPr>
              <w:t>教育</w:t>
            </w:r>
          </w:p>
        </w:tc>
        <w:tc>
          <w:tcPr>
            <w:tcW w:w="5345" w:type="dxa"/>
          </w:tcPr>
          <w:p w14:paraId="00E84685" w14:textId="77777777" w:rsidR="00A923C8" w:rsidRPr="002D0B55" w:rsidRDefault="00A923C8" w:rsidP="00A923C8">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 /科目：環境教育議題</w:t>
            </w:r>
            <w:r w:rsidRPr="002D0B55">
              <w:rPr>
                <w:rFonts w:ascii="標楷體" w:eastAsia="標楷體" w:hAnsi="標楷體" w:cs="微軟正黑體"/>
                <w:bCs/>
                <w:szCs w:val="24"/>
                <w:lang w:eastAsia="zh-HK"/>
              </w:rPr>
              <w:t>分布在各課程</w:t>
            </w:r>
            <w:r w:rsidRPr="002D0B55">
              <w:rPr>
                <w:rFonts w:ascii="標楷體" w:eastAsia="標楷體" w:hAnsi="標楷體" w:cs="微軟正黑體"/>
                <w:bCs/>
                <w:szCs w:val="24"/>
              </w:rPr>
              <w:t>，也以跨領域合作的方式，規劃</w:t>
            </w:r>
            <w:r w:rsidRPr="002D0B55">
              <w:rPr>
                <w:rFonts w:ascii="標楷體" w:eastAsia="標楷體" w:hAnsi="標楷體" w:cs="微軟正黑體"/>
                <w:bCs/>
                <w:szCs w:val="24"/>
                <w:lang w:eastAsia="zh-HK"/>
              </w:rPr>
              <w:t>環境</w:t>
            </w:r>
            <w:r w:rsidRPr="002D0B55">
              <w:rPr>
                <w:rFonts w:ascii="標楷體" w:eastAsia="標楷體" w:hAnsi="標楷體" w:cs="微軟正黑體"/>
                <w:bCs/>
                <w:szCs w:val="24"/>
              </w:rPr>
              <w:t>教育內涵於彈性課程進行教學。</w:t>
            </w:r>
          </w:p>
          <w:p w14:paraId="69E605C0" w14:textId="77777777" w:rsidR="00A923C8" w:rsidRPr="002D0B55" w:rsidRDefault="00A923C8" w:rsidP="00A923C8">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融入說明：</w:t>
            </w:r>
            <w:r w:rsidRPr="002D0B55">
              <w:rPr>
                <w:rFonts w:ascii="標楷體" w:eastAsia="標楷體" w:hAnsi="標楷體" w:cs="微軟正黑體"/>
                <w:bCs/>
                <w:szCs w:val="24"/>
                <w:lang w:eastAsia="zh-HK"/>
              </w:rPr>
              <w:t>除</w:t>
            </w:r>
            <w:r w:rsidRPr="002D0B55">
              <w:rPr>
                <w:rFonts w:ascii="標楷體" w:eastAsia="標楷體" w:hAnsi="標楷體" w:cs="微軟正黑體"/>
                <w:bCs/>
                <w:szCs w:val="24"/>
              </w:rPr>
              <w:t>透過主題或融入教學的方式融入環境教育之內涵，也針對「永續發展」發展為學校本位課程，進行議題融入和跨領域教學。</w:t>
            </w:r>
          </w:p>
          <w:p w14:paraId="6A1C7D37" w14:textId="0D4D032A" w:rsidR="00545EB0" w:rsidRPr="008312A8" w:rsidRDefault="00A923C8" w:rsidP="00A923C8">
            <w:pPr>
              <w:pStyle w:val="Standard"/>
              <w:spacing w:after="108" w:line="400" w:lineRule="exact"/>
              <w:jc w:val="both"/>
              <w:rPr>
                <w:rFonts w:ascii="標楷體" w:eastAsia="標楷體" w:hAnsi="標楷體"/>
                <w:color w:val="FF0000"/>
                <w:szCs w:val="24"/>
              </w:rPr>
            </w:pPr>
            <w:r w:rsidRPr="00CA24C6">
              <w:rPr>
                <w:rFonts w:ascii="標楷體" w:eastAsia="標楷體" w:hAnsi="標楷體" w:hint="eastAsia"/>
                <w:kern w:val="0"/>
                <w:sz w:val="20"/>
                <w:szCs w:val="24"/>
              </w:rPr>
              <w:t>■</w:t>
            </w:r>
            <w:r w:rsidRPr="00CA24C6">
              <w:rPr>
                <w:rFonts w:ascii="標楷體" w:eastAsia="標楷體" w:hAnsi="標楷體"/>
                <w:kern w:val="0"/>
                <w:sz w:val="20"/>
                <w:szCs w:val="24"/>
              </w:rPr>
              <w:t>融入學習課程：</w:t>
            </w:r>
            <w:r w:rsidRPr="00CA24C6">
              <w:rPr>
                <w:rFonts w:ascii="標楷體" w:eastAsia="標楷體" w:hAnsi="標楷體" w:hint="eastAsia"/>
                <w:kern w:val="0"/>
                <w:sz w:val="20"/>
                <w:szCs w:val="24"/>
              </w:rPr>
              <w:t>體育專業、心理敲敲門、運動傷害與防護、生涯規劃與探討</w:t>
            </w:r>
            <w:r w:rsidR="00487899">
              <w:rPr>
                <w:rFonts w:ascii="標楷體" w:eastAsia="標楷體" w:hAnsi="標楷體" w:hint="eastAsia"/>
                <w:kern w:val="0"/>
                <w:sz w:val="20"/>
                <w:szCs w:val="24"/>
              </w:rPr>
              <w:t>、</w:t>
            </w:r>
            <w:r w:rsidR="009B0355">
              <w:rPr>
                <w:rFonts w:ascii="標楷體" w:eastAsia="標楷體" w:hAnsi="標楷體" w:hint="eastAsia"/>
                <w:kern w:val="0"/>
                <w:sz w:val="20"/>
                <w:szCs w:val="24"/>
              </w:rPr>
              <w:t>自然領域課程</w:t>
            </w:r>
          </w:p>
        </w:tc>
        <w:tc>
          <w:tcPr>
            <w:tcW w:w="1656" w:type="dxa"/>
          </w:tcPr>
          <w:p w14:paraId="61FC92F3" w14:textId="77777777" w:rsidR="00545EB0" w:rsidRPr="00896CE7" w:rsidRDefault="00545EB0" w:rsidP="00545EB0">
            <w:pPr>
              <w:pStyle w:val="Standard"/>
              <w:spacing w:after="108" w:line="400" w:lineRule="exact"/>
              <w:rPr>
                <w:rFonts w:ascii="標楷體" w:eastAsia="標楷體" w:hAnsi="標楷體"/>
                <w:color w:val="FF0000"/>
                <w:szCs w:val="24"/>
              </w:rPr>
            </w:pPr>
          </w:p>
        </w:tc>
      </w:tr>
      <w:tr w:rsidR="00545EB0" w:rsidRPr="00896CE7" w14:paraId="5420AEC7" w14:textId="77777777" w:rsidTr="00545EB0">
        <w:tc>
          <w:tcPr>
            <w:tcW w:w="2066" w:type="dxa"/>
          </w:tcPr>
          <w:p w14:paraId="256ED54D" w14:textId="58699D0B" w:rsidR="00545EB0" w:rsidRPr="00A923C8" w:rsidRDefault="00A923C8" w:rsidP="00545EB0">
            <w:pPr>
              <w:pStyle w:val="Standard"/>
              <w:spacing w:after="108" w:line="400" w:lineRule="exact"/>
              <w:rPr>
                <w:rFonts w:ascii="標楷體" w:eastAsia="標楷體" w:hAnsi="標楷體"/>
                <w:kern w:val="0"/>
                <w:sz w:val="20"/>
                <w:szCs w:val="24"/>
              </w:rPr>
            </w:pPr>
            <w:r>
              <w:rPr>
                <w:rFonts w:ascii="標楷體" w:eastAsia="標楷體" w:hAnsi="標楷體" w:hint="eastAsia"/>
                <w:kern w:val="0"/>
                <w:sz w:val="20"/>
                <w:szCs w:val="24"/>
              </w:rPr>
              <w:t>3.</w:t>
            </w:r>
            <w:r w:rsidRPr="00A923C8">
              <w:rPr>
                <w:rFonts w:ascii="標楷體" w:eastAsia="標楷體" w:hAnsi="標楷體" w:hint="eastAsia"/>
                <w:kern w:val="0"/>
                <w:sz w:val="20"/>
                <w:szCs w:val="24"/>
              </w:rPr>
              <w:t>生涯發展教育</w:t>
            </w:r>
          </w:p>
        </w:tc>
        <w:tc>
          <w:tcPr>
            <w:tcW w:w="5345" w:type="dxa"/>
          </w:tcPr>
          <w:p w14:paraId="579070B7" w14:textId="07E2DC83" w:rsidR="008312A8" w:rsidRDefault="008312A8" w:rsidP="008312A8">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融入領域 /科目：</w:t>
            </w:r>
            <w:r>
              <w:rPr>
                <w:rFonts w:ascii="標楷體" w:eastAsia="標楷體" w:hAnsi="標楷體" w:cs="微軟正黑體" w:hint="eastAsia"/>
                <w:bCs/>
                <w:szCs w:val="24"/>
              </w:rPr>
              <w:t>生涯發展</w:t>
            </w:r>
            <w:r w:rsidRPr="002D0B55">
              <w:rPr>
                <w:rFonts w:ascii="標楷體" w:eastAsia="標楷體" w:hAnsi="標楷體" w:cs="微軟正黑體"/>
                <w:bCs/>
                <w:szCs w:val="24"/>
              </w:rPr>
              <w:t>教育議題</w:t>
            </w:r>
            <w:r w:rsidRPr="002D0B55">
              <w:rPr>
                <w:rFonts w:ascii="標楷體" w:eastAsia="標楷體" w:hAnsi="標楷體" w:cs="微軟正黑體"/>
                <w:bCs/>
                <w:szCs w:val="24"/>
                <w:lang w:eastAsia="zh-HK"/>
              </w:rPr>
              <w:t>分布在各課程</w:t>
            </w:r>
            <w:r w:rsidRPr="002D0B55">
              <w:rPr>
                <w:rFonts w:ascii="標楷體" w:eastAsia="標楷體" w:hAnsi="標楷體" w:cs="微軟正黑體"/>
                <w:bCs/>
                <w:szCs w:val="24"/>
              </w:rPr>
              <w:t>，也以跨領域合作的方式，規劃</w:t>
            </w:r>
            <w:r w:rsidRPr="002D0B55">
              <w:rPr>
                <w:rFonts w:ascii="標楷體" w:eastAsia="標楷體" w:hAnsi="標楷體" w:cs="微軟正黑體"/>
                <w:bCs/>
                <w:szCs w:val="24"/>
                <w:lang w:eastAsia="zh-HK"/>
              </w:rPr>
              <w:t>環境</w:t>
            </w:r>
            <w:r w:rsidRPr="002D0B55">
              <w:rPr>
                <w:rFonts w:ascii="標楷體" w:eastAsia="標楷體" w:hAnsi="標楷體" w:cs="微軟正黑體"/>
                <w:bCs/>
                <w:szCs w:val="24"/>
              </w:rPr>
              <w:t>教育內涵於彈性課程進行教學。</w:t>
            </w:r>
          </w:p>
          <w:p w14:paraId="1325244B" w14:textId="32C98887" w:rsidR="008312A8" w:rsidRPr="002D0B55" w:rsidRDefault="008312A8" w:rsidP="008312A8">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融入說明：</w:t>
            </w:r>
            <w:r w:rsidRPr="002D0B55">
              <w:rPr>
                <w:rFonts w:ascii="標楷體" w:eastAsia="標楷體" w:hAnsi="標楷體" w:cs="微軟正黑體"/>
                <w:bCs/>
                <w:szCs w:val="24"/>
                <w:lang w:eastAsia="zh-HK"/>
              </w:rPr>
              <w:t>除</w:t>
            </w:r>
            <w:r w:rsidRPr="002D0B55">
              <w:rPr>
                <w:rFonts w:ascii="標楷體" w:eastAsia="標楷體" w:hAnsi="標楷體" w:cs="微軟正黑體"/>
                <w:bCs/>
                <w:szCs w:val="24"/>
              </w:rPr>
              <w:t>透過</w:t>
            </w:r>
            <w:r>
              <w:rPr>
                <w:rFonts w:ascii="標楷體" w:eastAsia="標楷體" w:hAnsi="標楷體" w:cs="微軟正黑體" w:hint="eastAsia"/>
                <w:bCs/>
                <w:szCs w:val="24"/>
              </w:rPr>
              <w:t>人物分享</w:t>
            </w:r>
            <w:r w:rsidRPr="002D0B55">
              <w:rPr>
                <w:rFonts w:ascii="標楷體" w:eastAsia="標楷體" w:hAnsi="標楷體" w:cs="微軟正黑體"/>
                <w:bCs/>
                <w:szCs w:val="24"/>
              </w:rPr>
              <w:t>或融入教學的方式融入</w:t>
            </w:r>
            <w:r>
              <w:rPr>
                <w:rFonts w:ascii="標楷體" w:eastAsia="標楷體" w:hAnsi="標楷體" w:cs="微軟正黑體" w:hint="eastAsia"/>
                <w:bCs/>
                <w:szCs w:val="24"/>
              </w:rPr>
              <w:t>生涯發</w:t>
            </w:r>
            <w:r w:rsidRPr="008312A8">
              <w:rPr>
                <w:rFonts w:ascii="標楷體" w:eastAsia="標楷體" w:hAnsi="標楷體" w:cs="微軟正黑體" w:hint="eastAsia"/>
                <w:bCs/>
                <w:szCs w:val="24"/>
              </w:rPr>
              <w:t>展</w:t>
            </w:r>
            <w:r w:rsidRPr="008312A8">
              <w:rPr>
                <w:rFonts w:ascii="標楷體" w:eastAsia="標楷體" w:hAnsi="標楷體" w:cs="微軟正黑體"/>
                <w:bCs/>
                <w:szCs w:val="24"/>
              </w:rPr>
              <w:t>教育之內涵，</w:t>
            </w:r>
            <w:r w:rsidRPr="008312A8">
              <w:rPr>
                <w:rFonts w:ascii="標楷體" w:eastAsia="標楷體" w:hAnsi="標楷體" w:hint="eastAsia"/>
                <w:szCs w:val="24"/>
              </w:rPr>
              <w:t>有思考意識規畫未來生涯藍圖，並了解運動員生涯的性質與挑戰，</w:t>
            </w:r>
            <w:r>
              <w:rPr>
                <w:rFonts w:ascii="標楷體" w:eastAsia="標楷體" w:hAnsi="標楷體" w:hint="eastAsia"/>
                <w:szCs w:val="24"/>
              </w:rPr>
              <w:t>發揮長處、共同合作、以正向特質面對瞬息萬變的世界</w:t>
            </w:r>
            <w:r w:rsidRPr="002D0B55">
              <w:rPr>
                <w:rFonts w:ascii="標楷體" w:eastAsia="標楷體" w:hAnsi="標楷體" w:cs="微軟正黑體"/>
                <w:bCs/>
                <w:szCs w:val="24"/>
              </w:rPr>
              <w:t>。</w:t>
            </w:r>
          </w:p>
          <w:p w14:paraId="27F9A0C6" w14:textId="4C684A84" w:rsidR="00545EB0" w:rsidRPr="008312A8" w:rsidRDefault="008312A8" w:rsidP="008312A8">
            <w:pPr>
              <w:autoSpaceDE w:val="0"/>
              <w:spacing w:line="300" w:lineRule="exact"/>
              <w:jc w:val="both"/>
              <w:textAlignment w:val="auto"/>
            </w:pPr>
            <w:r w:rsidRPr="00CA24C6">
              <w:rPr>
                <w:rFonts w:ascii="標楷體" w:eastAsia="標楷體" w:hAnsi="標楷體" w:hint="eastAsia"/>
                <w:szCs w:val="24"/>
              </w:rPr>
              <w:t>■</w:t>
            </w:r>
            <w:r w:rsidRPr="00CA24C6">
              <w:rPr>
                <w:rFonts w:ascii="標楷體" w:eastAsia="標楷體" w:hAnsi="標楷體"/>
                <w:szCs w:val="24"/>
              </w:rPr>
              <w:t>融入學習課程：</w:t>
            </w:r>
            <w:r w:rsidRPr="00CA24C6">
              <w:rPr>
                <w:rFonts w:ascii="標楷體" w:eastAsia="標楷體" w:hAnsi="標楷體" w:hint="eastAsia"/>
                <w:szCs w:val="24"/>
              </w:rPr>
              <w:t>體育專業、心理敲敲門、運動傷害與防護、生涯規劃與探討</w:t>
            </w:r>
            <w:r w:rsidR="00487899">
              <w:rPr>
                <w:rFonts w:ascii="標楷體" w:eastAsia="標楷體" w:hAnsi="標楷體" w:hint="eastAsia"/>
                <w:szCs w:val="24"/>
              </w:rPr>
              <w:t>、輔導</w:t>
            </w:r>
          </w:p>
        </w:tc>
        <w:tc>
          <w:tcPr>
            <w:tcW w:w="1656" w:type="dxa"/>
          </w:tcPr>
          <w:p w14:paraId="2E998F71" w14:textId="77777777" w:rsidR="00545EB0" w:rsidRPr="00896CE7" w:rsidRDefault="00545EB0" w:rsidP="00545EB0">
            <w:pPr>
              <w:pStyle w:val="Standard"/>
              <w:spacing w:after="108" w:line="400" w:lineRule="exact"/>
              <w:rPr>
                <w:rFonts w:ascii="標楷體" w:eastAsia="標楷體" w:hAnsi="標楷體"/>
                <w:color w:val="FF0000"/>
                <w:szCs w:val="24"/>
              </w:rPr>
            </w:pPr>
          </w:p>
        </w:tc>
      </w:tr>
      <w:tr w:rsidR="00545EB0" w:rsidRPr="00896CE7" w14:paraId="41333644" w14:textId="77777777" w:rsidTr="00545EB0">
        <w:tc>
          <w:tcPr>
            <w:tcW w:w="2066" w:type="dxa"/>
          </w:tcPr>
          <w:p w14:paraId="04DDE223" w14:textId="1E064112" w:rsidR="00545EB0" w:rsidRPr="00A923C8" w:rsidRDefault="00A923C8" w:rsidP="00545EB0">
            <w:pPr>
              <w:pStyle w:val="Standard"/>
              <w:spacing w:after="108" w:line="400" w:lineRule="exact"/>
              <w:rPr>
                <w:rFonts w:ascii="標楷體" w:eastAsia="標楷體" w:hAnsi="標楷體"/>
                <w:kern w:val="0"/>
                <w:sz w:val="20"/>
                <w:szCs w:val="24"/>
              </w:rPr>
            </w:pPr>
            <w:r>
              <w:rPr>
                <w:rFonts w:ascii="標楷體" w:eastAsia="標楷體" w:hAnsi="標楷體" w:hint="eastAsia"/>
                <w:kern w:val="0"/>
                <w:sz w:val="20"/>
                <w:szCs w:val="24"/>
              </w:rPr>
              <w:t>4.</w:t>
            </w:r>
            <w:r w:rsidRPr="00A923C8">
              <w:rPr>
                <w:rFonts w:ascii="標楷體" w:eastAsia="標楷體" w:hAnsi="標楷體" w:hint="eastAsia"/>
                <w:kern w:val="0"/>
                <w:sz w:val="20"/>
                <w:szCs w:val="24"/>
              </w:rPr>
              <w:t>品格教育</w:t>
            </w:r>
          </w:p>
        </w:tc>
        <w:tc>
          <w:tcPr>
            <w:tcW w:w="5345" w:type="dxa"/>
          </w:tcPr>
          <w:p w14:paraId="7A108805" w14:textId="21C95794" w:rsidR="00A923C8" w:rsidRPr="002D0B55" w:rsidRDefault="00A923C8" w:rsidP="00A923C8">
            <w:pPr>
              <w:autoSpaceDE w:val="0"/>
              <w:spacing w:line="300" w:lineRule="exact"/>
              <w:jc w:val="both"/>
              <w:textAlignment w:val="auto"/>
            </w:pPr>
            <w:r>
              <w:rPr>
                <w:rFonts w:ascii="標楷體" w:eastAsia="標楷體" w:hAnsi="標楷體" w:cs="微軟正黑體" w:hint="eastAsia"/>
                <w:bCs/>
                <w:szCs w:val="24"/>
              </w:rPr>
              <w:t>■</w:t>
            </w:r>
            <w:r w:rsidRPr="002D0B55">
              <w:rPr>
                <w:rFonts w:ascii="標楷體" w:eastAsia="標楷體" w:hAnsi="標楷體" w:cs="微軟正黑體"/>
                <w:bCs/>
                <w:szCs w:val="24"/>
              </w:rPr>
              <w:t>融入領域 /科目：</w:t>
            </w:r>
            <w:r>
              <w:rPr>
                <w:rFonts w:ascii="標楷體" w:eastAsia="標楷體" w:hAnsi="標楷體" w:cs="微軟正黑體" w:hint="eastAsia"/>
                <w:bCs/>
                <w:szCs w:val="24"/>
              </w:rPr>
              <w:t>品格</w:t>
            </w:r>
            <w:r w:rsidRPr="002D0B55">
              <w:rPr>
                <w:rFonts w:ascii="標楷體" w:eastAsia="標楷體" w:hAnsi="標楷體" w:cs="微軟正黑體"/>
                <w:bCs/>
                <w:szCs w:val="24"/>
              </w:rPr>
              <w:t>教育議題</w:t>
            </w:r>
            <w:r w:rsidRPr="002D0B55">
              <w:rPr>
                <w:rFonts w:ascii="標楷體" w:eastAsia="標楷體" w:hAnsi="標楷體" w:cs="微軟正黑體"/>
                <w:bCs/>
                <w:szCs w:val="24"/>
                <w:lang w:eastAsia="zh-HK"/>
              </w:rPr>
              <w:t>分布在各課程</w:t>
            </w:r>
            <w:r w:rsidRPr="002D0B55">
              <w:rPr>
                <w:rFonts w:ascii="標楷體" w:eastAsia="標楷體" w:hAnsi="標楷體" w:cs="微軟正黑體"/>
                <w:bCs/>
                <w:szCs w:val="24"/>
              </w:rPr>
              <w:t>，也以跨領域合作的方式，規劃</w:t>
            </w:r>
            <w:r w:rsidRPr="002D0B55">
              <w:rPr>
                <w:rFonts w:ascii="標楷體" w:eastAsia="標楷體" w:hAnsi="標楷體" w:cs="微軟正黑體"/>
                <w:bCs/>
                <w:szCs w:val="24"/>
                <w:lang w:eastAsia="zh-HK"/>
              </w:rPr>
              <w:t>環境</w:t>
            </w:r>
            <w:r w:rsidRPr="002D0B55">
              <w:rPr>
                <w:rFonts w:ascii="標楷體" w:eastAsia="標楷體" w:hAnsi="標楷體" w:cs="微軟正黑體"/>
                <w:bCs/>
                <w:szCs w:val="24"/>
              </w:rPr>
              <w:t>教育內涵於彈性課程進行教學。</w:t>
            </w:r>
          </w:p>
          <w:p w14:paraId="673F2A57" w14:textId="5D59B4BF" w:rsidR="00A923C8" w:rsidRPr="00A923C8" w:rsidRDefault="00A923C8" w:rsidP="00A923C8">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融入說明：</w:t>
            </w:r>
            <w:r w:rsidRPr="002D0B55">
              <w:rPr>
                <w:rFonts w:ascii="標楷體" w:eastAsia="標楷體" w:hAnsi="標楷體" w:cs="微軟正黑體"/>
                <w:bCs/>
                <w:szCs w:val="24"/>
                <w:lang w:eastAsia="zh-HK"/>
              </w:rPr>
              <w:t>除</w:t>
            </w:r>
            <w:r w:rsidRPr="002D0B55">
              <w:rPr>
                <w:rFonts w:ascii="標楷體" w:eastAsia="標楷體" w:hAnsi="標楷體" w:cs="微軟正黑體"/>
                <w:bCs/>
                <w:szCs w:val="24"/>
              </w:rPr>
              <w:t>透過</w:t>
            </w:r>
            <w:r>
              <w:rPr>
                <w:rFonts w:ascii="標楷體" w:eastAsia="標楷體" w:hAnsi="標楷體" w:cs="微軟正黑體" w:hint="eastAsia"/>
                <w:bCs/>
                <w:szCs w:val="24"/>
              </w:rPr>
              <w:t>教練身教言教</w:t>
            </w:r>
            <w:r w:rsidRPr="002D0B55">
              <w:rPr>
                <w:rFonts w:ascii="標楷體" w:eastAsia="標楷體" w:hAnsi="標楷體" w:cs="微軟正黑體"/>
                <w:bCs/>
                <w:szCs w:val="24"/>
              </w:rPr>
              <w:t>或融入教學的方式融入</w:t>
            </w:r>
            <w:r>
              <w:rPr>
                <w:rFonts w:ascii="標楷體" w:eastAsia="標楷體" w:hAnsi="標楷體" w:cs="微軟正黑體" w:hint="eastAsia"/>
                <w:bCs/>
                <w:szCs w:val="24"/>
              </w:rPr>
              <w:t>品格</w:t>
            </w:r>
            <w:r w:rsidRPr="002D0B55">
              <w:rPr>
                <w:rFonts w:ascii="標楷體" w:eastAsia="標楷體" w:hAnsi="標楷體" w:cs="微軟正黑體"/>
                <w:bCs/>
                <w:szCs w:val="24"/>
              </w:rPr>
              <w:t>教育之內涵，也針對「</w:t>
            </w:r>
            <w:r>
              <w:rPr>
                <w:rFonts w:ascii="標楷體" w:eastAsia="標楷體" w:hAnsi="標楷體" w:cs="微軟正黑體" w:hint="eastAsia"/>
                <w:bCs/>
                <w:szCs w:val="24"/>
              </w:rPr>
              <w:t>運動員精神</w:t>
            </w:r>
            <w:r w:rsidRPr="002D0B55">
              <w:rPr>
                <w:rFonts w:ascii="標楷體" w:eastAsia="標楷體" w:hAnsi="標楷體" w:cs="微軟正黑體"/>
                <w:bCs/>
                <w:szCs w:val="24"/>
              </w:rPr>
              <w:t>」</w:t>
            </w:r>
            <w:r>
              <w:rPr>
                <w:rFonts w:ascii="標楷體" w:eastAsia="標楷體" w:hAnsi="標楷體" w:cs="微軟正黑體" w:hint="eastAsia"/>
                <w:bCs/>
                <w:szCs w:val="24"/>
              </w:rPr>
              <w:t>、</w:t>
            </w:r>
            <w:r w:rsidRPr="00A923C8">
              <w:rPr>
                <w:rFonts w:ascii="標楷體" w:eastAsia="標楷體" w:hAnsi="標楷體" w:cs="微軟正黑體" w:hint="eastAsia"/>
                <w:bCs/>
                <w:szCs w:val="24"/>
              </w:rPr>
              <w:t>「勝不驕</w:t>
            </w:r>
            <w:r>
              <w:rPr>
                <w:rFonts w:ascii="標楷體" w:eastAsia="標楷體" w:hAnsi="標楷體" w:cs="微軟正黑體" w:hint="eastAsia"/>
                <w:bCs/>
                <w:szCs w:val="24"/>
              </w:rPr>
              <w:t>、</w:t>
            </w:r>
            <w:r w:rsidRPr="00A923C8">
              <w:rPr>
                <w:rFonts w:ascii="標楷體" w:eastAsia="標楷體" w:hAnsi="標楷體" w:cs="微軟正黑體" w:hint="eastAsia"/>
                <w:bCs/>
                <w:szCs w:val="24"/>
              </w:rPr>
              <w:t>敗不餒」</w:t>
            </w:r>
            <w:r w:rsidRPr="002D0B55">
              <w:rPr>
                <w:rFonts w:ascii="標楷體" w:eastAsia="標楷體" w:hAnsi="標楷體" w:cs="微軟正黑體"/>
                <w:bCs/>
                <w:szCs w:val="24"/>
              </w:rPr>
              <w:t>發展為</w:t>
            </w:r>
            <w:r>
              <w:rPr>
                <w:rFonts w:ascii="標楷體" w:eastAsia="標楷體" w:hAnsi="標楷體" w:cs="微軟正黑體" w:hint="eastAsia"/>
                <w:bCs/>
                <w:szCs w:val="24"/>
              </w:rPr>
              <w:t>品格教育精神</w:t>
            </w:r>
            <w:r w:rsidRPr="002D0B55">
              <w:rPr>
                <w:rFonts w:ascii="標楷體" w:eastAsia="標楷體" w:hAnsi="標楷體" w:cs="微軟正黑體"/>
                <w:bCs/>
                <w:szCs w:val="24"/>
              </w:rPr>
              <w:t>。</w:t>
            </w:r>
          </w:p>
          <w:p w14:paraId="4F390406" w14:textId="0625CA98" w:rsidR="00545EB0" w:rsidRPr="00896CE7" w:rsidRDefault="00A923C8" w:rsidP="00A923C8">
            <w:pPr>
              <w:pStyle w:val="Standard"/>
              <w:spacing w:after="108" w:line="400" w:lineRule="exact"/>
              <w:jc w:val="both"/>
              <w:rPr>
                <w:rFonts w:ascii="標楷體" w:eastAsia="標楷體" w:hAnsi="標楷體"/>
                <w:color w:val="FF0000"/>
                <w:szCs w:val="24"/>
              </w:rPr>
            </w:pPr>
            <w:r w:rsidRPr="00CA24C6">
              <w:rPr>
                <w:rFonts w:ascii="標楷體" w:eastAsia="標楷體" w:hAnsi="標楷體" w:hint="eastAsia"/>
                <w:kern w:val="0"/>
                <w:sz w:val="20"/>
                <w:szCs w:val="24"/>
              </w:rPr>
              <w:t>■</w:t>
            </w:r>
            <w:r w:rsidRPr="00CA24C6">
              <w:rPr>
                <w:rFonts w:ascii="標楷體" w:eastAsia="標楷體" w:hAnsi="標楷體"/>
                <w:kern w:val="0"/>
                <w:sz w:val="20"/>
                <w:szCs w:val="24"/>
              </w:rPr>
              <w:t>融入學習課程：</w:t>
            </w:r>
            <w:r w:rsidRPr="00CA24C6">
              <w:rPr>
                <w:rFonts w:ascii="標楷體" w:eastAsia="標楷體" w:hAnsi="標楷體" w:hint="eastAsia"/>
                <w:kern w:val="0"/>
                <w:sz w:val="20"/>
                <w:szCs w:val="24"/>
              </w:rPr>
              <w:t>體育專業、心理敲敲門、運動傷害與防</w:t>
            </w:r>
            <w:r w:rsidRPr="00CA24C6">
              <w:rPr>
                <w:rFonts w:ascii="標楷體" w:eastAsia="標楷體" w:hAnsi="標楷體" w:hint="eastAsia"/>
                <w:kern w:val="0"/>
                <w:sz w:val="20"/>
                <w:szCs w:val="24"/>
              </w:rPr>
              <w:lastRenderedPageBreak/>
              <w:t>護、生涯規劃與探討</w:t>
            </w:r>
            <w:r w:rsidR="00487899">
              <w:rPr>
                <w:rFonts w:ascii="標楷體" w:eastAsia="標楷體" w:hAnsi="標楷體" w:hint="eastAsia"/>
                <w:kern w:val="0"/>
                <w:sz w:val="20"/>
                <w:szCs w:val="24"/>
              </w:rPr>
              <w:t>、</w:t>
            </w:r>
            <w:r w:rsidR="00487899" w:rsidRPr="00A923C8">
              <w:rPr>
                <w:rFonts w:ascii="標楷體" w:eastAsia="標楷體" w:hAnsi="標楷體" w:cs="微軟正黑體"/>
                <w:bCs/>
                <w:kern w:val="0"/>
                <w:sz w:val="20"/>
                <w:szCs w:val="24"/>
              </w:rPr>
              <w:t>班週會辦理「性別平等教育」講座</w:t>
            </w:r>
          </w:p>
        </w:tc>
        <w:tc>
          <w:tcPr>
            <w:tcW w:w="1656" w:type="dxa"/>
          </w:tcPr>
          <w:p w14:paraId="595C3391" w14:textId="77777777" w:rsidR="00545EB0" w:rsidRPr="00896CE7" w:rsidRDefault="00545EB0" w:rsidP="00545EB0">
            <w:pPr>
              <w:pStyle w:val="Standard"/>
              <w:spacing w:after="108" w:line="400" w:lineRule="exact"/>
              <w:rPr>
                <w:rFonts w:ascii="標楷體" w:eastAsia="標楷體" w:hAnsi="標楷體"/>
                <w:color w:val="FF0000"/>
                <w:szCs w:val="24"/>
              </w:rPr>
            </w:pPr>
          </w:p>
        </w:tc>
      </w:tr>
      <w:tr w:rsidR="00A923C8" w:rsidRPr="00896CE7" w14:paraId="4B7E57D0" w14:textId="77777777" w:rsidTr="00614261">
        <w:tc>
          <w:tcPr>
            <w:tcW w:w="2066" w:type="dxa"/>
            <w:vAlign w:val="center"/>
          </w:tcPr>
          <w:p w14:paraId="599D3EC3" w14:textId="763A6007" w:rsidR="00A923C8" w:rsidRPr="00A923C8" w:rsidRDefault="00A923C8" w:rsidP="00A923C8">
            <w:pPr>
              <w:pStyle w:val="Standard"/>
              <w:spacing w:after="108" w:line="400" w:lineRule="exact"/>
              <w:rPr>
                <w:rFonts w:ascii="標楷體" w:eastAsia="標楷體" w:hAnsi="標楷體"/>
                <w:kern w:val="0"/>
                <w:sz w:val="20"/>
                <w:szCs w:val="24"/>
              </w:rPr>
            </w:pPr>
            <w:r>
              <w:rPr>
                <w:rFonts w:ascii="標楷體" w:eastAsia="標楷體" w:hAnsi="標楷體" w:hint="eastAsia"/>
                <w:kern w:val="0"/>
                <w:sz w:val="20"/>
                <w:szCs w:val="24"/>
              </w:rPr>
              <w:t>5</w:t>
            </w:r>
            <w:r w:rsidRPr="00A923C8">
              <w:rPr>
                <w:rFonts w:ascii="標楷體" w:eastAsia="標楷體" w:hAnsi="標楷體"/>
                <w:kern w:val="0"/>
                <w:sz w:val="20"/>
                <w:szCs w:val="24"/>
              </w:rPr>
              <w:t>.性別平等教育</w:t>
            </w:r>
          </w:p>
        </w:tc>
        <w:tc>
          <w:tcPr>
            <w:tcW w:w="5345" w:type="dxa"/>
            <w:vAlign w:val="center"/>
          </w:tcPr>
          <w:p w14:paraId="7FF32B34" w14:textId="77777777" w:rsidR="00A923C8" w:rsidRPr="00A923C8" w:rsidRDefault="00A923C8" w:rsidP="00DF502D">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融入領域/科目：性別平等教育議題分布在各課程。</w:t>
            </w:r>
          </w:p>
          <w:p w14:paraId="2ECD697F" w14:textId="77777777" w:rsidR="00A923C8" w:rsidRPr="00A923C8" w:rsidRDefault="00A923C8" w:rsidP="00DF502D">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說明：就學科屬性，在教學的歷程中適時、適切地融入性別平等教育內涵，以引導學生理解性別的多樣性與平等的信念，並積極地消除性別偏見與歧視，協助學生發展性別議題的自主行動、溝通互動與社會參與。</w:t>
            </w:r>
          </w:p>
          <w:p w14:paraId="007DA62C" w14:textId="658F8C01" w:rsidR="00A923C8" w:rsidRPr="00A923C8" w:rsidRDefault="00A923C8" w:rsidP="00DF502D">
            <w:pPr>
              <w:pStyle w:val="Standard"/>
              <w:spacing w:line="300" w:lineRule="exact"/>
              <w:jc w:val="both"/>
              <w:rPr>
                <w:rFonts w:ascii="標楷體" w:eastAsia="標楷體" w:hAnsi="標楷體" w:cs="微軟正黑體"/>
                <w:bCs/>
                <w:kern w:val="0"/>
                <w:sz w:val="20"/>
                <w:szCs w:val="24"/>
              </w:rPr>
            </w:pPr>
            <w:r w:rsidRPr="00A923C8">
              <w:rPr>
                <w:rFonts w:ascii="標楷體" w:eastAsia="標楷體" w:hAnsi="標楷體" w:cs="微軟正黑體" w:hint="eastAsia"/>
                <w:bCs/>
                <w:kern w:val="0"/>
                <w:sz w:val="20"/>
                <w:szCs w:val="24"/>
              </w:rPr>
              <w:t>■</w:t>
            </w:r>
            <w:r w:rsidRPr="00A923C8">
              <w:rPr>
                <w:rFonts w:ascii="標楷體" w:eastAsia="標楷體" w:hAnsi="標楷體" w:cs="微軟正黑體"/>
                <w:bCs/>
                <w:kern w:val="0"/>
                <w:sz w:val="20"/>
                <w:szCs w:val="24"/>
              </w:rPr>
              <w:t>融入學習課程：班週會辦理「性別平等教育」講座</w:t>
            </w:r>
            <w:r w:rsidRPr="00A923C8">
              <w:rPr>
                <w:rFonts w:ascii="標楷體" w:eastAsia="標楷體" w:hAnsi="標楷體" w:cs="微軟正黑體" w:hint="eastAsia"/>
                <w:bCs/>
                <w:kern w:val="0"/>
                <w:sz w:val="20"/>
                <w:szCs w:val="24"/>
              </w:rPr>
              <w:t>、健康教育、輔導。</w:t>
            </w:r>
          </w:p>
        </w:tc>
        <w:tc>
          <w:tcPr>
            <w:tcW w:w="1656" w:type="dxa"/>
          </w:tcPr>
          <w:p w14:paraId="6F5C859A" w14:textId="77777777" w:rsidR="00A923C8" w:rsidRPr="00896CE7" w:rsidRDefault="00A923C8" w:rsidP="00A923C8">
            <w:pPr>
              <w:pStyle w:val="Standard"/>
              <w:spacing w:after="108" w:line="400" w:lineRule="exact"/>
              <w:rPr>
                <w:rFonts w:ascii="標楷體" w:eastAsia="標楷體" w:hAnsi="標楷體"/>
                <w:color w:val="FF0000"/>
                <w:szCs w:val="24"/>
              </w:rPr>
            </w:pPr>
          </w:p>
        </w:tc>
      </w:tr>
      <w:tr w:rsidR="00A923C8" w:rsidRPr="00896CE7" w14:paraId="0D7B9F5C" w14:textId="77777777" w:rsidTr="00614261">
        <w:tc>
          <w:tcPr>
            <w:tcW w:w="2066" w:type="dxa"/>
            <w:vAlign w:val="center"/>
          </w:tcPr>
          <w:p w14:paraId="4855FC8B" w14:textId="0F1646A1" w:rsidR="00A923C8" w:rsidRPr="00A923C8" w:rsidRDefault="00A923C8" w:rsidP="00A923C8">
            <w:pPr>
              <w:pStyle w:val="Standard"/>
              <w:spacing w:after="108" w:line="400" w:lineRule="exact"/>
              <w:rPr>
                <w:rFonts w:ascii="標楷體" w:eastAsia="標楷體" w:hAnsi="標楷體"/>
                <w:kern w:val="0"/>
                <w:sz w:val="20"/>
                <w:szCs w:val="24"/>
              </w:rPr>
            </w:pPr>
            <w:r>
              <w:rPr>
                <w:rFonts w:ascii="標楷體" w:eastAsia="標楷體" w:hAnsi="標楷體" w:hint="eastAsia"/>
                <w:kern w:val="0"/>
                <w:sz w:val="20"/>
                <w:szCs w:val="24"/>
              </w:rPr>
              <w:t>6</w:t>
            </w:r>
            <w:r w:rsidRPr="00A923C8">
              <w:rPr>
                <w:rFonts w:ascii="標楷體" w:eastAsia="標楷體" w:hAnsi="標楷體"/>
                <w:kern w:val="0"/>
                <w:sz w:val="20"/>
                <w:szCs w:val="24"/>
              </w:rPr>
              <w:t>.法治教育</w:t>
            </w:r>
          </w:p>
        </w:tc>
        <w:tc>
          <w:tcPr>
            <w:tcW w:w="5345" w:type="dxa"/>
            <w:vAlign w:val="center"/>
          </w:tcPr>
          <w:p w14:paraId="20BEF657" w14:textId="77777777" w:rsidR="00A923C8" w:rsidRPr="00A923C8" w:rsidRDefault="00A923C8" w:rsidP="00DF502D">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融入領域/科目：法治教育議題分布在各課程。</w:t>
            </w:r>
          </w:p>
          <w:p w14:paraId="58FD298B" w14:textId="77777777" w:rsidR="00A923C8" w:rsidRPr="00A923C8" w:rsidRDefault="00A923C8" w:rsidP="00DF502D">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融入說明：就學科屬性，在教學的歷程中適時、適切地融入法治教育內涵，尤其以社會科教育為融入主軸，使學生養成遵守法治的觀念。</w:t>
            </w:r>
          </w:p>
          <w:p w14:paraId="25C641E8" w14:textId="4DD902B1" w:rsidR="00A923C8" w:rsidRPr="00A923C8" w:rsidRDefault="00A923C8" w:rsidP="00DF502D">
            <w:pPr>
              <w:pStyle w:val="Standard"/>
              <w:spacing w:line="300" w:lineRule="exact"/>
              <w:jc w:val="both"/>
              <w:rPr>
                <w:rFonts w:ascii="標楷體" w:eastAsia="標楷體" w:hAnsi="標楷體" w:cs="微軟正黑體"/>
                <w:bCs/>
                <w:kern w:val="0"/>
                <w:sz w:val="20"/>
                <w:szCs w:val="24"/>
              </w:rPr>
            </w:pPr>
            <w:r w:rsidRPr="00A923C8">
              <w:rPr>
                <w:rFonts w:ascii="標楷體" w:eastAsia="標楷體" w:hAnsi="標楷體" w:cs="微軟正黑體" w:hint="eastAsia"/>
                <w:bCs/>
                <w:kern w:val="0"/>
                <w:sz w:val="20"/>
                <w:szCs w:val="24"/>
              </w:rPr>
              <w:t>■</w:t>
            </w:r>
            <w:r w:rsidRPr="00A923C8">
              <w:rPr>
                <w:rFonts w:ascii="標楷體" w:eastAsia="標楷體" w:hAnsi="標楷體" w:cs="微軟正黑體"/>
                <w:bCs/>
                <w:kern w:val="0"/>
                <w:sz w:val="20"/>
                <w:szCs w:val="24"/>
              </w:rPr>
              <w:t>融入學習課程：班週會辦理「法治教育」講座</w:t>
            </w:r>
            <w:r w:rsidRPr="00A923C8">
              <w:rPr>
                <w:rFonts w:ascii="標楷體" w:eastAsia="標楷體" w:hAnsi="標楷體" w:cs="微軟正黑體" w:hint="eastAsia"/>
                <w:bCs/>
                <w:kern w:val="0"/>
                <w:sz w:val="20"/>
                <w:szCs w:val="24"/>
              </w:rPr>
              <w:t>、公民。</w:t>
            </w:r>
          </w:p>
        </w:tc>
        <w:tc>
          <w:tcPr>
            <w:tcW w:w="1656" w:type="dxa"/>
          </w:tcPr>
          <w:p w14:paraId="41DB19DA" w14:textId="77777777" w:rsidR="00A923C8" w:rsidRPr="00896CE7" w:rsidRDefault="00A923C8" w:rsidP="00A923C8">
            <w:pPr>
              <w:pStyle w:val="Standard"/>
              <w:spacing w:after="108" w:line="400" w:lineRule="exact"/>
              <w:rPr>
                <w:rFonts w:ascii="標楷體" w:eastAsia="標楷體" w:hAnsi="標楷體"/>
                <w:color w:val="FF0000"/>
                <w:szCs w:val="24"/>
              </w:rPr>
            </w:pPr>
          </w:p>
        </w:tc>
      </w:tr>
      <w:tr w:rsidR="00A923C8" w:rsidRPr="00896CE7" w14:paraId="51726A3E" w14:textId="77777777" w:rsidTr="00614261">
        <w:tc>
          <w:tcPr>
            <w:tcW w:w="2066" w:type="dxa"/>
            <w:vAlign w:val="center"/>
          </w:tcPr>
          <w:p w14:paraId="5A9D33C2" w14:textId="20811BF8" w:rsidR="00A923C8" w:rsidRPr="00A923C8" w:rsidRDefault="00A923C8" w:rsidP="00A923C8">
            <w:pPr>
              <w:pStyle w:val="Standard"/>
              <w:spacing w:after="108" w:line="400" w:lineRule="exact"/>
              <w:rPr>
                <w:rFonts w:ascii="標楷體" w:eastAsia="標楷體" w:hAnsi="標楷體"/>
                <w:kern w:val="0"/>
                <w:sz w:val="20"/>
                <w:szCs w:val="24"/>
              </w:rPr>
            </w:pPr>
            <w:r>
              <w:rPr>
                <w:rFonts w:ascii="標楷體" w:eastAsia="標楷體" w:hAnsi="標楷體" w:hint="eastAsia"/>
                <w:kern w:val="0"/>
                <w:sz w:val="20"/>
                <w:szCs w:val="24"/>
              </w:rPr>
              <w:t>7</w:t>
            </w:r>
            <w:r w:rsidRPr="00A923C8">
              <w:rPr>
                <w:rFonts w:ascii="標楷體" w:eastAsia="標楷體" w:hAnsi="標楷體"/>
                <w:kern w:val="0"/>
                <w:sz w:val="20"/>
                <w:szCs w:val="24"/>
              </w:rPr>
              <w:t>.人權教育</w:t>
            </w:r>
          </w:p>
        </w:tc>
        <w:tc>
          <w:tcPr>
            <w:tcW w:w="5345" w:type="dxa"/>
            <w:vAlign w:val="center"/>
          </w:tcPr>
          <w:p w14:paraId="1B1EA226" w14:textId="77777777" w:rsidR="00A923C8" w:rsidRPr="00A923C8" w:rsidRDefault="00A923C8" w:rsidP="00DF502D">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融入領域/科目：人權教育議題分布在各課程。</w:t>
            </w:r>
          </w:p>
          <w:p w14:paraId="013F5311" w14:textId="77777777" w:rsidR="00A923C8" w:rsidRPr="00A923C8" w:rsidRDefault="00A923C8" w:rsidP="00DF502D">
            <w:pPr>
              <w:autoSpaceDE w:val="0"/>
              <w:spacing w:line="300" w:lineRule="exact"/>
              <w:jc w:val="both"/>
              <w:textAlignment w:val="auto"/>
              <w:rPr>
                <w:rFonts w:ascii="標楷體" w:eastAsia="標楷體" w:hAnsi="標楷體" w:cs="微軟正黑體"/>
                <w:bCs/>
                <w:szCs w:val="24"/>
              </w:rPr>
            </w:pPr>
            <w:r>
              <w:rPr>
                <w:rFonts w:ascii="標楷體" w:eastAsia="標楷體" w:hAnsi="標楷體" w:cs="微軟正黑體" w:hint="eastAsia"/>
                <w:bCs/>
                <w:szCs w:val="24"/>
              </w:rPr>
              <w:t>■</w:t>
            </w:r>
            <w:r w:rsidRPr="002D0B55">
              <w:rPr>
                <w:rFonts w:ascii="標楷體" w:eastAsia="標楷體" w:hAnsi="標楷體" w:cs="微軟正黑體"/>
                <w:bCs/>
                <w:szCs w:val="24"/>
              </w:rPr>
              <w:t>融入說明：各領域或學科透過融入教學的方式融入人權育之內涵，或在教學歷程中適時、切地引導學生反思人尊嚴之重要性、檢視各種的偏見與歧視，或討論人際對待公平等。</w:t>
            </w:r>
          </w:p>
          <w:p w14:paraId="5BD7812D" w14:textId="69691B5F" w:rsidR="00A923C8" w:rsidRPr="00A923C8" w:rsidRDefault="00A923C8" w:rsidP="00DF502D">
            <w:pPr>
              <w:pStyle w:val="Standard"/>
              <w:spacing w:line="300" w:lineRule="exact"/>
              <w:jc w:val="both"/>
              <w:rPr>
                <w:rFonts w:ascii="標楷體" w:eastAsia="標楷體" w:hAnsi="標楷體" w:cs="微軟正黑體"/>
                <w:bCs/>
                <w:kern w:val="0"/>
                <w:sz w:val="20"/>
                <w:szCs w:val="24"/>
              </w:rPr>
            </w:pPr>
            <w:r w:rsidRPr="00A923C8">
              <w:rPr>
                <w:rFonts w:ascii="標楷體" w:eastAsia="標楷體" w:hAnsi="標楷體" w:cs="微軟正黑體" w:hint="eastAsia"/>
                <w:bCs/>
                <w:kern w:val="0"/>
                <w:sz w:val="20"/>
                <w:szCs w:val="24"/>
              </w:rPr>
              <w:t>■</w:t>
            </w:r>
            <w:r w:rsidRPr="00A923C8">
              <w:rPr>
                <w:rFonts w:ascii="標楷體" w:eastAsia="標楷體" w:hAnsi="標楷體" w:cs="微軟正黑體"/>
                <w:bCs/>
                <w:kern w:val="0"/>
                <w:sz w:val="20"/>
                <w:szCs w:val="24"/>
              </w:rPr>
              <w:t>融入學習課程：</w:t>
            </w:r>
            <w:r w:rsidRPr="00A923C8">
              <w:rPr>
                <w:rFonts w:ascii="標楷體" w:eastAsia="標楷體" w:hAnsi="標楷體" w:cs="微軟正黑體" w:hint="eastAsia"/>
                <w:bCs/>
                <w:kern w:val="0"/>
                <w:sz w:val="20"/>
                <w:szCs w:val="24"/>
              </w:rPr>
              <w:t>公民、歷史。</w:t>
            </w:r>
          </w:p>
        </w:tc>
        <w:tc>
          <w:tcPr>
            <w:tcW w:w="1656" w:type="dxa"/>
          </w:tcPr>
          <w:p w14:paraId="7583842B" w14:textId="77777777" w:rsidR="00A923C8" w:rsidRPr="00896CE7" w:rsidRDefault="00A923C8" w:rsidP="00A923C8">
            <w:pPr>
              <w:pStyle w:val="Standard"/>
              <w:spacing w:after="108" w:line="400" w:lineRule="exact"/>
              <w:rPr>
                <w:rFonts w:ascii="標楷體" w:eastAsia="標楷體" w:hAnsi="標楷體"/>
                <w:color w:val="FF0000"/>
                <w:szCs w:val="24"/>
              </w:rPr>
            </w:pPr>
          </w:p>
        </w:tc>
      </w:tr>
    </w:tbl>
    <w:p w14:paraId="7034ABCE" w14:textId="77777777" w:rsidR="006B3BF3" w:rsidRPr="00896CE7" w:rsidRDefault="006B3BF3" w:rsidP="006B3BF3">
      <w:pPr>
        <w:rPr>
          <w:rFonts w:ascii="標楷體" w:eastAsia="標楷體" w:hAnsi="標楷體"/>
          <w:b/>
          <w:bCs/>
          <w:color w:val="FF0000"/>
          <w:sz w:val="24"/>
          <w:szCs w:val="24"/>
        </w:rPr>
      </w:pPr>
    </w:p>
    <w:p w14:paraId="2FAFFABE" w14:textId="77777777" w:rsidR="006B3BF3" w:rsidRPr="00E00B67" w:rsidRDefault="006B3BF3" w:rsidP="006B3BF3">
      <w:pPr>
        <w:rPr>
          <w:rFonts w:ascii="標楷體" w:eastAsia="標楷體" w:hAnsi="標楷體"/>
          <w:b/>
          <w:bCs/>
          <w:sz w:val="24"/>
          <w:szCs w:val="24"/>
        </w:rPr>
      </w:pPr>
      <w:r w:rsidRPr="00E00B67">
        <w:rPr>
          <w:rFonts w:ascii="標楷體" w:eastAsia="標楷體" w:hAnsi="標楷體"/>
          <w:b/>
          <w:bCs/>
          <w:sz w:val="24"/>
          <w:szCs w:val="24"/>
        </w:rPr>
        <w:t>肆、體育班</w:t>
      </w:r>
      <w:r w:rsidRPr="00E00B67">
        <w:rPr>
          <w:rFonts w:ascii="標楷體" w:eastAsia="標楷體" w:hAnsi="標楷體" w:hint="eastAsia"/>
          <w:b/>
          <w:bCs/>
          <w:sz w:val="24"/>
          <w:szCs w:val="24"/>
        </w:rPr>
        <w:t>課程計畫</w:t>
      </w:r>
    </w:p>
    <w:p w14:paraId="0D331D13" w14:textId="77777777" w:rsidR="006B3BF3" w:rsidRPr="00E00B67" w:rsidRDefault="006B3BF3" w:rsidP="006B3BF3">
      <w:pPr>
        <w:pStyle w:val="Standard"/>
        <w:widowControl/>
        <w:tabs>
          <w:tab w:val="left" w:leader="dot" w:pos="9356"/>
        </w:tabs>
        <w:snapToGrid w:val="0"/>
        <w:rPr>
          <w:rFonts w:ascii="標楷體" w:eastAsia="標楷體" w:hAnsi="標楷體" w:cs="標楷體"/>
          <w:b/>
          <w:szCs w:val="24"/>
        </w:rPr>
      </w:pPr>
    </w:p>
    <w:p w14:paraId="7CEF1167" w14:textId="77777777" w:rsidR="006B3BF3" w:rsidRPr="00E00B67" w:rsidRDefault="006B3BF3" w:rsidP="006B3BF3">
      <w:pPr>
        <w:pStyle w:val="Standard"/>
        <w:widowControl/>
        <w:tabs>
          <w:tab w:val="left" w:leader="dot" w:pos="9356"/>
        </w:tabs>
        <w:snapToGrid w:val="0"/>
        <w:rPr>
          <w:rFonts w:ascii="標楷體" w:eastAsia="標楷體" w:hAnsi="標楷體" w:cs="標楷體"/>
          <w:b/>
          <w:szCs w:val="24"/>
        </w:rPr>
      </w:pPr>
      <w:r w:rsidRPr="00E00B67">
        <w:rPr>
          <w:rFonts w:ascii="標楷體" w:eastAsia="標楷體" w:hAnsi="標楷體" w:cs="標楷體" w:hint="eastAsia"/>
          <w:b/>
          <w:szCs w:val="24"/>
        </w:rPr>
        <w:t>一、體育專業術科課程計畫</w:t>
      </w:r>
      <w:r w:rsidRPr="00E00B67">
        <w:rPr>
          <w:rFonts w:ascii="標楷體" w:eastAsia="標楷體" w:hAnsi="標楷體" w:cs="標楷體"/>
          <w:b/>
          <w:szCs w:val="24"/>
        </w:rPr>
        <w:t>(</w:t>
      </w:r>
      <w:r w:rsidRPr="00E00B67">
        <w:rPr>
          <w:rFonts w:ascii="標楷體" w:eastAsia="標楷體" w:hAnsi="標楷體" w:cs="標楷體" w:hint="eastAsia"/>
          <w:b/>
          <w:szCs w:val="24"/>
        </w:rPr>
        <w:t>另附資料夾檔案</w:t>
      </w:r>
      <w:r w:rsidRPr="00E00B67">
        <w:rPr>
          <w:rFonts w:ascii="標楷體" w:eastAsia="標楷體" w:hAnsi="標楷體" w:cs="標楷體"/>
          <w:b/>
          <w:szCs w:val="24"/>
        </w:rPr>
        <w:t>)</w:t>
      </w:r>
    </w:p>
    <w:p w14:paraId="7A7BA2C3" w14:textId="77777777" w:rsidR="006B3BF3" w:rsidRPr="00E00B67" w:rsidRDefault="006B3BF3" w:rsidP="006B3BF3">
      <w:pPr>
        <w:pStyle w:val="Standard"/>
        <w:widowControl/>
        <w:tabs>
          <w:tab w:val="left" w:leader="dot" w:pos="9356"/>
        </w:tabs>
        <w:snapToGrid w:val="0"/>
        <w:rPr>
          <w:rFonts w:ascii="標楷體" w:eastAsia="標楷體" w:hAnsi="標楷體" w:cs="標楷體"/>
          <w:b/>
          <w:szCs w:val="24"/>
        </w:rPr>
      </w:pPr>
      <w:r w:rsidRPr="00E00B67">
        <w:rPr>
          <w:rFonts w:ascii="標楷體" w:eastAsia="標楷體" w:hAnsi="標楷體" w:cs="標楷體" w:hint="eastAsia"/>
          <w:b/>
          <w:szCs w:val="24"/>
        </w:rPr>
        <w:t>二、</w:t>
      </w:r>
      <w:r w:rsidRPr="00E00B67">
        <w:rPr>
          <w:rFonts w:ascii="標楷體" w:eastAsia="標楷體" w:hAnsi="標楷體" w:cs="Book Antiqua"/>
          <w:b/>
          <w:szCs w:val="24"/>
        </w:rPr>
        <w:t>特殊需求領域課程</w:t>
      </w:r>
      <w:r w:rsidRPr="00E00B67">
        <w:rPr>
          <w:rFonts w:ascii="標楷體" w:eastAsia="標楷體" w:hAnsi="標楷體" w:cs="標楷體" w:hint="eastAsia"/>
          <w:b/>
          <w:szCs w:val="24"/>
        </w:rPr>
        <w:t>計畫</w:t>
      </w:r>
      <w:r w:rsidRPr="00E00B67">
        <w:rPr>
          <w:rFonts w:ascii="標楷體" w:eastAsia="標楷體" w:hAnsi="標楷體" w:cs="標楷體"/>
          <w:b/>
          <w:szCs w:val="24"/>
        </w:rPr>
        <w:t>(</w:t>
      </w:r>
      <w:r w:rsidRPr="00E00B67">
        <w:rPr>
          <w:rFonts w:ascii="標楷體" w:eastAsia="標楷體" w:hAnsi="標楷體" w:cs="標楷體" w:hint="eastAsia"/>
          <w:b/>
          <w:szCs w:val="24"/>
        </w:rPr>
        <w:t>另附資料夾檔案</w:t>
      </w:r>
      <w:r w:rsidRPr="00E00B67">
        <w:rPr>
          <w:rFonts w:ascii="標楷體" w:eastAsia="標楷體" w:hAnsi="標楷體" w:cs="標楷體"/>
          <w:b/>
          <w:szCs w:val="24"/>
        </w:rPr>
        <w:t>)</w:t>
      </w:r>
    </w:p>
    <w:p w14:paraId="0B68F156" w14:textId="53FF395F" w:rsidR="006B3BF3" w:rsidRPr="006B3BF3" w:rsidRDefault="006B3BF3">
      <w:pPr>
        <w:pStyle w:val="Textbody"/>
        <w:spacing w:line="340" w:lineRule="exact"/>
        <w:rPr>
          <w:color w:val="000000"/>
          <w:szCs w:val="24"/>
        </w:rPr>
      </w:pPr>
    </w:p>
    <w:p w14:paraId="30C1F3E3" w14:textId="77777777" w:rsidR="0029187C" w:rsidRDefault="0029187C">
      <w:pPr>
        <w:pStyle w:val="Textbody"/>
        <w:spacing w:line="340" w:lineRule="exact"/>
        <w:rPr>
          <w:color w:val="000000"/>
          <w:szCs w:val="24"/>
        </w:rPr>
      </w:pPr>
    </w:p>
    <w:p w14:paraId="35FB706C" w14:textId="77777777" w:rsidR="0029187C" w:rsidRDefault="0029187C">
      <w:pPr>
        <w:pStyle w:val="Textbody"/>
        <w:spacing w:line="340" w:lineRule="exact"/>
        <w:rPr>
          <w:color w:val="000000"/>
          <w:szCs w:val="24"/>
        </w:rPr>
      </w:pPr>
    </w:p>
    <w:p w14:paraId="57212A2E" w14:textId="77777777" w:rsidR="0029187C" w:rsidRDefault="0029187C">
      <w:pPr>
        <w:pStyle w:val="Textbody"/>
        <w:spacing w:line="340" w:lineRule="exact"/>
        <w:rPr>
          <w:color w:val="000000"/>
          <w:szCs w:val="24"/>
        </w:rPr>
      </w:pPr>
    </w:p>
    <w:p w14:paraId="19630059" w14:textId="77777777" w:rsidR="0029187C" w:rsidRDefault="0029187C">
      <w:pPr>
        <w:pStyle w:val="Textbody"/>
        <w:spacing w:line="340" w:lineRule="exact"/>
        <w:rPr>
          <w:color w:val="000000"/>
          <w:szCs w:val="24"/>
        </w:rPr>
      </w:pPr>
    </w:p>
    <w:p w14:paraId="579DD144" w14:textId="77777777" w:rsidR="0029187C" w:rsidRDefault="0029187C">
      <w:pPr>
        <w:pStyle w:val="Textbody"/>
        <w:spacing w:line="340" w:lineRule="exact"/>
        <w:rPr>
          <w:color w:val="000000"/>
          <w:szCs w:val="24"/>
        </w:rPr>
      </w:pPr>
    </w:p>
    <w:p w14:paraId="1C3AD546" w14:textId="77777777" w:rsidR="0029187C" w:rsidRDefault="0029187C">
      <w:pPr>
        <w:pStyle w:val="Textbody"/>
        <w:spacing w:line="340" w:lineRule="exact"/>
        <w:rPr>
          <w:color w:val="000000"/>
          <w:szCs w:val="24"/>
        </w:rPr>
      </w:pPr>
    </w:p>
    <w:p w14:paraId="68C97BF8" w14:textId="77777777" w:rsidR="0029187C" w:rsidRDefault="0029187C">
      <w:pPr>
        <w:pStyle w:val="Textbody"/>
        <w:spacing w:line="340" w:lineRule="exact"/>
        <w:rPr>
          <w:color w:val="000000"/>
          <w:szCs w:val="24"/>
        </w:rPr>
      </w:pPr>
    </w:p>
    <w:p w14:paraId="34E24015" w14:textId="77777777" w:rsidR="0029187C" w:rsidRDefault="0029187C">
      <w:pPr>
        <w:pStyle w:val="Textbody"/>
        <w:spacing w:line="340" w:lineRule="exact"/>
        <w:rPr>
          <w:color w:val="000000"/>
          <w:szCs w:val="24"/>
        </w:rPr>
      </w:pPr>
    </w:p>
    <w:p w14:paraId="1CCF85BC" w14:textId="77777777" w:rsidR="0029187C" w:rsidRDefault="0029187C">
      <w:pPr>
        <w:pStyle w:val="Textbody"/>
        <w:spacing w:line="340" w:lineRule="exact"/>
        <w:rPr>
          <w:color w:val="000000"/>
          <w:szCs w:val="24"/>
        </w:rPr>
      </w:pPr>
    </w:p>
    <w:p w14:paraId="1DF53749" w14:textId="77777777" w:rsidR="0029187C" w:rsidRDefault="0029187C">
      <w:pPr>
        <w:pStyle w:val="Textbody"/>
        <w:spacing w:line="340" w:lineRule="exact"/>
        <w:rPr>
          <w:color w:val="000000"/>
          <w:szCs w:val="24"/>
        </w:rPr>
      </w:pPr>
    </w:p>
    <w:p w14:paraId="122074A2" w14:textId="77777777" w:rsidR="0029187C" w:rsidRDefault="0029187C">
      <w:pPr>
        <w:pStyle w:val="Textbody"/>
        <w:spacing w:line="340" w:lineRule="exact"/>
        <w:rPr>
          <w:color w:val="000000"/>
          <w:szCs w:val="24"/>
        </w:rPr>
      </w:pPr>
    </w:p>
    <w:p w14:paraId="32364904" w14:textId="77777777" w:rsidR="0029187C" w:rsidRDefault="0029187C">
      <w:pPr>
        <w:pStyle w:val="Textbody"/>
        <w:spacing w:line="340" w:lineRule="exact"/>
        <w:rPr>
          <w:color w:val="000000"/>
          <w:szCs w:val="24"/>
        </w:rPr>
      </w:pPr>
    </w:p>
    <w:p w14:paraId="63CB125A" w14:textId="77777777" w:rsidR="0029187C" w:rsidRDefault="0029187C">
      <w:pPr>
        <w:pStyle w:val="Textbody"/>
        <w:spacing w:line="340" w:lineRule="exact"/>
        <w:rPr>
          <w:color w:val="000000"/>
          <w:szCs w:val="24"/>
        </w:rPr>
      </w:pPr>
    </w:p>
    <w:p w14:paraId="155C2977" w14:textId="458A5DEB" w:rsidR="0029187C" w:rsidRDefault="0029187C">
      <w:pPr>
        <w:pStyle w:val="Textbody"/>
        <w:spacing w:line="340" w:lineRule="exact"/>
        <w:rPr>
          <w:color w:val="000000"/>
          <w:szCs w:val="24"/>
        </w:rPr>
      </w:pPr>
    </w:p>
    <w:p w14:paraId="6841D304" w14:textId="404927B4" w:rsidR="00B45FD9" w:rsidRDefault="00B45FD9">
      <w:pPr>
        <w:pStyle w:val="Textbody"/>
        <w:spacing w:line="340" w:lineRule="exact"/>
        <w:rPr>
          <w:color w:val="000000"/>
          <w:szCs w:val="24"/>
        </w:rPr>
      </w:pPr>
    </w:p>
    <w:p w14:paraId="518509C5" w14:textId="77D49B30" w:rsidR="00B45FD9" w:rsidRDefault="00B45FD9">
      <w:pPr>
        <w:pStyle w:val="Textbody"/>
        <w:spacing w:line="340" w:lineRule="exact"/>
        <w:rPr>
          <w:color w:val="000000"/>
          <w:szCs w:val="24"/>
        </w:rPr>
      </w:pPr>
    </w:p>
    <w:p w14:paraId="32526B5D" w14:textId="77777777" w:rsidR="00B45FD9" w:rsidRDefault="00B45FD9">
      <w:pPr>
        <w:pStyle w:val="Textbody"/>
        <w:spacing w:line="340" w:lineRule="exact"/>
        <w:rPr>
          <w:color w:val="000000"/>
          <w:szCs w:val="24"/>
        </w:rPr>
      </w:pPr>
    </w:p>
    <w:p w14:paraId="64D6ED00" w14:textId="77777777" w:rsidR="0029187C" w:rsidRDefault="0029187C">
      <w:pPr>
        <w:pStyle w:val="Textbody"/>
        <w:spacing w:line="340" w:lineRule="exact"/>
        <w:rPr>
          <w:color w:val="000000"/>
          <w:szCs w:val="24"/>
        </w:rPr>
      </w:pPr>
    </w:p>
    <w:p w14:paraId="46D172C2" w14:textId="5A973022" w:rsidR="0029187C" w:rsidRDefault="0029187C">
      <w:pPr>
        <w:pStyle w:val="Textbody"/>
        <w:spacing w:line="340" w:lineRule="exact"/>
        <w:rPr>
          <w:color w:val="000000"/>
          <w:szCs w:val="24"/>
        </w:rPr>
      </w:pPr>
    </w:p>
    <w:p w14:paraId="751E65EF" w14:textId="77777777" w:rsidR="00EC3BDA" w:rsidRDefault="00EC3BDA">
      <w:pPr>
        <w:pStyle w:val="Textbody"/>
        <w:spacing w:line="340" w:lineRule="exact"/>
        <w:rPr>
          <w:color w:val="000000"/>
          <w:szCs w:val="24"/>
        </w:rPr>
      </w:pPr>
    </w:p>
    <w:p w14:paraId="0148D625" w14:textId="7A91CF7A" w:rsidR="006B3BF3" w:rsidRDefault="0029187C">
      <w:pPr>
        <w:pStyle w:val="Textbody"/>
        <w:spacing w:line="340" w:lineRule="exact"/>
        <w:rPr>
          <w:color w:val="000000"/>
          <w:szCs w:val="24"/>
        </w:rPr>
      </w:pPr>
      <w:r>
        <w:rPr>
          <w:rFonts w:hint="eastAsia"/>
          <w:color w:val="000000"/>
          <w:szCs w:val="24"/>
        </w:rPr>
        <w:lastRenderedPageBreak/>
        <w:t>附件一</w:t>
      </w:r>
    </w:p>
    <w:p w14:paraId="58B8A232" w14:textId="3E332E68" w:rsidR="0029187C" w:rsidRDefault="0029187C">
      <w:pPr>
        <w:pStyle w:val="Textbody"/>
        <w:spacing w:line="340" w:lineRule="exact"/>
        <w:rPr>
          <w:color w:val="000000"/>
          <w:szCs w:val="24"/>
        </w:rPr>
      </w:pPr>
    </w:p>
    <w:p w14:paraId="506B224D" w14:textId="77777777" w:rsidR="0029187C" w:rsidRDefault="0029187C" w:rsidP="0029187C">
      <w:pPr>
        <w:spacing w:line="500" w:lineRule="exact"/>
        <w:jc w:val="center"/>
        <w:rPr>
          <w:rFonts w:eastAsia="標楷體" w:cs="標楷體"/>
          <w:b/>
          <w:bCs/>
          <w:sz w:val="32"/>
          <w:szCs w:val="32"/>
        </w:rPr>
      </w:pPr>
      <w:r w:rsidRPr="00A9543F">
        <w:rPr>
          <w:rFonts w:eastAsia="標楷體" w:cs="標楷體" w:hint="eastAsia"/>
          <w:b/>
          <w:bCs/>
          <w:sz w:val="40"/>
          <w:szCs w:val="40"/>
        </w:rPr>
        <w:t>臺北市立北投國民中學體育班發展委員會設置要點</w:t>
      </w:r>
      <w:r>
        <w:rPr>
          <w:rFonts w:eastAsia="標楷體" w:cs="標楷體" w:hint="eastAsia"/>
          <w:b/>
          <w:bCs/>
          <w:sz w:val="32"/>
          <w:szCs w:val="32"/>
        </w:rPr>
        <w:t xml:space="preserve"> </w:t>
      </w:r>
      <w:r>
        <w:rPr>
          <w:rFonts w:eastAsia="標楷體" w:cs="標楷體"/>
          <w:b/>
          <w:bCs/>
          <w:sz w:val="32"/>
          <w:szCs w:val="32"/>
        </w:rPr>
        <w:t xml:space="preserve">     </w:t>
      </w:r>
      <w:r>
        <w:rPr>
          <w:rFonts w:eastAsia="標楷體" w:cs="標楷體" w:hint="eastAsia"/>
          <w:b/>
          <w:bCs/>
          <w:sz w:val="32"/>
          <w:szCs w:val="32"/>
        </w:rPr>
        <w:t xml:space="preserve"> </w:t>
      </w:r>
    </w:p>
    <w:p w14:paraId="390FCF45" w14:textId="77777777" w:rsidR="0029187C" w:rsidRDefault="0029187C" w:rsidP="0029187C">
      <w:pPr>
        <w:spacing w:line="500" w:lineRule="exact"/>
        <w:jc w:val="right"/>
        <w:rPr>
          <w:rFonts w:eastAsia="標楷體"/>
          <w:b/>
          <w:bCs/>
          <w:sz w:val="32"/>
          <w:szCs w:val="32"/>
        </w:rPr>
      </w:pPr>
      <w:r>
        <w:rPr>
          <w:rFonts w:eastAsia="標楷體" w:cs="標楷體" w:hint="eastAsia"/>
          <w:b/>
          <w:bCs/>
          <w:sz w:val="32"/>
          <w:szCs w:val="32"/>
        </w:rPr>
        <w:t xml:space="preserve">   </w:t>
      </w:r>
      <w:r>
        <w:rPr>
          <w:rFonts w:eastAsia="標楷體" w:cs="標楷體" w:hint="eastAsia"/>
          <w:bCs/>
          <w:szCs w:val="24"/>
        </w:rPr>
        <w:t>113.01.18</w:t>
      </w:r>
    </w:p>
    <w:p w14:paraId="2E8F681A" w14:textId="77777777" w:rsidR="0029187C" w:rsidRPr="00732BEB" w:rsidRDefault="0029187C" w:rsidP="0029187C">
      <w:pPr>
        <w:spacing w:line="400" w:lineRule="exact"/>
        <w:jc w:val="both"/>
        <w:rPr>
          <w:rFonts w:eastAsia="標楷體"/>
          <w:bCs/>
        </w:rPr>
      </w:pPr>
      <w:r w:rsidRPr="00732BEB">
        <w:rPr>
          <w:rFonts w:eastAsia="標楷體" w:cs="標楷體" w:hint="eastAsia"/>
          <w:bCs/>
        </w:rPr>
        <w:t>壹、依據：臺北市公私立高級中等以下學校體育班設置要點辦理。</w:t>
      </w:r>
    </w:p>
    <w:p w14:paraId="4E9985B6" w14:textId="77777777" w:rsidR="0029187C" w:rsidRDefault="0029187C" w:rsidP="0029187C">
      <w:pPr>
        <w:rPr>
          <w:rFonts w:eastAsia="標楷體" w:cs="標楷體"/>
          <w:bCs/>
        </w:rPr>
      </w:pPr>
      <w:r w:rsidRPr="00732BEB">
        <w:rPr>
          <w:rFonts w:eastAsia="標楷體" w:cs="標楷體" w:hint="eastAsia"/>
          <w:bCs/>
        </w:rPr>
        <w:t>貳、目的：依高級中等學校體育班課程綱要，考量學校發展運動特色、主客觀環境條件、學生需要</w:t>
      </w:r>
    </w:p>
    <w:p w14:paraId="72AB6FE8" w14:textId="77777777" w:rsidR="0029187C" w:rsidRDefault="0029187C" w:rsidP="0029187C">
      <w:pPr>
        <w:rPr>
          <w:rFonts w:ascii="標楷體" w:eastAsia="標楷體" w:hAnsi="標楷體"/>
          <w:sz w:val="40"/>
          <w:szCs w:val="40"/>
        </w:rPr>
      </w:pPr>
      <w:r>
        <w:rPr>
          <w:rFonts w:eastAsia="標楷體" w:cs="標楷體" w:hint="eastAsia"/>
          <w:bCs/>
        </w:rPr>
        <w:t xml:space="preserve">          </w:t>
      </w:r>
      <w:r w:rsidRPr="00732BEB">
        <w:rPr>
          <w:rFonts w:eastAsia="標楷體" w:cs="標楷體" w:hint="eastAsia"/>
          <w:bCs/>
        </w:rPr>
        <w:t>和家長期望等相關因素，規劃學校本位體育班課程。</w:t>
      </w:r>
    </w:p>
    <w:p w14:paraId="35F0FA7D" w14:textId="77777777" w:rsidR="0029187C" w:rsidRPr="00732BEB" w:rsidRDefault="0029187C" w:rsidP="0029187C">
      <w:pPr>
        <w:spacing w:line="400" w:lineRule="exact"/>
        <w:ind w:left="630" w:hanging="630"/>
        <w:rPr>
          <w:rFonts w:ascii="標楷體" w:eastAsia="標楷體" w:hAnsi="標楷體"/>
          <w:bCs/>
        </w:rPr>
      </w:pPr>
      <w:r w:rsidRPr="00732BEB">
        <w:rPr>
          <w:rFonts w:eastAsia="標楷體" w:cs="標楷體" w:hint="eastAsia"/>
          <w:bCs/>
        </w:rPr>
        <w:t>參、職掌：</w:t>
      </w:r>
    </w:p>
    <w:p w14:paraId="78C653C4" w14:textId="77777777" w:rsidR="0029187C" w:rsidRPr="00732BEB" w:rsidRDefault="0029187C" w:rsidP="0029187C">
      <w:pPr>
        <w:spacing w:line="400" w:lineRule="exact"/>
        <w:ind w:leftChars="200" w:left="400"/>
        <w:jc w:val="both"/>
        <w:rPr>
          <w:rFonts w:eastAsia="標楷體"/>
          <w:bCs/>
        </w:rPr>
      </w:pPr>
      <w:r w:rsidRPr="00732BEB">
        <w:rPr>
          <w:rFonts w:ascii="標楷體" w:eastAsia="標楷體" w:hAnsi="標楷體" w:cs="標楷體" w:hint="eastAsia"/>
          <w:bCs/>
        </w:rPr>
        <w:t>ㄧ、審議依據學校發展運動特色規劃之體育專業課程。</w:t>
      </w:r>
    </w:p>
    <w:p w14:paraId="6B88758B" w14:textId="77777777" w:rsidR="0029187C" w:rsidRPr="00732BEB" w:rsidRDefault="0029187C" w:rsidP="0029187C">
      <w:pPr>
        <w:spacing w:line="400" w:lineRule="exact"/>
        <w:ind w:leftChars="200" w:left="400"/>
        <w:jc w:val="both"/>
        <w:rPr>
          <w:rFonts w:eastAsia="標楷體"/>
          <w:bCs/>
        </w:rPr>
      </w:pPr>
      <w:r w:rsidRPr="00732BEB">
        <w:rPr>
          <w:rFonts w:eastAsia="標楷體" w:cs="標楷體" w:hint="eastAsia"/>
          <w:bCs/>
        </w:rPr>
        <w:t>二、審定學校本位體育班課程計畫</w:t>
      </w:r>
      <w:r w:rsidRPr="00732BEB">
        <w:rPr>
          <w:rFonts w:ascii="標楷體" w:eastAsia="標楷體" w:hAnsi="標楷體" w:cs="標楷體" w:hint="eastAsia"/>
          <w:bCs/>
        </w:rPr>
        <w:t>。</w:t>
      </w:r>
    </w:p>
    <w:p w14:paraId="6D1252B3" w14:textId="77777777" w:rsidR="0029187C" w:rsidRPr="00732BEB" w:rsidRDefault="0029187C" w:rsidP="0029187C">
      <w:pPr>
        <w:spacing w:line="400" w:lineRule="exact"/>
        <w:ind w:leftChars="200" w:left="400"/>
        <w:jc w:val="both"/>
        <w:rPr>
          <w:rFonts w:eastAsia="標楷體"/>
          <w:bCs/>
        </w:rPr>
      </w:pPr>
      <w:r w:rsidRPr="00732BEB">
        <w:rPr>
          <w:rFonts w:eastAsia="標楷體" w:cs="標楷體" w:hint="eastAsia"/>
          <w:bCs/>
        </w:rPr>
        <w:t>三、審議體育班應開設必修課程</w:t>
      </w:r>
      <w:r w:rsidRPr="00732BEB">
        <w:rPr>
          <w:rFonts w:ascii="標楷體" w:eastAsia="標楷體" w:hAnsi="標楷體" w:cs="標楷體" w:hint="eastAsia"/>
          <w:bCs/>
        </w:rPr>
        <w:t>。</w:t>
      </w:r>
    </w:p>
    <w:p w14:paraId="72FB8AF2" w14:textId="77777777" w:rsidR="0029187C" w:rsidRPr="00732BEB" w:rsidRDefault="0029187C" w:rsidP="0029187C">
      <w:pPr>
        <w:spacing w:line="400" w:lineRule="exact"/>
        <w:ind w:leftChars="200" w:left="400"/>
        <w:jc w:val="both"/>
        <w:rPr>
          <w:rFonts w:eastAsia="標楷體"/>
          <w:bCs/>
        </w:rPr>
      </w:pPr>
      <w:r w:rsidRPr="00732BEB">
        <w:rPr>
          <w:rFonts w:eastAsia="標楷體" w:cs="標楷體" w:hint="eastAsia"/>
          <w:bCs/>
        </w:rPr>
        <w:t>四、審議體育班應開設之選修課程</w:t>
      </w:r>
      <w:r w:rsidRPr="00732BEB">
        <w:rPr>
          <w:rFonts w:ascii="標楷體" w:eastAsia="標楷體" w:hAnsi="標楷體" w:cs="標楷體" w:hint="eastAsia"/>
          <w:bCs/>
        </w:rPr>
        <w:t>。</w:t>
      </w:r>
    </w:p>
    <w:p w14:paraId="370E51BD" w14:textId="77777777" w:rsidR="0029187C" w:rsidRPr="00732BEB" w:rsidRDefault="0029187C" w:rsidP="0029187C">
      <w:pPr>
        <w:spacing w:line="400" w:lineRule="exact"/>
        <w:ind w:leftChars="200" w:left="400"/>
        <w:jc w:val="both"/>
        <w:rPr>
          <w:rFonts w:eastAsia="標楷體"/>
          <w:bCs/>
        </w:rPr>
      </w:pPr>
      <w:r w:rsidRPr="00732BEB">
        <w:rPr>
          <w:rFonts w:ascii="標楷體" w:eastAsia="標楷體" w:hAnsi="標楷體" w:cs="標楷體" w:hint="eastAsia"/>
          <w:bCs/>
        </w:rPr>
        <w:t>五、審議特殊優秀選手個別化課程。</w:t>
      </w:r>
    </w:p>
    <w:p w14:paraId="3B6281D3" w14:textId="77777777" w:rsidR="0029187C" w:rsidRPr="00732BEB" w:rsidRDefault="0029187C" w:rsidP="0029187C">
      <w:pPr>
        <w:spacing w:line="400" w:lineRule="exact"/>
        <w:ind w:leftChars="200" w:left="400"/>
        <w:jc w:val="both"/>
        <w:rPr>
          <w:rFonts w:eastAsia="標楷體"/>
          <w:bCs/>
        </w:rPr>
      </w:pPr>
      <w:r w:rsidRPr="00732BEB">
        <w:rPr>
          <w:rFonts w:ascii="標楷體" w:eastAsia="標楷體" w:hAnsi="標楷體" w:cs="標楷體" w:hint="eastAsia"/>
          <w:bCs/>
        </w:rPr>
        <w:t>六、審議競技專項運動綜合訓練課程計畫。</w:t>
      </w:r>
    </w:p>
    <w:p w14:paraId="4D1B3E0A" w14:textId="77777777" w:rsidR="0029187C" w:rsidRPr="00732BEB" w:rsidRDefault="0029187C" w:rsidP="0029187C">
      <w:pPr>
        <w:spacing w:line="400" w:lineRule="exact"/>
        <w:ind w:leftChars="200" w:left="400"/>
        <w:jc w:val="both"/>
        <w:rPr>
          <w:rFonts w:eastAsia="標楷體"/>
          <w:bCs/>
        </w:rPr>
      </w:pPr>
      <w:r w:rsidRPr="00732BEB">
        <w:rPr>
          <w:rFonts w:eastAsia="標楷體" w:cs="標楷體" w:hint="eastAsia"/>
          <w:bCs/>
        </w:rPr>
        <w:t>七、審查</w:t>
      </w:r>
      <w:r w:rsidRPr="00732BEB">
        <w:rPr>
          <w:rFonts w:ascii="標楷體" w:eastAsia="標楷體" w:hAnsi="標楷體" w:cs="標楷體" w:hint="eastAsia"/>
          <w:bCs/>
        </w:rPr>
        <w:t>體育相關課程</w:t>
      </w:r>
      <w:r w:rsidRPr="00732BEB">
        <w:rPr>
          <w:rFonts w:eastAsia="標楷體" w:cs="標楷體" w:hint="eastAsia"/>
          <w:bCs/>
        </w:rPr>
        <w:t>自編教材。</w:t>
      </w:r>
    </w:p>
    <w:p w14:paraId="2927DCED" w14:textId="77777777" w:rsidR="0029187C" w:rsidRPr="00732BEB" w:rsidRDefault="0029187C" w:rsidP="0029187C">
      <w:pPr>
        <w:spacing w:line="400" w:lineRule="exact"/>
        <w:ind w:leftChars="200" w:left="400"/>
        <w:jc w:val="both"/>
        <w:rPr>
          <w:rFonts w:eastAsia="標楷體"/>
          <w:bCs/>
        </w:rPr>
      </w:pPr>
      <w:r w:rsidRPr="00732BEB">
        <w:rPr>
          <w:rFonts w:ascii="標楷體" w:eastAsia="標楷體" w:hAnsi="標楷體" w:cs="標楷體" w:hint="eastAsia"/>
          <w:bCs/>
        </w:rPr>
        <w:t>八、實施體育課程評鑑。</w:t>
      </w:r>
    </w:p>
    <w:p w14:paraId="79533B06" w14:textId="77777777" w:rsidR="0029187C" w:rsidRPr="00732BEB" w:rsidRDefault="0029187C" w:rsidP="0029187C">
      <w:pPr>
        <w:spacing w:line="400" w:lineRule="exact"/>
        <w:ind w:leftChars="200" w:left="400"/>
        <w:jc w:val="both"/>
        <w:rPr>
          <w:rFonts w:eastAsia="標楷體"/>
          <w:bCs/>
        </w:rPr>
      </w:pPr>
      <w:r w:rsidRPr="00732BEB">
        <w:rPr>
          <w:rFonts w:eastAsia="標楷體" w:cs="標楷體" w:hint="eastAsia"/>
          <w:bCs/>
        </w:rPr>
        <w:t>九、其他體育班課程發展相關事宜之審議。</w:t>
      </w:r>
    </w:p>
    <w:p w14:paraId="090C4799" w14:textId="77777777" w:rsidR="0029187C" w:rsidRPr="00732BEB" w:rsidRDefault="0029187C" w:rsidP="0029187C">
      <w:pPr>
        <w:tabs>
          <w:tab w:val="num" w:pos="480"/>
        </w:tabs>
        <w:spacing w:line="400" w:lineRule="exact"/>
        <w:jc w:val="both"/>
        <w:rPr>
          <w:rFonts w:eastAsia="標楷體"/>
          <w:bCs/>
        </w:rPr>
      </w:pPr>
      <w:r w:rsidRPr="00732BEB">
        <w:rPr>
          <w:rFonts w:eastAsia="標楷體" w:cs="標楷體" w:hint="eastAsia"/>
          <w:bCs/>
        </w:rPr>
        <w:t>肆、</w:t>
      </w:r>
      <w:r w:rsidRPr="00732BEB">
        <w:rPr>
          <w:rFonts w:eastAsia="標楷體" w:cs="標楷體" w:hint="eastAsia"/>
          <w:bCs/>
          <w:w w:val="90"/>
        </w:rPr>
        <w:t>本會置委員</w:t>
      </w:r>
      <w:r>
        <w:rPr>
          <w:rFonts w:eastAsia="標楷體" w:cs="標楷體" w:hint="eastAsia"/>
          <w:bCs/>
          <w:w w:val="90"/>
        </w:rPr>
        <w:t>15</w:t>
      </w:r>
      <w:r w:rsidRPr="00732BEB">
        <w:rPr>
          <w:rFonts w:eastAsia="標楷體" w:cs="標楷體" w:hint="eastAsia"/>
          <w:bCs/>
          <w:w w:val="90"/>
        </w:rPr>
        <w:t>人，均為無給職，其組成如下：</w:t>
      </w:r>
    </w:p>
    <w:p w14:paraId="37237A25" w14:textId="77777777" w:rsidR="0029187C" w:rsidRPr="00732BEB" w:rsidRDefault="0029187C" w:rsidP="0029187C">
      <w:pPr>
        <w:spacing w:line="400" w:lineRule="exact"/>
        <w:ind w:leftChars="225" w:left="834" w:hangingChars="192" w:hanging="384"/>
        <w:jc w:val="both"/>
        <w:rPr>
          <w:rFonts w:eastAsia="標楷體"/>
          <w:bCs/>
        </w:rPr>
      </w:pPr>
      <w:r w:rsidRPr="00732BEB">
        <w:rPr>
          <w:rFonts w:eastAsia="標楷體" w:cs="標楷體" w:hint="eastAsia"/>
          <w:bCs/>
        </w:rPr>
        <w:t>一、召</w:t>
      </w:r>
      <w:r w:rsidRPr="00732BEB">
        <w:rPr>
          <w:rFonts w:eastAsia="標楷體" w:cs="標楷體" w:hint="eastAsia"/>
          <w:bCs/>
        </w:rPr>
        <w:t xml:space="preserve"> </w:t>
      </w:r>
      <w:r w:rsidRPr="00732BEB">
        <w:rPr>
          <w:rFonts w:eastAsia="標楷體" w:cs="標楷體" w:hint="eastAsia"/>
          <w:bCs/>
        </w:rPr>
        <w:t>集</w:t>
      </w:r>
      <w:r w:rsidRPr="00732BEB">
        <w:rPr>
          <w:rFonts w:eastAsia="標楷體" w:cs="標楷體" w:hint="eastAsia"/>
          <w:bCs/>
        </w:rPr>
        <w:t xml:space="preserve"> </w:t>
      </w:r>
      <w:r w:rsidRPr="00732BEB">
        <w:rPr>
          <w:rFonts w:eastAsia="標楷體" w:cs="標楷體" w:hint="eastAsia"/>
          <w:bCs/>
        </w:rPr>
        <w:t>人：校</w:t>
      </w:r>
      <w:r w:rsidRPr="00732BEB">
        <w:rPr>
          <w:rFonts w:eastAsia="標楷體" w:cs="標楷體" w:hint="eastAsia"/>
          <w:bCs/>
        </w:rPr>
        <w:t xml:space="preserve">    </w:t>
      </w:r>
      <w:r w:rsidRPr="00732BEB">
        <w:rPr>
          <w:rFonts w:eastAsia="標楷體" w:cs="標楷體" w:hint="eastAsia"/>
          <w:bCs/>
        </w:rPr>
        <w:t>長</w:t>
      </w:r>
    </w:p>
    <w:p w14:paraId="6711B4CE" w14:textId="77777777" w:rsidR="0029187C" w:rsidRPr="00732BEB" w:rsidRDefault="0029187C" w:rsidP="0029187C">
      <w:pPr>
        <w:spacing w:line="400" w:lineRule="exact"/>
        <w:ind w:leftChars="225" w:left="834" w:hangingChars="192" w:hanging="384"/>
        <w:jc w:val="both"/>
        <w:rPr>
          <w:rFonts w:eastAsia="標楷體" w:cs="標楷體"/>
          <w:bCs/>
        </w:rPr>
      </w:pPr>
      <w:r w:rsidRPr="00732BEB">
        <w:rPr>
          <w:rFonts w:eastAsia="標楷體" w:cs="標楷體" w:hint="eastAsia"/>
          <w:bCs/>
        </w:rPr>
        <w:t>二、</w:t>
      </w:r>
      <w:r w:rsidRPr="00732BEB">
        <w:rPr>
          <w:rFonts w:eastAsia="標楷體" w:hint="eastAsia"/>
          <w:color w:val="000000"/>
        </w:rPr>
        <w:t>執行秘書</w:t>
      </w:r>
      <w:r w:rsidRPr="00732BEB">
        <w:rPr>
          <w:rFonts w:eastAsia="標楷體" w:cs="標楷體" w:hint="eastAsia"/>
          <w:bCs/>
        </w:rPr>
        <w:t>：</w:t>
      </w:r>
      <w:r w:rsidRPr="00732BEB">
        <w:rPr>
          <w:rFonts w:eastAsia="標楷體" w:hint="eastAsia"/>
          <w:color w:val="000000"/>
        </w:rPr>
        <w:t>體育組長</w:t>
      </w:r>
    </w:p>
    <w:p w14:paraId="2D523B19" w14:textId="77777777" w:rsidR="0029187C" w:rsidRDefault="0029187C" w:rsidP="0029187C">
      <w:pPr>
        <w:spacing w:line="400" w:lineRule="exact"/>
        <w:ind w:leftChars="225" w:left="834" w:hangingChars="192" w:hanging="384"/>
        <w:jc w:val="both"/>
        <w:rPr>
          <w:rFonts w:eastAsia="標楷體" w:cs="標楷體"/>
          <w:bCs/>
        </w:rPr>
      </w:pPr>
      <w:r>
        <w:rPr>
          <w:rFonts w:eastAsia="標楷體" w:cs="標楷體" w:hint="eastAsia"/>
          <w:bCs/>
        </w:rPr>
        <w:t>三</w:t>
      </w:r>
      <w:r w:rsidRPr="00732BEB">
        <w:rPr>
          <w:rFonts w:eastAsia="標楷體" w:cs="標楷體" w:hint="eastAsia"/>
          <w:bCs/>
        </w:rPr>
        <w:t>、</w:t>
      </w:r>
      <w:r>
        <w:rPr>
          <w:rFonts w:eastAsia="標楷體" w:cs="標楷體" w:hint="eastAsia"/>
          <w:bCs/>
        </w:rPr>
        <w:t>委</w:t>
      </w:r>
      <w:r>
        <w:rPr>
          <w:rFonts w:eastAsia="標楷體" w:cs="標楷體" w:hint="eastAsia"/>
          <w:bCs/>
        </w:rPr>
        <w:t xml:space="preserve">    </w:t>
      </w:r>
      <w:r>
        <w:rPr>
          <w:rFonts w:eastAsia="標楷體" w:cs="標楷體" w:hint="eastAsia"/>
          <w:bCs/>
        </w:rPr>
        <w:t>員</w:t>
      </w:r>
      <w:r w:rsidRPr="00732BEB">
        <w:rPr>
          <w:rFonts w:eastAsia="標楷體" w:cs="標楷體" w:hint="eastAsia"/>
          <w:bCs/>
        </w:rPr>
        <w:t>：</w:t>
      </w:r>
      <w:r>
        <w:rPr>
          <w:rFonts w:eastAsia="標楷體" w:hint="eastAsia"/>
          <w:color w:val="000000"/>
        </w:rPr>
        <w:t>家長會長</w:t>
      </w:r>
      <w:r w:rsidRPr="00732BEB">
        <w:rPr>
          <w:rFonts w:eastAsia="標楷體" w:cs="標楷體" w:hint="eastAsia"/>
          <w:bCs/>
        </w:rPr>
        <w:t>、教務主任、學務主任、總務主任、輔導主任、人事主任、會計主任、</w:t>
      </w:r>
    </w:p>
    <w:p w14:paraId="46B1F603" w14:textId="77777777" w:rsidR="0029187C" w:rsidRPr="00F44F5D" w:rsidRDefault="0029187C" w:rsidP="0029187C">
      <w:pPr>
        <w:spacing w:line="400" w:lineRule="exact"/>
        <w:ind w:leftChars="225" w:left="834" w:hangingChars="192" w:hanging="384"/>
        <w:jc w:val="both"/>
        <w:rPr>
          <w:rFonts w:eastAsia="標楷體"/>
          <w:bCs/>
        </w:rPr>
      </w:pPr>
      <w:r>
        <w:rPr>
          <w:rFonts w:eastAsia="標楷體" w:cs="標楷體" w:hint="eastAsia"/>
          <w:bCs/>
        </w:rPr>
        <w:t xml:space="preserve">              </w:t>
      </w:r>
      <w:r w:rsidRPr="00732BEB">
        <w:rPr>
          <w:rFonts w:eastAsia="標楷體" w:cs="標楷體" w:hint="eastAsia"/>
          <w:bCs/>
        </w:rPr>
        <w:t>教學組長、註冊組長、</w:t>
      </w:r>
      <w:r>
        <w:rPr>
          <w:rFonts w:eastAsia="標楷體" w:cs="標楷體" w:hint="eastAsia"/>
          <w:bCs/>
        </w:rPr>
        <w:t>運動教練代表</w:t>
      </w:r>
      <w:r>
        <w:rPr>
          <w:rFonts w:eastAsia="標楷體" w:cs="標楷體" w:hint="eastAsia"/>
          <w:bCs/>
        </w:rPr>
        <w:t>4</w:t>
      </w:r>
      <w:r w:rsidRPr="00732BEB">
        <w:rPr>
          <w:rFonts w:eastAsia="標楷體" w:cs="標楷體" w:hint="eastAsia"/>
          <w:bCs/>
        </w:rPr>
        <w:t>人</w:t>
      </w:r>
      <w:r w:rsidRPr="00732BEB">
        <w:rPr>
          <w:rFonts w:ascii="標楷體" w:eastAsia="標楷體" w:hAnsi="標楷體" w:cs="標楷體" w:hint="eastAsia"/>
          <w:bCs/>
        </w:rPr>
        <w:t>。</w:t>
      </w:r>
      <w:r w:rsidRPr="00732BEB">
        <w:rPr>
          <w:rFonts w:eastAsia="標楷體"/>
          <w:bCs/>
        </w:rPr>
        <w:t xml:space="preserve"> </w:t>
      </w:r>
    </w:p>
    <w:p w14:paraId="3437B951" w14:textId="77777777" w:rsidR="0029187C" w:rsidRPr="00732BEB" w:rsidRDefault="0029187C" w:rsidP="0029187C">
      <w:pPr>
        <w:spacing w:line="400" w:lineRule="exact"/>
        <w:ind w:left="384" w:hangingChars="192" w:hanging="384"/>
        <w:jc w:val="both"/>
        <w:rPr>
          <w:rFonts w:eastAsia="標楷體"/>
          <w:bCs/>
        </w:rPr>
      </w:pPr>
      <w:r w:rsidRPr="00732BEB">
        <w:rPr>
          <w:rFonts w:eastAsia="標楷體" w:cs="標楷體" w:hint="eastAsia"/>
          <w:bCs/>
        </w:rPr>
        <w:t>伍、</w:t>
      </w:r>
      <w:r w:rsidRPr="00732BEB">
        <w:rPr>
          <w:rFonts w:eastAsia="標楷體" w:cs="標楷體" w:hint="eastAsia"/>
          <w:bCs/>
          <w:w w:val="90"/>
        </w:rPr>
        <w:t>本會委員任期為一學年；任期內</w:t>
      </w:r>
      <w:r>
        <w:rPr>
          <w:rFonts w:eastAsia="標楷體" w:cs="標楷體" w:hint="eastAsia"/>
          <w:bCs/>
          <w:w w:val="90"/>
        </w:rPr>
        <w:t>出缺時，補行遴聘或由該科補選，其任期至原</w:t>
      </w:r>
      <w:r w:rsidRPr="00732BEB">
        <w:rPr>
          <w:rFonts w:eastAsia="標楷體" w:cs="標楷體" w:hint="eastAsia"/>
          <w:bCs/>
          <w:w w:val="90"/>
        </w:rPr>
        <w:t>任期屆滿之日為止。如新學年該科教師代表尚未產生時，由上屆代表代理至新委員產生。</w:t>
      </w:r>
    </w:p>
    <w:p w14:paraId="58CD254D" w14:textId="77777777" w:rsidR="0029187C" w:rsidRPr="00732BEB" w:rsidRDefault="0029187C" w:rsidP="0029187C">
      <w:pPr>
        <w:tabs>
          <w:tab w:val="num" w:pos="480"/>
        </w:tabs>
        <w:spacing w:line="400" w:lineRule="exact"/>
        <w:ind w:left="450" w:hangingChars="225" w:hanging="450"/>
        <w:jc w:val="both"/>
        <w:rPr>
          <w:rFonts w:eastAsia="標楷體"/>
          <w:bCs/>
        </w:rPr>
      </w:pPr>
      <w:r w:rsidRPr="00732BEB">
        <w:rPr>
          <w:rFonts w:eastAsia="標楷體" w:cs="標楷體" w:hint="eastAsia"/>
          <w:bCs/>
        </w:rPr>
        <w:t>陸、本會由校長召集之，但經委員二分之一以上連署時，得召開臨時會議。開會時由校長擔任主席，校長因故無法主持時，由校長指派一人為主席。</w:t>
      </w:r>
    </w:p>
    <w:p w14:paraId="511CE2BF" w14:textId="77777777" w:rsidR="0029187C" w:rsidRPr="00732BEB" w:rsidRDefault="0029187C" w:rsidP="0029187C">
      <w:pPr>
        <w:tabs>
          <w:tab w:val="num" w:pos="480"/>
        </w:tabs>
        <w:spacing w:line="400" w:lineRule="exact"/>
        <w:ind w:left="450" w:hangingChars="225" w:hanging="450"/>
        <w:jc w:val="both"/>
        <w:rPr>
          <w:rFonts w:eastAsia="標楷體"/>
          <w:bCs/>
        </w:rPr>
      </w:pPr>
      <w:r w:rsidRPr="00732BEB">
        <w:rPr>
          <w:rFonts w:eastAsia="標楷體" w:cs="標楷體" w:hint="eastAsia"/>
          <w:bCs/>
        </w:rPr>
        <w:t>柒、開會時，需有二分之一（含）以上之委員出席，方得開議。需有出席委員二分之一（含）以上之同意方得議決。投票採無記名投票或舉手方式行之。</w:t>
      </w:r>
    </w:p>
    <w:p w14:paraId="5C33A92E" w14:textId="77777777" w:rsidR="0029187C" w:rsidRPr="00732BEB" w:rsidRDefault="0029187C" w:rsidP="0029187C">
      <w:pPr>
        <w:tabs>
          <w:tab w:val="num" w:pos="480"/>
        </w:tabs>
        <w:spacing w:line="400" w:lineRule="exact"/>
        <w:ind w:left="450" w:hangingChars="225" w:hanging="450"/>
        <w:jc w:val="both"/>
        <w:rPr>
          <w:rFonts w:eastAsia="標楷體"/>
          <w:bCs/>
        </w:rPr>
      </w:pPr>
      <w:r w:rsidRPr="00732BEB">
        <w:rPr>
          <w:rFonts w:eastAsia="標楷體" w:cs="標楷體" w:hint="eastAsia"/>
          <w:bCs/>
        </w:rPr>
        <w:t>捌、本會開會時得視實際需要，邀請學者專家、教育行政機關、單項運動組織或學生代表或其他相關人員列席諮詢。</w:t>
      </w:r>
    </w:p>
    <w:p w14:paraId="44EE23DA" w14:textId="77777777" w:rsidR="0029187C" w:rsidRPr="00732BEB" w:rsidRDefault="0029187C" w:rsidP="0029187C">
      <w:pPr>
        <w:tabs>
          <w:tab w:val="num" w:pos="480"/>
        </w:tabs>
        <w:spacing w:line="400" w:lineRule="exact"/>
        <w:ind w:left="450" w:hangingChars="225" w:hanging="450"/>
        <w:jc w:val="both"/>
        <w:rPr>
          <w:rFonts w:eastAsia="標楷體"/>
          <w:bCs/>
        </w:rPr>
      </w:pPr>
      <w:r w:rsidRPr="00732BEB">
        <w:rPr>
          <w:rFonts w:eastAsia="標楷體" w:cs="標楷體" w:hint="eastAsia"/>
          <w:bCs/>
        </w:rPr>
        <w:t>玖、本會之行政工作，由教務處主辦，學務處協辦。</w:t>
      </w:r>
    </w:p>
    <w:p w14:paraId="7EE22960" w14:textId="77777777" w:rsidR="0029187C" w:rsidRDefault="0029187C" w:rsidP="0029187C">
      <w:pPr>
        <w:rPr>
          <w:rFonts w:eastAsia="標楷體" w:cs="標楷體"/>
          <w:bCs/>
        </w:rPr>
      </w:pPr>
      <w:r w:rsidRPr="00732BEB">
        <w:rPr>
          <w:rFonts w:eastAsia="標楷體" w:cs="標楷體" w:hint="eastAsia"/>
          <w:bCs/>
        </w:rPr>
        <w:t>拾、</w:t>
      </w:r>
      <w:r>
        <w:rPr>
          <w:rFonts w:eastAsia="標楷體" w:cs="標楷體" w:hint="eastAsia"/>
          <w:bCs/>
        </w:rPr>
        <w:t>校務會議通過日期：</w:t>
      </w:r>
      <w:r>
        <w:rPr>
          <w:rFonts w:eastAsia="標楷體" w:cs="標楷體" w:hint="eastAsia"/>
          <w:bCs/>
        </w:rPr>
        <w:t>113</w:t>
      </w:r>
      <w:r>
        <w:rPr>
          <w:rFonts w:eastAsia="標楷體" w:cs="標楷體" w:hint="eastAsia"/>
          <w:bCs/>
        </w:rPr>
        <w:t>年</w:t>
      </w:r>
      <w:r>
        <w:rPr>
          <w:rFonts w:eastAsia="標楷體" w:cs="標楷體" w:hint="eastAsia"/>
          <w:bCs/>
        </w:rPr>
        <w:t>1</w:t>
      </w:r>
      <w:r>
        <w:rPr>
          <w:rFonts w:eastAsia="標楷體" w:cs="標楷體" w:hint="eastAsia"/>
          <w:bCs/>
        </w:rPr>
        <w:t>月</w:t>
      </w:r>
      <w:r>
        <w:rPr>
          <w:rFonts w:eastAsia="標楷體" w:cs="標楷體" w:hint="eastAsia"/>
          <w:bCs/>
        </w:rPr>
        <w:t>18</w:t>
      </w:r>
      <w:r>
        <w:rPr>
          <w:rFonts w:eastAsia="標楷體" w:cs="標楷體" w:hint="eastAsia"/>
          <w:bCs/>
        </w:rPr>
        <w:t>日。</w:t>
      </w:r>
    </w:p>
    <w:p w14:paraId="4C88283E" w14:textId="0D9D6592" w:rsidR="0029187C" w:rsidRDefault="0029187C" w:rsidP="0029187C">
      <w:pPr>
        <w:pStyle w:val="Textbody"/>
        <w:spacing w:line="340" w:lineRule="exact"/>
        <w:rPr>
          <w:rFonts w:ascii="Calibri" w:hAnsi="Calibri"/>
          <w:bCs/>
          <w:kern w:val="0"/>
          <w:sz w:val="20"/>
        </w:rPr>
      </w:pPr>
      <w:r w:rsidRPr="0029187C">
        <w:rPr>
          <w:rFonts w:ascii="Calibri" w:hAnsi="Calibri" w:hint="eastAsia"/>
          <w:bCs/>
          <w:kern w:val="0"/>
          <w:sz w:val="20"/>
        </w:rPr>
        <w:t>十一、本要點經校務會議通過，陳請校長核定後實施，修正時亦同。</w:t>
      </w:r>
    </w:p>
    <w:p w14:paraId="6A4E3D32" w14:textId="568E98FB" w:rsidR="00C7431A" w:rsidRDefault="00C7431A" w:rsidP="0029187C">
      <w:pPr>
        <w:pStyle w:val="Textbody"/>
        <w:spacing w:line="340" w:lineRule="exact"/>
        <w:rPr>
          <w:rFonts w:ascii="Calibri" w:hAnsi="Calibri"/>
          <w:bCs/>
          <w:kern w:val="0"/>
          <w:sz w:val="20"/>
        </w:rPr>
      </w:pPr>
    </w:p>
    <w:p w14:paraId="378FABA7" w14:textId="1DB8F0AC" w:rsidR="00C7431A" w:rsidRDefault="00C7431A" w:rsidP="0029187C">
      <w:pPr>
        <w:pStyle w:val="Textbody"/>
        <w:spacing w:line="340" w:lineRule="exact"/>
        <w:rPr>
          <w:rFonts w:ascii="Calibri" w:hAnsi="Calibri"/>
          <w:bCs/>
          <w:kern w:val="0"/>
          <w:sz w:val="20"/>
        </w:rPr>
      </w:pPr>
    </w:p>
    <w:p w14:paraId="5AF5C981" w14:textId="22403D98" w:rsidR="00C7431A" w:rsidRDefault="00C7431A" w:rsidP="0029187C">
      <w:pPr>
        <w:pStyle w:val="Textbody"/>
        <w:spacing w:line="340" w:lineRule="exact"/>
        <w:rPr>
          <w:rFonts w:ascii="Calibri" w:hAnsi="Calibri"/>
          <w:bCs/>
          <w:kern w:val="0"/>
          <w:sz w:val="20"/>
        </w:rPr>
      </w:pPr>
    </w:p>
    <w:p w14:paraId="1587C0FF" w14:textId="1403A2C6" w:rsidR="00C7431A" w:rsidRDefault="00C7431A" w:rsidP="0029187C">
      <w:pPr>
        <w:pStyle w:val="Textbody"/>
        <w:spacing w:line="340" w:lineRule="exact"/>
        <w:rPr>
          <w:rFonts w:ascii="Calibri" w:hAnsi="Calibri"/>
          <w:bCs/>
          <w:kern w:val="0"/>
          <w:sz w:val="20"/>
        </w:rPr>
      </w:pPr>
    </w:p>
    <w:p w14:paraId="6A8838E1" w14:textId="06FAFD5D" w:rsidR="00C7431A" w:rsidRDefault="00C7431A" w:rsidP="0029187C">
      <w:pPr>
        <w:pStyle w:val="Textbody"/>
        <w:spacing w:line="340" w:lineRule="exact"/>
        <w:rPr>
          <w:rFonts w:ascii="Calibri" w:hAnsi="Calibri"/>
          <w:bCs/>
          <w:kern w:val="0"/>
          <w:sz w:val="20"/>
        </w:rPr>
      </w:pPr>
    </w:p>
    <w:p w14:paraId="6439B5E1" w14:textId="77777777" w:rsidR="008D3A0B" w:rsidRDefault="008D3A0B" w:rsidP="00C7431A">
      <w:pPr>
        <w:adjustRightInd w:val="0"/>
        <w:snapToGrid w:val="0"/>
        <w:ind w:rightChars="-11" w:right="-22"/>
        <w:jc w:val="center"/>
        <w:rPr>
          <w:rFonts w:eastAsia="標楷體"/>
          <w:b/>
          <w:color w:val="000000"/>
          <w:sz w:val="32"/>
          <w:szCs w:val="32"/>
        </w:rPr>
      </w:pPr>
    </w:p>
    <w:p w14:paraId="73308959" w14:textId="6E418FE2" w:rsidR="00C7431A" w:rsidRDefault="00C7431A" w:rsidP="00C7431A">
      <w:pPr>
        <w:adjustRightInd w:val="0"/>
        <w:snapToGrid w:val="0"/>
        <w:ind w:rightChars="-11" w:right="-22"/>
        <w:jc w:val="center"/>
        <w:rPr>
          <w:rFonts w:eastAsia="標楷體"/>
          <w:b/>
          <w:color w:val="000000"/>
          <w:sz w:val="32"/>
          <w:szCs w:val="32"/>
        </w:rPr>
      </w:pPr>
      <w:r>
        <w:rPr>
          <w:rFonts w:eastAsia="標楷體" w:hint="eastAsia"/>
          <w:b/>
          <w:color w:val="000000"/>
          <w:sz w:val="32"/>
          <w:szCs w:val="32"/>
        </w:rPr>
        <w:t>臺北市立</w:t>
      </w:r>
      <w:r>
        <w:rPr>
          <w:rFonts w:eastAsia="標楷體" w:hint="eastAsia"/>
          <w:b/>
          <w:sz w:val="32"/>
          <w:szCs w:val="32"/>
        </w:rPr>
        <w:t>北投國民中學</w:t>
      </w:r>
      <w:r>
        <w:rPr>
          <w:rFonts w:eastAsia="標楷體" w:hint="eastAsia"/>
          <w:b/>
          <w:color w:val="000000"/>
          <w:sz w:val="32"/>
          <w:szCs w:val="32"/>
        </w:rPr>
        <w:t>體育班發展委員會</w:t>
      </w:r>
    </w:p>
    <w:p w14:paraId="28120FB3" w14:textId="77777777" w:rsidR="00C7431A" w:rsidRDefault="00C7431A" w:rsidP="00C7431A">
      <w:pPr>
        <w:adjustRightInd w:val="0"/>
        <w:snapToGrid w:val="0"/>
        <w:ind w:rightChars="-11" w:right="-22"/>
        <w:jc w:val="center"/>
        <w:rPr>
          <w:rFonts w:eastAsia="標楷體"/>
          <w:b/>
          <w:color w:val="000000"/>
          <w:sz w:val="32"/>
          <w:szCs w:val="32"/>
        </w:rPr>
      </w:pPr>
    </w:p>
    <w:tbl>
      <w:tblPr>
        <w:tblW w:w="976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162"/>
        <w:gridCol w:w="1233"/>
        <w:gridCol w:w="1418"/>
        <w:gridCol w:w="3969"/>
        <w:gridCol w:w="1984"/>
      </w:tblGrid>
      <w:tr w:rsidR="00C7431A" w14:paraId="17BBB321" w14:textId="77777777" w:rsidTr="00C7431A">
        <w:trPr>
          <w:trHeight w:val="495"/>
        </w:trPr>
        <w:tc>
          <w:tcPr>
            <w:tcW w:w="1162" w:type="dxa"/>
            <w:tcBorders>
              <w:top w:val="single" w:sz="12" w:space="0" w:color="auto"/>
              <w:left w:val="single" w:sz="12" w:space="0" w:color="auto"/>
              <w:bottom w:val="single" w:sz="6" w:space="0" w:color="auto"/>
              <w:right w:val="single" w:sz="6" w:space="0" w:color="auto"/>
            </w:tcBorders>
            <w:vAlign w:val="center"/>
          </w:tcPr>
          <w:p w14:paraId="57F0FCF3" w14:textId="77777777" w:rsidR="00C7431A" w:rsidRDefault="00C7431A" w:rsidP="00986135">
            <w:pPr>
              <w:ind w:rightChars="-11" w:right="-22"/>
              <w:jc w:val="center"/>
              <w:rPr>
                <w:rFonts w:eastAsia="標楷體"/>
                <w:b/>
                <w:color w:val="000000"/>
              </w:rPr>
            </w:pPr>
            <w:r>
              <w:rPr>
                <w:rFonts w:eastAsia="標楷體" w:hint="eastAsia"/>
                <w:b/>
                <w:color w:val="000000"/>
              </w:rPr>
              <w:t>職</w:t>
            </w:r>
            <w:r>
              <w:rPr>
                <w:rFonts w:eastAsia="標楷體" w:hint="eastAsia"/>
                <w:b/>
                <w:color w:val="000000"/>
              </w:rPr>
              <w:t xml:space="preserve">  </w:t>
            </w:r>
            <w:r>
              <w:rPr>
                <w:rFonts w:eastAsia="標楷體"/>
                <w:b/>
                <w:color w:val="000000"/>
              </w:rPr>
              <w:t xml:space="preserve"> </w:t>
            </w:r>
            <w:r>
              <w:rPr>
                <w:rFonts w:eastAsia="標楷體" w:hint="eastAsia"/>
                <w:b/>
                <w:color w:val="000000"/>
              </w:rPr>
              <w:t>稱</w:t>
            </w:r>
          </w:p>
        </w:tc>
        <w:tc>
          <w:tcPr>
            <w:tcW w:w="1233" w:type="dxa"/>
            <w:tcBorders>
              <w:top w:val="single" w:sz="12" w:space="0" w:color="auto"/>
              <w:left w:val="single" w:sz="6" w:space="0" w:color="auto"/>
              <w:bottom w:val="single" w:sz="6" w:space="0" w:color="auto"/>
              <w:right w:val="single" w:sz="6" w:space="0" w:color="auto"/>
            </w:tcBorders>
            <w:vAlign w:val="center"/>
          </w:tcPr>
          <w:p w14:paraId="5324D596" w14:textId="77777777" w:rsidR="00C7431A" w:rsidRDefault="00C7431A" w:rsidP="00986135">
            <w:pPr>
              <w:ind w:left="126" w:rightChars="-11" w:right="-22" w:hangingChars="63" w:hanging="126"/>
              <w:jc w:val="center"/>
              <w:rPr>
                <w:rFonts w:eastAsia="標楷體"/>
                <w:b/>
                <w:color w:val="000000"/>
              </w:rPr>
            </w:pPr>
            <w:r>
              <w:rPr>
                <w:rFonts w:eastAsia="標楷體" w:hint="eastAsia"/>
                <w:b/>
                <w:color w:val="000000"/>
              </w:rPr>
              <w:t>姓</w:t>
            </w:r>
            <w:r>
              <w:rPr>
                <w:rFonts w:eastAsia="標楷體"/>
                <w:b/>
                <w:color w:val="000000"/>
              </w:rPr>
              <w:t xml:space="preserve">  </w:t>
            </w:r>
            <w:r>
              <w:rPr>
                <w:rFonts w:eastAsia="標楷體" w:hint="eastAsia"/>
                <w:b/>
                <w:color w:val="000000"/>
              </w:rPr>
              <w:t>名</w:t>
            </w:r>
          </w:p>
        </w:tc>
        <w:tc>
          <w:tcPr>
            <w:tcW w:w="1418" w:type="dxa"/>
            <w:tcBorders>
              <w:top w:val="single" w:sz="12" w:space="0" w:color="auto"/>
              <w:left w:val="single" w:sz="6" w:space="0" w:color="auto"/>
              <w:bottom w:val="single" w:sz="6" w:space="0" w:color="auto"/>
              <w:right w:val="single" w:sz="6" w:space="0" w:color="auto"/>
            </w:tcBorders>
            <w:vAlign w:val="center"/>
          </w:tcPr>
          <w:p w14:paraId="4722B721" w14:textId="77777777" w:rsidR="00C7431A" w:rsidRDefault="00C7431A" w:rsidP="00986135">
            <w:pPr>
              <w:ind w:rightChars="-11" w:right="-22"/>
              <w:jc w:val="center"/>
              <w:rPr>
                <w:rFonts w:eastAsia="標楷體"/>
                <w:b/>
                <w:color w:val="000000"/>
              </w:rPr>
            </w:pPr>
            <w:r>
              <w:rPr>
                <w:rFonts w:eastAsia="標楷體" w:hint="eastAsia"/>
                <w:b/>
                <w:color w:val="000000"/>
              </w:rPr>
              <w:t>職</w:t>
            </w:r>
            <w:r>
              <w:rPr>
                <w:rFonts w:eastAsia="標楷體"/>
                <w:b/>
                <w:color w:val="000000"/>
              </w:rPr>
              <w:t xml:space="preserve">   </w:t>
            </w:r>
            <w:r>
              <w:rPr>
                <w:rFonts w:eastAsia="標楷體" w:hint="eastAsia"/>
                <w:b/>
                <w:color w:val="000000"/>
              </w:rPr>
              <w:t>務</w:t>
            </w:r>
          </w:p>
        </w:tc>
        <w:tc>
          <w:tcPr>
            <w:tcW w:w="3969" w:type="dxa"/>
            <w:tcBorders>
              <w:top w:val="single" w:sz="12" w:space="0" w:color="auto"/>
              <w:left w:val="single" w:sz="6" w:space="0" w:color="auto"/>
              <w:bottom w:val="single" w:sz="6" w:space="0" w:color="auto"/>
              <w:right w:val="single" w:sz="6" w:space="0" w:color="auto"/>
            </w:tcBorders>
            <w:vAlign w:val="center"/>
          </w:tcPr>
          <w:p w14:paraId="19D84C73" w14:textId="77777777" w:rsidR="00C7431A" w:rsidRDefault="00C7431A" w:rsidP="00986135">
            <w:pPr>
              <w:ind w:leftChars="13" w:left="26" w:rightChars="-11" w:right="-22"/>
              <w:jc w:val="center"/>
              <w:rPr>
                <w:rFonts w:eastAsia="標楷體"/>
                <w:b/>
                <w:color w:val="000000"/>
              </w:rPr>
            </w:pPr>
            <w:r>
              <w:rPr>
                <w:rFonts w:eastAsia="標楷體" w:hint="eastAsia"/>
                <w:b/>
                <w:color w:val="000000"/>
              </w:rPr>
              <w:t>工</w:t>
            </w:r>
            <w:r>
              <w:rPr>
                <w:rFonts w:eastAsia="標楷體"/>
                <w:b/>
                <w:color w:val="000000"/>
              </w:rPr>
              <w:t xml:space="preserve"> </w:t>
            </w:r>
            <w:r>
              <w:rPr>
                <w:rFonts w:eastAsia="標楷體" w:hint="eastAsia"/>
                <w:b/>
                <w:color w:val="000000"/>
              </w:rPr>
              <w:t>作</w:t>
            </w:r>
            <w:r>
              <w:rPr>
                <w:rFonts w:eastAsia="標楷體"/>
                <w:b/>
                <w:color w:val="000000"/>
              </w:rPr>
              <w:t xml:space="preserve"> </w:t>
            </w:r>
            <w:r>
              <w:rPr>
                <w:rFonts w:eastAsia="標楷體" w:hint="eastAsia"/>
                <w:b/>
                <w:color w:val="000000"/>
              </w:rPr>
              <w:t>內</w:t>
            </w:r>
            <w:r>
              <w:rPr>
                <w:rFonts w:eastAsia="標楷體"/>
                <w:b/>
                <w:color w:val="000000"/>
              </w:rPr>
              <w:t xml:space="preserve"> </w:t>
            </w:r>
            <w:r>
              <w:rPr>
                <w:rFonts w:eastAsia="標楷體" w:hint="eastAsia"/>
                <w:b/>
                <w:color w:val="000000"/>
              </w:rPr>
              <w:t>容</w:t>
            </w:r>
          </w:p>
        </w:tc>
        <w:tc>
          <w:tcPr>
            <w:tcW w:w="1984" w:type="dxa"/>
            <w:tcBorders>
              <w:top w:val="single" w:sz="12" w:space="0" w:color="auto"/>
              <w:left w:val="single" w:sz="6" w:space="0" w:color="auto"/>
              <w:bottom w:val="single" w:sz="6" w:space="0" w:color="auto"/>
              <w:right w:val="single" w:sz="12" w:space="0" w:color="auto"/>
            </w:tcBorders>
            <w:vAlign w:val="center"/>
          </w:tcPr>
          <w:p w14:paraId="19F99AFE" w14:textId="77777777" w:rsidR="00C7431A" w:rsidRDefault="00C7431A" w:rsidP="00986135">
            <w:pPr>
              <w:ind w:rightChars="-11" w:right="-22"/>
              <w:jc w:val="center"/>
              <w:rPr>
                <w:rFonts w:eastAsia="標楷體"/>
                <w:b/>
                <w:color w:val="000000"/>
              </w:rPr>
            </w:pPr>
            <w:r>
              <w:rPr>
                <w:rFonts w:eastAsia="標楷體" w:hint="eastAsia"/>
                <w:b/>
                <w:color w:val="000000"/>
              </w:rPr>
              <w:t>備註</w:t>
            </w:r>
          </w:p>
        </w:tc>
      </w:tr>
      <w:tr w:rsidR="00C7431A" w14:paraId="19BD8298"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16D3BCF3"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召</w:t>
            </w:r>
            <w:r>
              <w:rPr>
                <w:rFonts w:eastAsia="標楷體"/>
                <w:color w:val="000000"/>
              </w:rPr>
              <w:t xml:space="preserve"> </w:t>
            </w:r>
            <w:r>
              <w:rPr>
                <w:rFonts w:eastAsia="標楷體" w:hint="eastAsia"/>
                <w:color w:val="000000"/>
              </w:rPr>
              <w:t>集</w:t>
            </w:r>
            <w:r>
              <w:rPr>
                <w:rFonts w:eastAsia="標楷體"/>
                <w:color w:val="000000"/>
              </w:rPr>
              <w:t xml:space="preserve"> </w:t>
            </w:r>
            <w:r>
              <w:rPr>
                <w:rFonts w:eastAsia="標楷體" w:hint="eastAsia"/>
                <w:color w:val="000000"/>
              </w:rPr>
              <w:t>人</w:t>
            </w:r>
          </w:p>
        </w:tc>
        <w:tc>
          <w:tcPr>
            <w:tcW w:w="1233" w:type="dxa"/>
            <w:tcBorders>
              <w:top w:val="single" w:sz="6" w:space="0" w:color="auto"/>
              <w:left w:val="single" w:sz="6" w:space="0" w:color="auto"/>
              <w:bottom w:val="single" w:sz="6" w:space="0" w:color="auto"/>
              <w:right w:val="single" w:sz="6" w:space="0" w:color="auto"/>
            </w:tcBorders>
            <w:vAlign w:val="center"/>
          </w:tcPr>
          <w:p w14:paraId="54048673"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陳澤民</w:t>
            </w:r>
          </w:p>
        </w:tc>
        <w:tc>
          <w:tcPr>
            <w:tcW w:w="1418" w:type="dxa"/>
            <w:tcBorders>
              <w:top w:val="single" w:sz="6" w:space="0" w:color="auto"/>
              <w:left w:val="single" w:sz="6" w:space="0" w:color="auto"/>
              <w:bottom w:val="single" w:sz="6" w:space="0" w:color="auto"/>
              <w:right w:val="single" w:sz="6" w:space="0" w:color="auto"/>
            </w:tcBorders>
            <w:vAlign w:val="center"/>
          </w:tcPr>
          <w:p w14:paraId="4CA6D141"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校</w:t>
            </w:r>
            <w:r>
              <w:rPr>
                <w:rFonts w:eastAsia="標楷體"/>
                <w:color w:val="000000"/>
              </w:rPr>
              <w:t xml:space="preserve">  </w:t>
            </w:r>
            <w:r>
              <w:rPr>
                <w:rFonts w:eastAsia="標楷體" w:hint="eastAsia"/>
                <w:color w:val="000000"/>
              </w:rPr>
              <w:t xml:space="preserve"> </w:t>
            </w:r>
            <w:r>
              <w:rPr>
                <w:rFonts w:eastAsia="標楷體"/>
                <w:color w:val="000000"/>
              </w:rPr>
              <w:t xml:space="preserve"> </w:t>
            </w:r>
            <w:r>
              <w:rPr>
                <w:rFonts w:eastAsia="標楷體" w:hint="eastAsia"/>
                <w:color w:val="000000"/>
              </w:rPr>
              <w:t>長</w:t>
            </w:r>
          </w:p>
        </w:tc>
        <w:tc>
          <w:tcPr>
            <w:tcW w:w="3969" w:type="dxa"/>
            <w:tcBorders>
              <w:top w:val="single" w:sz="6" w:space="0" w:color="auto"/>
              <w:left w:val="single" w:sz="6" w:space="0" w:color="auto"/>
              <w:bottom w:val="single" w:sz="6" w:space="0" w:color="auto"/>
              <w:right w:val="single" w:sz="6" w:space="0" w:color="auto"/>
            </w:tcBorders>
            <w:vAlign w:val="center"/>
          </w:tcPr>
          <w:p w14:paraId="36B67E89"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綜理本校體育班一切事宜</w:t>
            </w:r>
          </w:p>
        </w:tc>
        <w:tc>
          <w:tcPr>
            <w:tcW w:w="1984" w:type="dxa"/>
            <w:tcBorders>
              <w:top w:val="single" w:sz="6" w:space="0" w:color="auto"/>
              <w:left w:val="single" w:sz="6" w:space="0" w:color="auto"/>
              <w:bottom w:val="single" w:sz="6" w:space="0" w:color="auto"/>
              <w:right w:val="single" w:sz="12" w:space="0" w:color="auto"/>
            </w:tcBorders>
            <w:vAlign w:val="center"/>
          </w:tcPr>
          <w:p w14:paraId="12211208" w14:textId="77777777" w:rsidR="00C7431A" w:rsidRDefault="00C7431A" w:rsidP="00986135">
            <w:pPr>
              <w:spacing w:line="320" w:lineRule="exact"/>
              <w:ind w:rightChars="-11" w:right="-22"/>
              <w:jc w:val="center"/>
              <w:rPr>
                <w:rFonts w:eastAsia="標楷體"/>
                <w:color w:val="000000"/>
              </w:rPr>
            </w:pPr>
          </w:p>
        </w:tc>
      </w:tr>
      <w:tr w:rsidR="00C7431A" w14:paraId="6A3F0759"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1647B1DA"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執行秘書</w:t>
            </w:r>
          </w:p>
        </w:tc>
        <w:tc>
          <w:tcPr>
            <w:tcW w:w="1233" w:type="dxa"/>
            <w:tcBorders>
              <w:top w:val="single" w:sz="6" w:space="0" w:color="auto"/>
              <w:left w:val="single" w:sz="6" w:space="0" w:color="auto"/>
              <w:bottom w:val="single" w:sz="6" w:space="0" w:color="auto"/>
              <w:right w:val="single" w:sz="6" w:space="0" w:color="auto"/>
            </w:tcBorders>
            <w:vAlign w:val="center"/>
          </w:tcPr>
          <w:p w14:paraId="577EA740"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陳志遠</w:t>
            </w:r>
          </w:p>
        </w:tc>
        <w:tc>
          <w:tcPr>
            <w:tcW w:w="1418" w:type="dxa"/>
            <w:tcBorders>
              <w:top w:val="single" w:sz="6" w:space="0" w:color="auto"/>
              <w:left w:val="single" w:sz="6" w:space="0" w:color="auto"/>
              <w:bottom w:val="single" w:sz="6" w:space="0" w:color="auto"/>
              <w:right w:val="single" w:sz="6" w:space="0" w:color="auto"/>
            </w:tcBorders>
            <w:vAlign w:val="center"/>
          </w:tcPr>
          <w:p w14:paraId="30E31ECA"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體育組長</w:t>
            </w:r>
          </w:p>
        </w:tc>
        <w:tc>
          <w:tcPr>
            <w:tcW w:w="3969" w:type="dxa"/>
            <w:tcBorders>
              <w:top w:val="single" w:sz="6" w:space="0" w:color="auto"/>
              <w:left w:val="single" w:sz="6" w:space="0" w:color="auto"/>
              <w:bottom w:val="single" w:sz="6" w:space="0" w:color="auto"/>
              <w:right w:val="single" w:sz="6" w:space="0" w:color="auto"/>
            </w:tcBorders>
            <w:vAlign w:val="center"/>
          </w:tcPr>
          <w:p w14:paraId="1420EB60"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負責體育班規劃相關事宜</w:t>
            </w:r>
          </w:p>
        </w:tc>
        <w:tc>
          <w:tcPr>
            <w:tcW w:w="1984" w:type="dxa"/>
            <w:tcBorders>
              <w:top w:val="single" w:sz="6" w:space="0" w:color="auto"/>
              <w:left w:val="single" w:sz="6" w:space="0" w:color="auto"/>
              <w:bottom w:val="single" w:sz="6" w:space="0" w:color="auto"/>
              <w:right w:val="single" w:sz="12" w:space="0" w:color="auto"/>
            </w:tcBorders>
            <w:vAlign w:val="center"/>
          </w:tcPr>
          <w:p w14:paraId="4DF279FF" w14:textId="77777777" w:rsidR="00C7431A" w:rsidRDefault="00C7431A" w:rsidP="00986135">
            <w:pPr>
              <w:spacing w:line="320" w:lineRule="exact"/>
              <w:ind w:rightChars="-11" w:right="-22"/>
              <w:jc w:val="center"/>
              <w:rPr>
                <w:rFonts w:eastAsia="標楷體"/>
                <w:color w:val="000000"/>
              </w:rPr>
            </w:pPr>
          </w:p>
        </w:tc>
      </w:tr>
      <w:tr w:rsidR="00C7431A" w14:paraId="55D67505"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0F09C7C3"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054142EF"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林國榮</w:t>
            </w:r>
          </w:p>
        </w:tc>
        <w:tc>
          <w:tcPr>
            <w:tcW w:w="1418" w:type="dxa"/>
            <w:tcBorders>
              <w:top w:val="single" w:sz="6" w:space="0" w:color="auto"/>
              <w:left w:val="single" w:sz="6" w:space="0" w:color="auto"/>
              <w:bottom w:val="single" w:sz="6" w:space="0" w:color="auto"/>
              <w:right w:val="single" w:sz="6" w:space="0" w:color="auto"/>
            </w:tcBorders>
            <w:vAlign w:val="center"/>
          </w:tcPr>
          <w:p w14:paraId="33B17C0E"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家長會長</w:t>
            </w:r>
          </w:p>
        </w:tc>
        <w:tc>
          <w:tcPr>
            <w:tcW w:w="3969" w:type="dxa"/>
            <w:tcBorders>
              <w:top w:val="single" w:sz="6" w:space="0" w:color="auto"/>
              <w:left w:val="single" w:sz="6" w:space="0" w:color="auto"/>
              <w:bottom w:val="single" w:sz="6" w:space="0" w:color="auto"/>
              <w:right w:val="single" w:sz="6" w:space="0" w:color="auto"/>
            </w:tcBorders>
            <w:vAlign w:val="center"/>
          </w:tcPr>
          <w:p w14:paraId="3AF0E586"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協助體育班各相關事宜</w:t>
            </w:r>
          </w:p>
        </w:tc>
        <w:tc>
          <w:tcPr>
            <w:tcW w:w="1984" w:type="dxa"/>
            <w:tcBorders>
              <w:top w:val="single" w:sz="6" w:space="0" w:color="auto"/>
              <w:left w:val="single" w:sz="6" w:space="0" w:color="auto"/>
              <w:bottom w:val="single" w:sz="6" w:space="0" w:color="auto"/>
              <w:right w:val="single" w:sz="12" w:space="0" w:color="auto"/>
            </w:tcBorders>
            <w:vAlign w:val="center"/>
          </w:tcPr>
          <w:p w14:paraId="46A2279C" w14:textId="77777777" w:rsidR="00C7431A" w:rsidRDefault="00C7431A" w:rsidP="00986135">
            <w:pPr>
              <w:spacing w:line="320" w:lineRule="exact"/>
              <w:ind w:rightChars="-11" w:right="-22"/>
              <w:jc w:val="center"/>
              <w:rPr>
                <w:rFonts w:eastAsia="標楷體"/>
                <w:color w:val="000000"/>
              </w:rPr>
            </w:pPr>
          </w:p>
        </w:tc>
      </w:tr>
      <w:tr w:rsidR="00C7431A" w14:paraId="555D0BC6" w14:textId="77777777" w:rsidTr="00C7431A">
        <w:trPr>
          <w:trHeight w:val="561"/>
        </w:trPr>
        <w:tc>
          <w:tcPr>
            <w:tcW w:w="1162" w:type="dxa"/>
            <w:tcBorders>
              <w:top w:val="single" w:sz="6" w:space="0" w:color="auto"/>
              <w:left w:val="single" w:sz="12" w:space="0" w:color="auto"/>
              <w:bottom w:val="single" w:sz="6" w:space="0" w:color="auto"/>
              <w:right w:val="single" w:sz="6" w:space="0" w:color="auto"/>
            </w:tcBorders>
            <w:vAlign w:val="center"/>
          </w:tcPr>
          <w:p w14:paraId="1F54297E"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7AC89718"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楊孝偉</w:t>
            </w:r>
          </w:p>
        </w:tc>
        <w:tc>
          <w:tcPr>
            <w:tcW w:w="1418" w:type="dxa"/>
            <w:tcBorders>
              <w:top w:val="single" w:sz="6" w:space="0" w:color="auto"/>
              <w:left w:val="single" w:sz="6" w:space="0" w:color="auto"/>
              <w:bottom w:val="single" w:sz="6" w:space="0" w:color="auto"/>
              <w:right w:val="single" w:sz="6" w:space="0" w:color="auto"/>
            </w:tcBorders>
            <w:vAlign w:val="center"/>
          </w:tcPr>
          <w:p w14:paraId="7C596921"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教務主任</w:t>
            </w:r>
          </w:p>
        </w:tc>
        <w:tc>
          <w:tcPr>
            <w:tcW w:w="3969" w:type="dxa"/>
            <w:tcBorders>
              <w:top w:val="single" w:sz="6" w:space="0" w:color="auto"/>
              <w:left w:val="single" w:sz="6" w:space="0" w:color="auto"/>
              <w:bottom w:val="single" w:sz="6" w:space="0" w:color="auto"/>
              <w:right w:val="single" w:sz="6" w:space="0" w:color="auto"/>
            </w:tcBorders>
            <w:vAlign w:val="center"/>
          </w:tcPr>
          <w:p w14:paraId="0D23091C"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負責體育班課程教學師資安排事宜</w:t>
            </w:r>
          </w:p>
        </w:tc>
        <w:tc>
          <w:tcPr>
            <w:tcW w:w="1984" w:type="dxa"/>
            <w:tcBorders>
              <w:top w:val="single" w:sz="6" w:space="0" w:color="auto"/>
              <w:left w:val="single" w:sz="6" w:space="0" w:color="auto"/>
              <w:bottom w:val="single" w:sz="6" w:space="0" w:color="auto"/>
              <w:right w:val="single" w:sz="12" w:space="0" w:color="auto"/>
            </w:tcBorders>
            <w:vAlign w:val="center"/>
          </w:tcPr>
          <w:p w14:paraId="14211CDD" w14:textId="77777777" w:rsidR="00C7431A" w:rsidRDefault="00C7431A" w:rsidP="00986135">
            <w:pPr>
              <w:spacing w:line="320" w:lineRule="exact"/>
              <w:ind w:rightChars="-11" w:right="-22"/>
              <w:jc w:val="center"/>
              <w:rPr>
                <w:rFonts w:eastAsia="標楷體"/>
                <w:color w:val="000000"/>
              </w:rPr>
            </w:pPr>
          </w:p>
        </w:tc>
      </w:tr>
      <w:tr w:rsidR="00C7431A" w14:paraId="328D9D40"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6D997B53"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341D1B89"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謝中輝</w:t>
            </w:r>
          </w:p>
        </w:tc>
        <w:tc>
          <w:tcPr>
            <w:tcW w:w="1418" w:type="dxa"/>
            <w:tcBorders>
              <w:top w:val="single" w:sz="6" w:space="0" w:color="auto"/>
              <w:left w:val="single" w:sz="6" w:space="0" w:color="auto"/>
              <w:bottom w:val="single" w:sz="6" w:space="0" w:color="auto"/>
              <w:right w:val="single" w:sz="6" w:space="0" w:color="auto"/>
            </w:tcBorders>
            <w:vAlign w:val="center"/>
          </w:tcPr>
          <w:p w14:paraId="5BB61E53"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學務主任</w:t>
            </w:r>
          </w:p>
        </w:tc>
        <w:tc>
          <w:tcPr>
            <w:tcW w:w="3969" w:type="dxa"/>
            <w:tcBorders>
              <w:top w:val="single" w:sz="6" w:space="0" w:color="auto"/>
              <w:left w:val="single" w:sz="6" w:space="0" w:color="auto"/>
              <w:bottom w:val="single" w:sz="6" w:space="0" w:color="auto"/>
              <w:right w:val="single" w:sz="6" w:space="0" w:color="auto"/>
            </w:tcBorders>
            <w:vAlign w:val="center"/>
          </w:tcPr>
          <w:p w14:paraId="74B641E5"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審查體育班相關業務事宜</w:t>
            </w:r>
          </w:p>
        </w:tc>
        <w:tc>
          <w:tcPr>
            <w:tcW w:w="1984" w:type="dxa"/>
            <w:tcBorders>
              <w:top w:val="single" w:sz="6" w:space="0" w:color="auto"/>
              <w:left w:val="single" w:sz="6" w:space="0" w:color="auto"/>
              <w:bottom w:val="single" w:sz="6" w:space="0" w:color="auto"/>
              <w:right w:val="single" w:sz="12" w:space="0" w:color="auto"/>
            </w:tcBorders>
            <w:vAlign w:val="center"/>
          </w:tcPr>
          <w:p w14:paraId="0F0AF60A" w14:textId="77777777" w:rsidR="00C7431A" w:rsidRDefault="00C7431A" w:rsidP="00986135">
            <w:pPr>
              <w:spacing w:line="320" w:lineRule="exact"/>
              <w:ind w:rightChars="-11" w:right="-22"/>
              <w:jc w:val="center"/>
              <w:rPr>
                <w:rFonts w:eastAsia="標楷體"/>
                <w:color w:val="000000"/>
              </w:rPr>
            </w:pPr>
          </w:p>
        </w:tc>
      </w:tr>
      <w:tr w:rsidR="00C7431A" w14:paraId="3B8C9CF2"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7DD65BE4"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23902A26"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方素娥</w:t>
            </w:r>
          </w:p>
        </w:tc>
        <w:tc>
          <w:tcPr>
            <w:tcW w:w="1418" w:type="dxa"/>
            <w:tcBorders>
              <w:top w:val="single" w:sz="6" w:space="0" w:color="auto"/>
              <w:left w:val="single" w:sz="6" w:space="0" w:color="auto"/>
              <w:bottom w:val="single" w:sz="6" w:space="0" w:color="auto"/>
              <w:right w:val="single" w:sz="6" w:space="0" w:color="auto"/>
            </w:tcBorders>
            <w:vAlign w:val="center"/>
          </w:tcPr>
          <w:p w14:paraId="6CADB211"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總務主任</w:t>
            </w:r>
          </w:p>
        </w:tc>
        <w:tc>
          <w:tcPr>
            <w:tcW w:w="3969" w:type="dxa"/>
            <w:tcBorders>
              <w:top w:val="single" w:sz="6" w:space="0" w:color="auto"/>
              <w:left w:val="single" w:sz="6" w:space="0" w:color="auto"/>
              <w:bottom w:val="single" w:sz="6" w:space="0" w:color="auto"/>
              <w:right w:val="single" w:sz="6" w:space="0" w:color="auto"/>
            </w:tcBorders>
            <w:vAlign w:val="center"/>
          </w:tcPr>
          <w:p w14:paraId="5E953434"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負責體育班總務事宜</w:t>
            </w:r>
          </w:p>
        </w:tc>
        <w:tc>
          <w:tcPr>
            <w:tcW w:w="1984" w:type="dxa"/>
            <w:tcBorders>
              <w:top w:val="single" w:sz="6" w:space="0" w:color="auto"/>
              <w:left w:val="single" w:sz="6" w:space="0" w:color="auto"/>
              <w:bottom w:val="single" w:sz="6" w:space="0" w:color="auto"/>
              <w:right w:val="single" w:sz="12" w:space="0" w:color="auto"/>
            </w:tcBorders>
            <w:vAlign w:val="center"/>
          </w:tcPr>
          <w:p w14:paraId="1D009CD0" w14:textId="77777777" w:rsidR="00C7431A" w:rsidRDefault="00C7431A" w:rsidP="00986135">
            <w:pPr>
              <w:spacing w:line="320" w:lineRule="exact"/>
              <w:ind w:rightChars="-11" w:right="-22"/>
              <w:jc w:val="center"/>
              <w:rPr>
                <w:rFonts w:eastAsia="標楷體"/>
                <w:color w:val="000000"/>
              </w:rPr>
            </w:pPr>
          </w:p>
        </w:tc>
      </w:tr>
      <w:tr w:rsidR="00C7431A" w14:paraId="4A1BE0E1"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1C6DD166"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3C06F598"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方毓鴻</w:t>
            </w:r>
          </w:p>
        </w:tc>
        <w:tc>
          <w:tcPr>
            <w:tcW w:w="1418" w:type="dxa"/>
            <w:tcBorders>
              <w:top w:val="single" w:sz="6" w:space="0" w:color="auto"/>
              <w:left w:val="single" w:sz="6" w:space="0" w:color="auto"/>
              <w:bottom w:val="single" w:sz="6" w:space="0" w:color="auto"/>
              <w:right w:val="single" w:sz="6" w:space="0" w:color="auto"/>
            </w:tcBorders>
            <w:vAlign w:val="center"/>
          </w:tcPr>
          <w:p w14:paraId="7208A341"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輔導主任</w:t>
            </w:r>
          </w:p>
        </w:tc>
        <w:tc>
          <w:tcPr>
            <w:tcW w:w="3969" w:type="dxa"/>
            <w:tcBorders>
              <w:top w:val="single" w:sz="6" w:space="0" w:color="auto"/>
              <w:left w:val="single" w:sz="6" w:space="0" w:color="auto"/>
              <w:bottom w:val="single" w:sz="6" w:space="0" w:color="auto"/>
              <w:right w:val="single" w:sz="6" w:space="0" w:color="auto"/>
            </w:tcBorders>
            <w:vAlign w:val="center"/>
          </w:tcPr>
          <w:p w14:paraId="506BE90D"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負責體育班生活輔導事宜</w:t>
            </w:r>
          </w:p>
        </w:tc>
        <w:tc>
          <w:tcPr>
            <w:tcW w:w="1984" w:type="dxa"/>
            <w:tcBorders>
              <w:top w:val="single" w:sz="6" w:space="0" w:color="auto"/>
              <w:left w:val="single" w:sz="6" w:space="0" w:color="auto"/>
              <w:bottom w:val="single" w:sz="6" w:space="0" w:color="auto"/>
              <w:right w:val="single" w:sz="12" w:space="0" w:color="auto"/>
            </w:tcBorders>
            <w:vAlign w:val="center"/>
          </w:tcPr>
          <w:p w14:paraId="56D87C0D" w14:textId="77777777" w:rsidR="00C7431A" w:rsidRDefault="00C7431A" w:rsidP="00986135">
            <w:pPr>
              <w:spacing w:line="320" w:lineRule="exact"/>
              <w:ind w:rightChars="-11" w:right="-22"/>
              <w:jc w:val="center"/>
              <w:rPr>
                <w:rFonts w:eastAsia="標楷體"/>
                <w:color w:val="000000"/>
              </w:rPr>
            </w:pPr>
          </w:p>
        </w:tc>
      </w:tr>
      <w:tr w:rsidR="00C7431A" w14:paraId="294F7F74"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2A8EEFA1"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488BCFCD" w14:textId="77777777" w:rsidR="00C7431A" w:rsidRDefault="00C7431A" w:rsidP="00986135">
            <w:pPr>
              <w:ind w:rightChars="-11" w:right="-22"/>
              <w:jc w:val="center"/>
              <w:rPr>
                <w:rFonts w:eastAsia="標楷體"/>
                <w:color w:val="000000"/>
              </w:rPr>
            </w:pPr>
            <w:r>
              <w:rPr>
                <w:rFonts w:eastAsia="標楷體" w:hint="eastAsia"/>
                <w:color w:val="000000"/>
              </w:rPr>
              <w:t>陳姿蓉</w:t>
            </w:r>
          </w:p>
        </w:tc>
        <w:tc>
          <w:tcPr>
            <w:tcW w:w="1418" w:type="dxa"/>
            <w:tcBorders>
              <w:top w:val="single" w:sz="6" w:space="0" w:color="auto"/>
              <w:left w:val="single" w:sz="6" w:space="0" w:color="auto"/>
              <w:bottom w:val="single" w:sz="6" w:space="0" w:color="auto"/>
              <w:right w:val="single" w:sz="6" w:space="0" w:color="auto"/>
            </w:tcBorders>
            <w:vAlign w:val="center"/>
          </w:tcPr>
          <w:p w14:paraId="36AFBCEC"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人事主任</w:t>
            </w:r>
          </w:p>
        </w:tc>
        <w:tc>
          <w:tcPr>
            <w:tcW w:w="3969" w:type="dxa"/>
            <w:tcBorders>
              <w:top w:val="single" w:sz="6" w:space="0" w:color="auto"/>
              <w:left w:val="single" w:sz="6" w:space="0" w:color="auto"/>
              <w:bottom w:val="single" w:sz="6" w:space="0" w:color="auto"/>
              <w:right w:val="single" w:sz="6" w:space="0" w:color="auto"/>
            </w:tcBorders>
            <w:vAlign w:val="center"/>
          </w:tcPr>
          <w:p w14:paraId="0EEF6E39"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負責體育班教師差假事宜</w:t>
            </w:r>
          </w:p>
        </w:tc>
        <w:tc>
          <w:tcPr>
            <w:tcW w:w="1984" w:type="dxa"/>
            <w:tcBorders>
              <w:top w:val="single" w:sz="6" w:space="0" w:color="auto"/>
              <w:left w:val="single" w:sz="6" w:space="0" w:color="auto"/>
              <w:bottom w:val="single" w:sz="6" w:space="0" w:color="auto"/>
              <w:right w:val="single" w:sz="12" w:space="0" w:color="auto"/>
            </w:tcBorders>
            <w:vAlign w:val="center"/>
          </w:tcPr>
          <w:p w14:paraId="126434EF" w14:textId="77777777" w:rsidR="00C7431A" w:rsidRDefault="00C7431A" w:rsidP="00986135">
            <w:pPr>
              <w:spacing w:line="320" w:lineRule="exact"/>
              <w:ind w:rightChars="-11" w:right="-22"/>
              <w:jc w:val="center"/>
              <w:rPr>
                <w:rFonts w:eastAsia="標楷體"/>
                <w:color w:val="000000"/>
              </w:rPr>
            </w:pPr>
          </w:p>
        </w:tc>
      </w:tr>
      <w:tr w:rsidR="00C7431A" w14:paraId="555FB77E"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69D95BAE"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529F1A8C" w14:textId="77777777" w:rsidR="00C7431A" w:rsidRDefault="00C7431A" w:rsidP="00986135">
            <w:pPr>
              <w:ind w:rightChars="-11" w:right="-22"/>
              <w:jc w:val="center"/>
              <w:rPr>
                <w:rFonts w:eastAsia="標楷體"/>
                <w:color w:val="000000"/>
              </w:rPr>
            </w:pPr>
            <w:r>
              <w:rPr>
                <w:rFonts w:eastAsia="標楷體" w:hint="eastAsia"/>
                <w:color w:val="000000"/>
              </w:rPr>
              <w:t>謝嘉玲</w:t>
            </w:r>
          </w:p>
        </w:tc>
        <w:tc>
          <w:tcPr>
            <w:tcW w:w="1418" w:type="dxa"/>
            <w:tcBorders>
              <w:top w:val="single" w:sz="6" w:space="0" w:color="auto"/>
              <w:left w:val="single" w:sz="6" w:space="0" w:color="auto"/>
              <w:bottom w:val="single" w:sz="6" w:space="0" w:color="auto"/>
              <w:right w:val="single" w:sz="6" w:space="0" w:color="auto"/>
            </w:tcBorders>
            <w:vAlign w:val="center"/>
          </w:tcPr>
          <w:p w14:paraId="3CCA3BC2"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會計主任</w:t>
            </w:r>
          </w:p>
        </w:tc>
        <w:tc>
          <w:tcPr>
            <w:tcW w:w="3969" w:type="dxa"/>
            <w:tcBorders>
              <w:top w:val="single" w:sz="6" w:space="0" w:color="auto"/>
              <w:left w:val="single" w:sz="6" w:space="0" w:color="auto"/>
              <w:bottom w:val="single" w:sz="6" w:space="0" w:color="auto"/>
              <w:right w:val="single" w:sz="6" w:space="0" w:color="auto"/>
            </w:tcBorders>
            <w:vAlign w:val="center"/>
          </w:tcPr>
          <w:p w14:paraId="35636595"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負責體育班經費編列審查相關事宜</w:t>
            </w:r>
          </w:p>
        </w:tc>
        <w:tc>
          <w:tcPr>
            <w:tcW w:w="1984" w:type="dxa"/>
            <w:tcBorders>
              <w:top w:val="single" w:sz="6" w:space="0" w:color="auto"/>
              <w:left w:val="single" w:sz="6" w:space="0" w:color="auto"/>
              <w:bottom w:val="single" w:sz="6" w:space="0" w:color="auto"/>
              <w:right w:val="single" w:sz="12" w:space="0" w:color="auto"/>
            </w:tcBorders>
            <w:vAlign w:val="center"/>
          </w:tcPr>
          <w:p w14:paraId="413CD261" w14:textId="77777777" w:rsidR="00C7431A" w:rsidRDefault="00C7431A" w:rsidP="00986135">
            <w:pPr>
              <w:spacing w:line="320" w:lineRule="exact"/>
              <w:ind w:rightChars="-11" w:right="-22"/>
              <w:jc w:val="center"/>
              <w:rPr>
                <w:rFonts w:eastAsia="標楷體"/>
                <w:color w:val="000000"/>
              </w:rPr>
            </w:pPr>
          </w:p>
        </w:tc>
      </w:tr>
      <w:tr w:rsidR="00C7431A" w14:paraId="6E7384BE"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540F37F6"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66E2B461"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陳又華</w:t>
            </w:r>
          </w:p>
        </w:tc>
        <w:tc>
          <w:tcPr>
            <w:tcW w:w="1418" w:type="dxa"/>
            <w:tcBorders>
              <w:top w:val="single" w:sz="6" w:space="0" w:color="auto"/>
              <w:left w:val="single" w:sz="6" w:space="0" w:color="auto"/>
              <w:bottom w:val="single" w:sz="6" w:space="0" w:color="auto"/>
              <w:right w:val="single" w:sz="6" w:space="0" w:color="auto"/>
            </w:tcBorders>
            <w:vAlign w:val="center"/>
          </w:tcPr>
          <w:p w14:paraId="222EC92D"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教學組組長</w:t>
            </w:r>
          </w:p>
        </w:tc>
        <w:tc>
          <w:tcPr>
            <w:tcW w:w="3969" w:type="dxa"/>
            <w:tcBorders>
              <w:top w:val="single" w:sz="6" w:space="0" w:color="auto"/>
              <w:left w:val="single" w:sz="6" w:space="0" w:color="auto"/>
              <w:bottom w:val="single" w:sz="6" w:space="0" w:color="auto"/>
              <w:right w:val="single" w:sz="6" w:space="0" w:color="auto"/>
            </w:tcBorders>
            <w:vAlign w:val="center"/>
          </w:tcPr>
          <w:p w14:paraId="77E89850"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負責體育班課程規畫設計事宜</w:t>
            </w:r>
          </w:p>
        </w:tc>
        <w:tc>
          <w:tcPr>
            <w:tcW w:w="1984" w:type="dxa"/>
            <w:tcBorders>
              <w:top w:val="single" w:sz="6" w:space="0" w:color="auto"/>
              <w:left w:val="single" w:sz="6" w:space="0" w:color="auto"/>
              <w:bottom w:val="single" w:sz="6" w:space="0" w:color="auto"/>
              <w:right w:val="single" w:sz="12" w:space="0" w:color="auto"/>
            </w:tcBorders>
            <w:vAlign w:val="center"/>
          </w:tcPr>
          <w:p w14:paraId="31283484" w14:textId="77777777" w:rsidR="00C7431A" w:rsidRDefault="00C7431A" w:rsidP="00986135">
            <w:pPr>
              <w:spacing w:line="320" w:lineRule="exact"/>
              <w:ind w:rightChars="-11" w:right="-22"/>
              <w:jc w:val="center"/>
              <w:rPr>
                <w:rFonts w:eastAsia="標楷體"/>
                <w:color w:val="000000"/>
              </w:rPr>
            </w:pPr>
          </w:p>
        </w:tc>
      </w:tr>
      <w:tr w:rsidR="00C7431A" w14:paraId="5D2486E8"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60B8503A"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19EAADCB"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徐霈真</w:t>
            </w:r>
          </w:p>
        </w:tc>
        <w:tc>
          <w:tcPr>
            <w:tcW w:w="1418" w:type="dxa"/>
            <w:tcBorders>
              <w:top w:val="single" w:sz="6" w:space="0" w:color="auto"/>
              <w:left w:val="single" w:sz="6" w:space="0" w:color="auto"/>
              <w:bottom w:val="single" w:sz="6" w:space="0" w:color="auto"/>
              <w:right w:val="single" w:sz="6" w:space="0" w:color="auto"/>
            </w:tcBorders>
            <w:vAlign w:val="center"/>
          </w:tcPr>
          <w:p w14:paraId="5B1A0DBA"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註冊組組長</w:t>
            </w:r>
          </w:p>
        </w:tc>
        <w:tc>
          <w:tcPr>
            <w:tcW w:w="3969" w:type="dxa"/>
            <w:tcBorders>
              <w:top w:val="single" w:sz="6" w:space="0" w:color="auto"/>
              <w:left w:val="single" w:sz="6" w:space="0" w:color="auto"/>
              <w:bottom w:val="single" w:sz="6" w:space="0" w:color="auto"/>
              <w:right w:val="single" w:sz="6" w:space="0" w:color="auto"/>
            </w:tcBorders>
            <w:vAlign w:val="center"/>
          </w:tcPr>
          <w:p w14:paraId="118D6F44"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負責體育班招生報局事宜</w:t>
            </w:r>
          </w:p>
        </w:tc>
        <w:tc>
          <w:tcPr>
            <w:tcW w:w="1984" w:type="dxa"/>
            <w:tcBorders>
              <w:top w:val="single" w:sz="6" w:space="0" w:color="auto"/>
              <w:left w:val="single" w:sz="6" w:space="0" w:color="auto"/>
              <w:bottom w:val="single" w:sz="6" w:space="0" w:color="auto"/>
              <w:right w:val="single" w:sz="12" w:space="0" w:color="auto"/>
            </w:tcBorders>
            <w:vAlign w:val="center"/>
          </w:tcPr>
          <w:p w14:paraId="79F23D3F" w14:textId="77777777" w:rsidR="00C7431A" w:rsidRDefault="00C7431A" w:rsidP="00986135">
            <w:pPr>
              <w:spacing w:line="320" w:lineRule="exact"/>
              <w:ind w:rightChars="-11" w:right="-22"/>
              <w:jc w:val="center"/>
              <w:rPr>
                <w:rFonts w:eastAsia="標楷體"/>
                <w:color w:val="000000"/>
              </w:rPr>
            </w:pPr>
          </w:p>
        </w:tc>
      </w:tr>
      <w:tr w:rsidR="00C7431A" w14:paraId="1731DFDC"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5D585735"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21167FCC"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陳姿樺</w:t>
            </w:r>
          </w:p>
        </w:tc>
        <w:tc>
          <w:tcPr>
            <w:tcW w:w="1418" w:type="dxa"/>
            <w:tcBorders>
              <w:top w:val="single" w:sz="6" w:space="0" w:color="auto"/>
              <w:left w:val="single" w:sz="6" w:space="0" w:color="auto"/>
              <w:bottom w:val="single" w:sz="6" w:space="0" w:color="auto"/>
              <w:right w:val="single" w:sz="6" w:space="0" w:color="auto"/>
            </w:tcBorders>
            <w:vAlign w:val="center"/>
          </w:tcPr>
          <w:p w14:paraId="77316C07"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專任教練</w:t>
            </w:r>
          </w:p>
        </w:tc>
        <w:tc>
          <w:tcPr>
            <w:tcW w:w="3969" w:type="dxa"/>
            <w:tcBorders>
              <w:top w:val="single" w:sz="6" w:space="0" w:color="auto"/>
              <w:left w:val="single" w:sz="6" w:space="0" w:color="auto"/>
              <w:bottom w:val="single" w:sz="6" w:space="0" w:color="auto"/>
              <w:right w:val="single" w:sz="6" w:space="0" w:color="auto"/>
            </w:tcBorders>
            <w:vAlign w:val="center"/>
          </w:tcPr>
          <w:p w14:paraId="3E0A4E37"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協助體育班專長教學相關事宜</w:t>
            </w:r>
          </w:p>
        </w:tc>
        <w:tc>
          <w:tcPr>
            <w:tcW w:w="1984" w:type="dxa"/>
            <w:tcBorders>
              <w:top w:val="single" w:sz="6" w:space="0" w:color="auto"/>
              <w:left w:val="single" w:sz="6" w:space="0" w:color="auto"/>
              <w:bottom w:val="single" w:sz="6" w:space="0" w:color="auto"/>
              <w:right w:val="single" w:sz="12" w:space="0" w:color="auto"/>
            </w:tcBorders>
            <w:vAlign w:val="center"/>
          </w:tcPr>
          <w:p w14:paraId="2C676F9F"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柔道隊教練</w:t>
            </w:r>
          </w:p>
        </w:tc>
      </w:tr>
      <w:tr w:rsidR="00C7431A" w14:paraId="7DCDF386"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6F65BE21"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2D3BF592"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塗永樑</w:t>
            </w:r>
          </w:p>
        </w:tc>
        <w:tc>
          <w:tcPr>
            <w:tcW w:w="1418" w:type="dxa"/>
            <w:tcBorders>
              <w:top w:val="single" w:sz="6" w:space="0" w:color="auto"/>
              <w:left w:val="single" w:sz="6" w:space="0" w:color="auto"/>
              <w:bottom w:val="single" w:sz="6" w:space="0" w:color="auto"/>
              <w:right w:val="single" w:sz="6" w:space="0" w:color="auto"/>
            </w:tcBorders>
            <w:vAlign w:val="center"/>
          </w:tcPr>
          <w:p w14:paraId="7048A5FF"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專任教練</w:t>
            </w:r>
          </w:p>
        </w:tc>
        <w:tc>
          <w:tcPr>
            <w:tcW w:w="3969" w:type="dxa"/>
            <w:tcBorders>
              <w:top w:val="single" w:sz="6" w:space="0" w:color="auto"/>
              <w:left w:val="single" w:sz="6" w:space="0" w:color="auto"/>
              <w:bottom w:val="single" w:sz="6" w:space="0" w:color="auto"/>
              <w:right w:val="single" w:sz="6" w:space="0" w:color="auto"/>
            </w:tcBorders>
            <w:vAlign w:val="center"/>
          </w:tcPr>
          <w:p w14:paraId="2E151E2D"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協助體育班專長教學相關事宜</w:t>
            </w:r>
          </w:p>
        </w:tc>
        <w:tc>
          <w:tcPr>
            <w:tcW w:w="1984" w:type="dxa"/>
            <w:tcBorders>
              <w:top w:val="single" w:sz="6" w:space="0" w:color="auto"/>
              <w:left w:val="single" w:sz="6" w:space="0" w:color="auto"/>
              <w:bottom w:val="single" w:sz="6" w:space="0" w:color="auto"/>
              <w:right w:val="single" w:sz="12" w:space="0" w:color="auto"/>
            </w:tcBorders>
            <w:vAlign w:val="center"/>
          </w:tcPr>
          <w:p w14:paraId="7B33659B"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棒球隊教練</w:t>
            </w:r>
          </w:p>
        </w:tc>
      </w:tr>
      <w:tr w:rsidR="00C7431A" w14:paraId="0E2B61DD" w14:textId="77777777" w:rsidTr="00C7431A">
        <w:trPr>
          <w:trHeight w:val="495"/>
        </w:trPr>
        <w:tc>
          <w:tcPr>
            <w:tcW w:w="1162" w:type="dxa"/>
            <w:tcBorders>
              <w:top w:val="single" w:sz="6" w:space="0" w:color="auto"/>
              <w:left w:val="single" w:sz="12" w:space="0" w:color="auto"/>
              <w:bottom w:val="single" w:sz="6" w:space="0" w:color="auto"/>
              <w:right w:val="single" w:sz="6" w:space="0" w:color="auto"/>
            </w:tcBorders>
            <w:vAlign w:val="center"/>
          </w:tcPr>
          <w:p w14:paraId="61046492"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6" w:space="0" w:color="auto"/>
              <w:left w:val="single" w:sz="6" w:space="0" w:color="auto"/>
              <w:bottom w:val="single" w:sz="6" w:space="0" w:color="auto"/>
              <w:right w:val="single" w:sz="6" w:space="0" w:color="auto"/>
            </w:tcBorders>
            <w:vAlign w:val="center"/>
          </w:tcPr>
          <w:p w14:paraId="00932FDA"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陳美分</w:t>
            </w:r>
          </w:p>
        </w:tc>
        <w:tc>
          <w:tcPr>
            <w:tcW w:w="1418" w:type="dxa"/>
            <w:tcBorders>
              <w:top w:val="single" w:sz="6" w:space="0" w:color="auto"/>
              <w:left w:val="single" w:sz="6" w:space="0" w:color="auto"/>
              <w:bottom w:val="single" w:sz="6" w:space="0" w:color="auto"/>
              <w:right w:val="single" w:sz="6" w:space="0" w:color="auto"/>
            </w:tcBorders>
            <w:vAlign w:val="center"/>
          </w:tcPr>
          <w:p w14:paraId="299F6682"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專任教練</w:t>
            </w:r>
          </w:p>
        </w:tc>
        <w:tc>
          <w:tcPr>
            <w:tcW w:w="3969" w:type="dxa"/>
            <w:tcBorders>
              <w:top w:val="single" w:sz="6" w:space="0" w:color="auto"/>
              <w:left w:val="single" w:sz="6" w:space="0" w:color="auto"/>
              <w:bottom w:val="single" w:sz="6" w:space="0" w:color="auto"/>
              <w:right w:val="single" w:sz="6" w:space="0" w:color="auto"/>
            </w:tcBorders>
            <w:vAlign w:val="center"/>
          </w:tcPr>
          <w:p w14:paraId="632C586D" w14:textId="77777777" w:rsidR="00C7431A" w:rsidRDefault="00C7431A" w:rsidP="00986135">
            <w:pPr>
              <w:spacing w:line="320" w:lineRule="exact"/>
              <w:ind w:leftChars="13" w:left="26" w:rightChars="-11" w:right="-22"/>
              <w:jc w:val="both"/>
              <w:rPr>
                <w:rFonts w:eastAsia="標楷體"/>
                <w:color w:val="000000"/>
              </w:rPr>
            </w:pPr>
            <w:r>
              <w:rPr>
                <w:rFonts w:eastAsia="標楷體" w:hint="eastAsia"/>
                <w:color w:val="000000"/>
              </w:rPr>
              <w:t>協助體育班專長教學相關事宜</w:t>
            </w:r>
          </w:p>
        </w:tc>
        <w:tc>
          <w:tcPr>
            <w:tcW w:w="1984" w:type="dxa"/>
            <w:tcBorders>
              <w:top w:val="single" w:sz="6" w:space="0" w:color="auto"/>
              <w:left w:val="single" w:sz="6" w:space="0" w:color="auto"/>
              <w:bottom w:val="single" w:sz="6" w:space="0" w:color="auto"/>
              <w:right w:val="single" w:sz="12" w:space="0" w:color="auto"/>
            </w:tcBorders>
            <w:vAlign w:val="center"/>
          </w:tcPr>
          <w:p w14:paraId="374932B7" w14:textId="77777777" w:rsidR="00C7431A" w:rsidRDefault="00C7431A" w:rsidP="00986135">
            <w:pPr>
              <w:spacing w:line="320" w:lineRule="exact"/>
              <w:ind w:rightChars="-11" w:right="-22"/>
              <w:jc w:val="center"/>
              <w:rPr>
                <w:rFonts w:eastAsia="標楷體"/>
                <w:color w:val="000000"/>
              </w:rPr>
            </w:pPr>
            <w:r>
              <w:rPr>
                <w:rFonts w:eastAsia="標楷體" w:hint="eastAsia"/>
                <w:color w:val="000000"/>
              </w:rPr>
              <w:t>壘球隊教練</w:t>
            </w:r>
          </w:p>
        </w:tc>
      </w:tr>
      <w:tr w:rsidR="003C7933" w14:paraId="36C168D1" w14:textId="77777777" w:rsidTr="00C7431A">
        <w:trPr>
          <w:trHeight w:val="548"/>
        </w:trPr>
        <w:tc>
          <w:tcPr>
            <w:tcW w:w="1162" w:type="dxa"/>
            <w:tcBorders>
              <w:top w:val="single" w:sz="4" w:space="0" w:color="auto"/>
              <w:left w:val="single" w:sz="12" w:space="0" w:color="auto"/>
              <w:bottom w:val="single" w:sz="12" w:space="0" w:color="auto"/>
              <w:right w:val="single" w:sz="6" w:space="0" w:color="auto"/>
            </w:tcBorders>
            <w:vAlign w:val="center"/>
          </w:tcPr>
          <w:p w14:paraId="7BE527E7" w14:textId="05413E54" w:rsidR="003C7933" w:rsidRDefault="003C7933" w:rsidP="003C7933">
            <w:pPr>
              <w:spacing w:line="320" w:lineRule="exact"/>
              <w:ind w:rightChars="-11" w:right="-22"/>
              <w:jc w:val="center"/>
              <w:rPr>
                <w:rFonts w:eastAsia="標楷體"/>
                <w:color w:val="000000"/>
              </w:rPr>
            </w:pPr>
            <w:r>
              <w:rPr>
                <w:rFonts w:eastAsia="標楷體" w:hint="eastAsia"/>
                <w:color w:val="000000"/>
              </w:rPr>
              <w:t>委</w:t>
            </w:r>
            <w:r>
              <w:rPr>
                <w:rFonts w:eastAsia="標楷體"/>
                <w:color w:val="000000"/>
              </w:rPr>
              <w:t xml:space="preserve">   </w:t>
            </w:r>
            <w:r>
              <w:rPr>
                <w:rFonts w:eastAsia="標楷體" w:hint="eastAsia"/>
                <w:color w:val="000000"/>
              </w:rPr>
              <w:t>員</w:t>
            </w:r>
          </w:p>
        </w:tc>
        <w:tc>
          <w:tcPr>
            <w:tcW w:w="1233" w:type="dxa"/>
            <w:tcBorders>
              <w:top w:val="single" w:sz="4" w:space="0" w:color="auto"/>
              <w:left w:val="single" w:sz="6" w:space="0" w:color="auto"/>
              <w:bottom w:val="single" w:sz="12" w:space="0" w:color="auto"/>
              <w:right w:val="single" w:sz="6" w:space="0" w:color="auto"/>
            </w:tcBorders>
            <w:vAlign w:val="center"/>
          </w:tcPr>
          <w:p w14:paraId="2138B92A" w14:textId="3300DD08" w:rsidR="003C7933" w:rsidRDefault="003C7933" w:rsidP="003C7933">
            <w:pPr>
              <w:spacing w:line="320" w:lineRule="exact"/>
              <w:ind w:rightChars="-11" w:right="-22"/>
              <w:jc w:val="center"/>
              <w:rPr>
                <w:rFonts w:eastAsia="標楷體"/>
                <w:color w:val="000000"/>
              </w:rPr>
            </w:pPr>
            <w:r>
              <w:rPr>
                <w:rFonts w:eastAsia="標楷體" w:hint="eastAsia"/>
                <w:color w:val="000000"/>
              </w:rPr>
              <w:t>何國禎</w:t>
            </w:r>
          </w:p>
        </w:tc>
        <w:tc>
          <w:tcPr>
            <w:tcW w:w="1418" w:type="dxa"/>
            <w:tcBorders>
              <w:top w:val="single" w:sz="4" w:space="0" w:color="auto"/>
              <w:left w:val="single" w:sz="6" w:space="0" w:color="auto"/>
              <w:bottom w:val="single" w:sz="12" w:space="0" w:color="auto"/>
              <w:right w:val="single" w:sz="6" w:space="0" w:color="auto"/>
            </w:tcBorders>
            <w:vAlign w:val="center"/>
          </w:tcPr>
          <w:p w14:paraId="182437A2" w14:textId="432C3E71" w:rsidR="003C7933" w:rsidRDefault="003C7933" w:rsidP="003C7933">
            <w:pPr>
              <w:spacing w:line="320" w:lineRule="exact"/>
              <w:ind w:rightChars="-11" w:right="-22"/>
              <w:jc w:val="center"/>
              <w:rPr>
                <w:rFonts w:eastAsia="標楷體"/>
                <w:color w:val="000000"/>
              </w:rPr>
            </w:pPr>
            <w:r>
              <w:rPr>
                <w:rFonts w:eastAsia="標楷體" w:hint="eastAsia"/>
                <w:color w:val="000000"/>
              </w:rPr>
              <w:t>外聘教練</w:t>
            </w:r>
          </w:p>
        </w:tc>
        <w:tc>
          <w:tcPr>
            <w:tcW w:w="3969" w:type="dxa"/>
            <w:tcBorders>
              <w:top w:val="single" w:sz="4" w:space="0" w:color="auto"/>
              <w:left w:val="single" w:sz="6" w:space="0" w:color="auto"/>
              <w:bottom w:val="single" w:sz="12" w:space="0" w:color="auto"/>
              <w:right w:val="single" w:sz="6" w:space="0" w:color="auto"/>
            </w:tcBorders>
            <w:vAlign w:val="center"/>
          </w:tcPr>
          <w:p w14:paraId="4076FE3E" w14:textId="13645A48" w:rsidR="003C7933" w:rsidRDefault="003C7933" w:rsidP="003C7933">
            <w:pPr>
              <w:spacing w:line="320" w:lineRule="exact"/>
              <w:ind w:leftChars="13" w:left="26" w:rightChars="-11" w:right="-22"/>
              <w:jc w:val="both"/>
              <w:rPr>
                <w:rFonts w:eastAsia="標楷體"/>
                <w:color w:val="000000"/>
              </w:rPr>
            </w:pPr>
            <w:r>
              <w:rPr>
                <w:rFonts w:eastAsia="標楷體" w:hint="eastAsia"/>
                <w:color w:val="000000"/>
              </w:rPr>
              <w:t>協助體育班專長教學相關事宜</w:t>
            </w:r>
          </w:p>
        </w:tc>
        <w:tc>
          <w:tcPr>
            <w:tcW w:w="1984" w:type="dxa"/>
            <w:tcBorders>
              <w:top w:val="single" w:sz="4" w:space="0" w:color="auto"/>
              <w:left w:val="single" w:sz="6" w:space="0" w:color="auto"/>
              <w:bottom w:val="single" w:sz="12" w:space="0" w:color="auto"/>
              <w:right w:val="single" w:sz="12" w:space="0" w:color="auto"/>
            </w:tcBorders>
            <w:vAlign w:val="center"/>
          </w:tcPr>
          <w:p w14:paraId="300479CD" w14:textId="0BE83ED9" w:rsidR="003C7933" w:rsidRDefault="003C7933" w:rsidP="003C7933">
            <w:pPr>
              <w:spacing w:line="320" w:lineRule="exact"/>
              <w:ind w:rightChars="-11" w:right="-22"/>
              <w:jc w:val="center"/>
              <w:rPr>
                <w:rFonts w:eastAsia="標楷體"/>
                <w:color w:val="000000"/>
              </w:rPr>
            </w:pPr>
            <w:r>
              <w:rPr>
                <w:rFonts w:eastAsia="標楷體" w:hint="eastAsia"/>
                <w:color w:val="000000"/>
              </w:rPr>
              <w:t>足球隊教練</w:t>
            </w:r>
          </w:p>
        </w:tc>
      </w:tr>
    </w:tbl>
    <w:p w14:paraId="34DEEE5F" w14:textId="77777777" w:rsidR="00C7431A" w:rsidRDefault="00C7431A" w:rsidP="00C7431A">
      <w:pPr>
        <w:rPr>
          <w:rFonts w:ascii="標楷體" w:eastAsia="標楷體" w:hAnsi="標楷體"/>
          <w:sz w:val="40"/>
          <w:szCs w:val="40"/>
        </w:rPr>
      </w:pPr>
    </w:p>
    <w:p w14:paraId="65D6824B" w14:textId="5EE9D335" w:rsidR="00C7431A" w:rsidRDefault="00C7431A" w:rsidP="0029187C">
      <w:pPr>
        <w:pStyle w:val="Textbody"/>
        <w:spacing w:line="340" w:lineRule="exact"/>
        <w:rPr>
          <w:rFonts w:ascii="Calibri" w:hAnsi="Calibri"/>
          <w:bCs/>
          <w:kern w:val="0"/>
          <w:sz w:val="20"/>
        </w:rPr>
      </w:pPr>
    </w:p>
    <w:p w14:paraId="4B588280" w14:textId="1D935812" w:rsidR="00A2691A" w:rsidRDefault="00A2691A" w:rsidP="0029187C">
      <w:pPr>
        <w:pStyle w:val="Textbody"/>
        <w:spacing w:line="340" w:lineRule="exact"/>
        <w:rPr>
          <w:rFonts w:ascii="Calibri" w:hAnsi="Calibri"/>
          <w:bCs/>
          <w:kern w:val="0"/>
          <w:sz w:val="20"/>
        </w:rPr>
      </w:pPr>
    </w:p>
    <w:p w14:paraId="38A66FC6" w14:textId="641AD279" w:rsidR="00A2691A" w:rsidRDefault="00A2691A" w:rsidP="0029187C">
      <w:pPr>
        <w:pStyle w:val="Textbody"/>
        <w:spacing w:line="340" w:lineRule="exact"/>
        <w:rPr>
          <w:rFonts w:ascii="Calibri" w:hAnsi="Calibri"/>
          <w:bCs/>
          <w:kern w:val="0"/>
          <w:sz w:val="20"/>
        </w:rPr>
      </w:pPr>
    </w:p>
    <w:p w14:paraId="74095A19" w14:textId="25D271BC" w:rsidR="00A2691A" w:rsidRDefault="00A2691A" w:rsidP="0029187C">
      <w:pPr>
        <w:pStyle w:val="Textbody"/>
        <w:spacing w:line="340" w:lineRule="exact"/>
        <w:rPr>
          <w:rFonts w:ascii="Calibri" w:hAnsi="Calibri"/>
          <w:bCs/>
          <w:kern w:val="0"/>
          <w:sz w:val="20"/>
        </w:rPr>
      </w:pPr>
    </w:p>
    <w:p w14:paraId="15620E7E" w14:textId="6DD2BF67" w:rsidR="00A2691A" w:rsidRDefault="00A2691A" w:rsidP="0029187C">
      <w:pPr>
        <w:pStyle w:val="Textbody"/>
        <w:spacing w:line="340" w:lineRule="exact"/>
        <w:rPr>
          <w:rFonts w:ascii="Calibri" w:hAnsi="Calibri"/>
          <w:bCs/>
          <w:kern w:val="0"/>
          <w:sz w:val="20"/>
        </w:rPr>
      </w:pPr>
    </w:p>
    <w:p w14:paraId="4905C522" w14:textId="7D6886C9" w:rsidR="00A2691A" w:rsidRDefault="00A2691A" w:rsidP="0029187C">
      <w:pPr>
        <w:pStyle w:val="Textbody"/>
        <w:spacing w:line="340" w:lineRule="exact"/>
        <w:rPr>
          <w:rFonts w:ascii="Calibri" w:hAnsi="Calibri"/>
          <w:bCs/>
          <w:kern w:val="0"/>
          <w:sz w:val="20"/>
        </w:rPr>
      </w:pPr>
    </w:p>
    <w:p w14:paraId="2E07BA44" w14:textId="7981963F" w:rsidR="00A2691A" w:rsidRDefault="00A2691A" w:rsidP="0029187C">
      <w:pPr>
        <w:pStyle w:val="Textbody"/>
        <w:spacing w:line="340" w:lineRule="exact"/>
        <w:rPr>
          <w:rFonts w:ascii="Calibri" w:hAnsi="Calibri"/>
          <w:bCs/>
          <w:kern w:val="0"/>
          <w:sz w:val="20"/>
        </w:rPr>
      </w:pPr>
    </w:p>
    <w:p w14:paraId="7B6DDD07" w14:textId="40C55658" w:rsidR="00A2691A" w:rsidRDefault="00A2691A" w:rsidP="0029187C">
      <w:pPr>
        <w:pStyle w:val="Textbody"/>
        <w:spacing w:line="340" w:lineRule="exact"/>
        <w:rPr>
          <w:rFonts w:ascii="Calibri" w:hAnsi="Calibri"/>
          <w:bCs/>
          <w:kern w:val="0"/>
          <w:sz w:val="20"/>
        </w:rPr>
      </w:pPr>
    </w:p>
    <w:p w14:paraId="6D8E5119" w14:textId="07CA11D7" w:rsidR="00A2691A" w:rsidRDefault="00A2691A" w:rsidP="0029187C">
      <w:pPr>
        <w:pStyle w:val="Textbody"/>
        <w:spacing w:line="340" w:lineRule="exact"/>
        <w:rPr>
          <w:rFonts w:ascii="Calibri" w:hAnsi="Calibri"/>
          <w:bCs/>
          <w:kern w:val="0"/>
          <w:sz w:val="20"/>
        </w:rPr>
      </w:pPr>
    </w:p>
    <w:p w14:paraId="6E1B0BFE" w14:textId="1EA7F388" w:rsidR="00A2691A" w:rsidRDefault="00A2691A" w:rsidP="0029187C">
      <w:pPr>
        <w:pStyle w:val="Textbody"/>
        <w:spacing w:line="340" w:lineRule="exact"/>
        <w:rPr>
          <w:rFonts w:ascii="Calibri" w:hAnsi="Calibri"/>
          <w:bCs/>
          <w:kern w:val="0"/>
          <w:sz w:val="20"/>
        </w:rPr>
      </w:pPr>
    </w:p>
    <w:p w14:paraId="2C365D62" w14:textId="3CA93C30" w:rsidR="00A2691A" w:rsidRDefault="00A2691A" w:rsidP="0029187C">
      <w:pPr>
        <w:pStyle w:val="Textbody"/>
        <w:spacing w:line="340" w:lineRule="exact"/>
        <w:rPr>
          <w:rFonts w:ascii="Calibri" w:hAnsi="Calibri"/>
          <w:bCs/>
          <w:kern w:val="0"/>
          <w:sz w:val="20"/>
        </w:rPr>
      </w:pPr>
    </w:p>
    <w:p w14:paraId="4376D122" w14:textId="4041DB12" w:rsidR="00A2691A" w:rsidRDefault="00A2691A" w:rsidP="0029187C">
      <w:pPr>
        <w:pStyle w:val="Textbody"/>
        <w:spacing w:line="340" w:lineRule="exact"/>
        <w:rPr>
          <w:rFonts w:ascii="Calibri" w:hAnsi="Calibri"/>
          <w:bCs/>
          <w:kern w:val="0"/>
          <w:sz w:val="20"/>
        </w:rPr>
      </w:pPr>
    </w:p>
    <w:p w14:paraId="19D2A468" w14:textId="755FB206" w:rsidR="00A2691A" w:rsidRDefault="00A2691A" w:rsidP="0029187C">
      <w:pPr>
        <w:pStyle w:val="Textbody"/>
        <w:spacing w:line="340" w:lineRule="exact"/>
        <w:rPr>
          <w:rFonts w:ascii="Calibri" w:hAnsi="Calibri"/>
          <w:bCs/>
          <w:kern w:val="0"/>
          <w:sz w:val="20"/>
        </w:rPr>
      </w:pPr>
    </w:p>
    <w:p w14:paraId="733D9074" w14:textId="0DD8E2DE" w:rsidR="00CA4219" w:rsidRDefault="00CA4219" w:rsidP="0029187C">
      <w:pPr>
        <w:pStyle w:val="Textbody"/>
        <w:spacing w:line="340" w:lineRule="exact"/>
        <w:rPr>
          <w:rFonts w:ascii="Calibri" w:hAnsi="Calibri"/>
          <w:bCs/>
          <w:kern w:val="0"/>
          <w:sz w:val="20"/>
        </w:rPr>
      </w:pPr>
    </w:p>
    <w:p w14:paraId="5627ADC9" w14:textId="3064FA9E" w:rsidR="00CA4219" w:rsidRDefault="00CA4219" w:rsidP="0029187C">
      <w:pPr>
        <w:pStyle w:val="Textbody"/>
        <w:spacing w:line="340" w:lineRule="exact"/>
        <w:rPr>
          <w:rFonts w:ascii="Calibri" w:hAnsi="Calibri"/>
          <w:bCs/>
          <w:kern w:val="0"/>
          <w:sz w:val="20"/>
        </w:rPr>
      </w:pPr>
      <w:r>
        <w:rPr>
          <w:rFonts w:ascii="Calibri" w:hAnsi="Calibri" w:hint="eastAsia"/>
          <w:bCs/>
          <w:kern w:val="0"/>
          <w:sz w:val="20"/>
        </w:rPr>
        <w:t>附件二</w:t>
      </w:r>
      <w:r>
        <w:rPr>
          <w:rFonts w:ascii="Calibri" w:hAnsi="Calibri" w:hint="eastAsia"/>
          <w:bCs/>
          <w:kern w:val="0"/>
          <w:sz w:val="20"/>
        </w:rPr>
        <w:t xml:space="preserve">   </w:t>
      </w:r>
      <w:r>
        <w:rPr>
          <w:rFonts w:ascii="Calibri" w:hAnsi="Calibri" w:hint="eastAsia"/>
          <w:bCs/>
          <w:kern w:val="0"/>
          <w:sz w:val="20"/>
        </w:rPr>
        <w:t>體委會會議記錄</w:t>
      </w:r>
    </w:p>
    <w:p w14:paraId="2FDE36A0" w14:textId="54840D08" w:rsidR="00CA4219" w:rsidRDefault="00CA4219" w:rsidP="0029187C">
      <w:pPr>
        <w:pStyle w:val="Textbody"/>
        <w:spacing w:line="340" w:lineRule="exact"/>
        <w:rPr>
          <w:rFonts w:ascii="Calibri" w:hAnsi="Calibri"/>
          <w:bCs/>
          <w:kern w:val="0"/>
          <w:sz w:val="20"/>
        </w:rPr>
      </w:pPr>
      <w:r w:rsidRPr="00CA4219">
        <w:rPr>
          <w:rFonts w:ascii="Calibri" w:hAnsi="Calibri"/>
          <w:bCs/>
          <w:noProof/>
          <w:kern w:val="0"/>
          <w:sz w:val="20"/>
        </w:rPr>
        <w:drawing>
          <wp:anchor distT="0" distB="0" distL="114300" distR="114300" simplePos="0" relativeHeight="251731968" behindDoc="0" locked="0" layoutInCell="1" allowOverlap="1" wp14:anchorId="50EF354F" wp14:editId="6DE0354C">
            <wp:simplePos x="0" y="0"/>
            <wp:positionH relativeFrom="margin">
              <wp:align>right</wp:align>
            </wp:positionH>
            <wp:positionV relativeFrom="paragraph">
              <wp:posOffset>222250</wp:posOffset>
            </wp:positionV>
            <wp:extent cx="6134956" cy="8640381"/>
            <wp:effectExtent l="0" t="0" r="0" b="8890"/>
            <wp:wrapThrough wrapText="bothSides">
              <wp:wrapPolygon edited="0">
                <wp:start x="0" y="0"/>
                <wp:lineTo x="0" y="21575"/>
                <wp:lineTo x="21531" y="21575"/>
                <wp:lineTo x="21531" y="0"/>
                <wp:lineTo x="0" y="0"/>
              </wp:wrapPolygon>
            </wp:wrapThrough>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134956" cy="8640381"/>
                    </a:xfrm>
                    <a:prstGeom prst="rect">
                      <a:avLst/>
                    </a:prstGeom>
                  </pic:spPr>
                </pic:pic>
              </a:graphicData>
            </a:graphic>
          </wp:anchor>
        </w:drawing>
      </w:r>
      <w:r w:rsidRPr="00CA4219">
        <w:rPr>
          <w:rFonts w:ascii="Calibri" w:hAnsi="Calibri"/>
          <w:bCs/>
          <w:noProof/>
          <w:kern w:val="0"/>
          <w:sz w:val="20"/>
        </w:rPr>
        <w:drawing>
          <wp:inline distT="0" distB="0" distL="0" distR="0" wp14:anchorId="0CA99EA2" wp14:editId="0321A347">
            <wp:extent cx="6210935" cy="9009380"/>
            <wp:effectExtent l="0" t="0" r="0" b="127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10935" cy="9009380"/>
                    </a:xfrm>
                    <a:prstGeom prst="rect">
                      <a:avLst/>
                    </a:prstGeom>
                    <a:noFill/>
                    <a:ln>
                      <a:noFill/>
                    </a:ln>
                  </pic:spPr>
                </pic:pic>
              </a:graphicData>
            </a:graphic>
          </wp:inline>
        </w:drawing>
      </w:r>
    </w:p>
    <w:p w14:paraId="5A9FD4E5" w14:textId="639FFA6C" w:rsidR="00CA4219" w:rsidRDefault="004A3E63" w:rsidP="0029187C">
      <w:pPr>
        <w:pStyle w:val="Textbody"/>
        <w:spacing w:line="340" w:lineRule="exact"/>
        <w:rPr>
          <w:rFonts w:ascii="Calibri" w:hAnsi="Calibri"/>
          <w:bCs/>
          <w:kern w:val="0"/>
          <w:sz w:val="20"/>
        </w:rPr>
      </w:pPr>
      <w:r w:rsidRPr="004A3E63">
        <w:rPr>
          <w:rFonts w:ascii="Calibri" w:hAnsi="Calibri"/>
          <w:bCs/>
          <w:noProof/>
          <w:kern w:val="0"/>
          <w:sz w:val="20"/>
        </w:rPr>
        <w:lastRenderedPageBreak/>
        <w:drawing>
          <wp:anchor distT="0" distB="0" distL="114300" distR="114300" simplePos="0" relativeHeight="251732992" behindDoc="0" locked="0" layoutInCell="1" allowOverlap="1" wp14:anchorId="0B56E14C" wp14:editId="71D2CDAC">
            <wp:simplePos x="0" y="0"/>
            <wp:positionH relativeFrom="column">
              <wp:posOffset>-2540</wp:posOffset>
            </wp:positionH>
            <wp:positionV relativeFrom="paragraph">
              <wp:posOffset>0</wp:posOffset>
            </wp:positionV>
            <wp:extent cx="6011114" cy="6897063"/>
            <wp:effectExtent l="0" t="0" r="8890" b="0"/>
            <wp:wrapThrough wrapText="bothSides">
              <wp:wrapPolygon edited="0">
                <wp:start x="0" y="0"/>
                <wp:lineTo x="0" y="21538"/>
                <wp:lineTo x="21563" y="21538"/>
                <wp:lineTo x="21563" y="0"/>
                <wp:lineTo x="0" y="0"/>
              </wp:wrapPolygon>
            </wp:wrapThrough>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6011114" cy="6897063"/>
                    </a:xfrm>
                    <a:prstGeom prst="rect">
                      <a:avLst/>
                    </a:prstGeom>
                  </pic:spPr>
                </pic:pic>
              </a:graphicData>
            </a:graphic>
          </wp:anchor>
        </w:drawing>
      </w:r>
    </w:p>
    <w:p w14:paraId="5099804C" w14:textId="7F75771A" w:rsidR="00CA4219" w:rsidRPr="0029187C" w:rsidRDefault="00CA4219" w:rsidP="0029187C">
      <w:pPr>
        <w:pStyle w:val="Textbody"/>
        <w:spacing w:line="340" w:lineRule="exact"/>
        <w:rPr>
          <w:rFonts w:ascii="Calibri" w:hAnsi="Calibri"/>
          <w:bCs/>
          <w:kern w:val="0"/>
          <w:sz w:val="20"/>
        </w:rPr>
      </w:pPr>
    </w:p>
    <w:sectPr w:rsidR="00CA4219" w:rsidRPr="0029187C">
      <w:footerReference w:type="default" r:id="rId92"/>
      <w:pgSz w:w="11906" w:h="16838"/>
      <w:pgMar w:top="720" w:right="991" w:bottom="1440"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21EACA" w14:textId="77777777" w:rsidR="00093F4E" w:rsidRDefault="00093F4E">
      <w:r>
        <w:separator/>
      </w:r>
    </w:p>
  </w:endnote>
  <w:endnote w:type="continuationSeparator" w:id="0">
    <w:p w14:paraId="5BBAAA14" w14:textId="77777777" w:rsidR="00093F4E" w:rsidRDefault="00093F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altName w:val="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Noto Sans Symbols">
    <w:altName w:val="Times New Roman"/>
    <w:charset w:val="00"/>
    <w:family w:val="auto"/>
    <w:pitch w:val="default"/>
  </w:font>
  <w:font w:name="BM HANNA Air">
    <w:altName w:val="Arial"/>
    <w:charset w:val="00"/>
    <w:family w:val="swiss"/>
    <w:pitch w:val="variable"/>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細圓體">
    <w:panose1 w:val="020F03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Century">
    <w:panose1 w:val="02040604050505020304"/>
    <w:charset w:val="00"/>
    <w:family w:val="roman"/>
    <w:pitch w:val="variable"/>
    <w:sig w:usb0="00000287" w:usb1="00000000" w:usb2="00000000" w:usb3="00000000" w:csb0="0000009F" w:csb1="00000000"/>
  </w:font>
  <w:font w:name="DejaVu Sans">
    <w:panose1 w:val="020B0603030804020204"/>
    <w:charset w:val="00"/>
    <w:family w:val="swiss"/>
    <w:pitch w:val="variable"/>
    <w:sig w:usb0="E7002EFF" w:usb1="D200FDFF" w:usb2="0A246029" w:usb3="00000000" w:csb0="000001FF" w:csb1="00000000"/>
  </w:font>
  <w:font w:name="全真中仿宋">
    <w:charset w:val="00"/>
    <w:family w:val="modern"/>
    <w:pitch w:val="fixed"/>
  </w:font>
  <w:font w:name="華康中明體">
    <w:panose1 w:val="020205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華康標宋體">
    <w:panose1 w:val="02020409000000000000"/>
    <w:charset w:val="88"/>
    <w:family w:val="modern"/>
    <w:pitch w:val="fixed"/>
    <w:sig w:usb0="80000001" w:usb1="28091800" w:usb2="00000016" w:usb3="00000000" w:csb0="00100000" w:csb1="00000000"/>
  </w:font>
  <w:font w:name="Georgia">
    <w:panose1 w:val="02040502050405020303"/>
    <w:charset w:val="00"/>
    <w:family w:val="roman"/>
    <w:pitch w:val="variable"/>
    <w:sig w:usb0="00000287" w:usb1="00000000" w:usb2="00000000" w:usb3="00000000" w:csb0="0000009F" w:csb1="00000000"/>
  </w:font>
  <w:font w:name="s?u">
    <w:charset w:val="00"/>
    <w:family w:val="roman"/>
    <w:pitch w:val="default"/>
  </w:font>
  <w:font w:name="taipei">
    <w:charset w:val="00"/>
    <w:family w:val="roman"/>
    <w:pitch w:val="default"/>
  </w:font>
  <w:font w:name="Noto Sans Mono CJK HK">
    <w:altName w:val="Arial"/>
    <w:charset w:val="00"/>
    <w:family w:val="swiss"/>
    <w:pitch w:val="variable"/>
  </w:font>
  <w:font w:name="BiauKai">
    <w:altName w:val="Times New Roman"/>
    <w:charset w:val="00"/>
    <w:family w:val="auto"/>
    <w:pitch w:val="default"/>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54797" w14:textId="77777777" w:rsidR="0087157E" w:rsidRDefault="0087157E">
    <w:pPr>
      <w:pBdr>
        <w:top w:val="nil"/>
        <w:left w:val="nil"/>
        <w:bottom w:val="nil"/>
        <w:right w:val="nil"/>
        <w:between w:val="nil"/>
      </w:pBdr>
      <w:ind w:hanging="2"/>
      <w:jc w:val="center"/>
      <w:rPr>
        <w:color w:val="000000"/>
      </w:rPr>
    </w:pPr>
    <w:r>
      <w:rPr>
        <w:rFonts w:ascii="微軟正黑體" w:eastAsia="微軟正黑體" w:hAnsi="微軟正黑體" w:cs="微軟正黑體"/>
        <w:color w:val="000000"/>
      </w:rPr>
      <w:fldChar w:fldCharType="begin"/>
    </w:r>
    <w:r>
      <w:rPr>
        <w:rFonts w:ascii="微軟正黑體" w:eastAsia="微軟正黑體" w:hAnsi="微軟正黑體" w:cs="微軟正黑體"/>
        <w:color w:val="000000"/>
      </w:rPr>
      <w:instrText>PAGE</w:instrText>
    </w:r>
    <w:r>
      <w:rPr>
        <w:rFonts w:ascii="微軟正黑體" w:eastAsia="微軟正黑體" w:hAnsi="微軟正黑體" w:cs="微軟正黑體"/>
        <w:color w:val="000000"/>
      </w:rPr>
      <w:fldChar w:fldCharType="separate"/>
    </w:r>
    <w:r>
      <w:rPr>
        <w:rFonts w:ascii="微軟正黑體" w:eastAsia="微軟正黑體" w:hAnsi="微軟正黑體" w:cs="微軟正黑體"/>
        <w:noProof/>
        <w:color w:val="000000"/>
      </w:rPr>
      <w:t>51</w:t>
    </w:r>
    <w:r>
      <w:rPr>
        <w:rFonts w:ascii="微軟正黑體" w:eastAsia="微軟正黑體" w:hAnsi="微軟正黑體" w:cs="微軟正黑體"/>
        <w:color w:val="000000"/>
      </w:rPr>
      <w:fldChar w:fldCharType="end"/>
    </w:r>
  </w:p>
  <w:p w14:paraId="79A82BEA" w14:textId="77777777" w:rsidR="0087157E" w:rsidRDefault="0087157E">
    <w:pPr>
      <w:pBdr>
        <w:top w:val="nil"/>
        <w:left w:val="nil"/>
        <w:bottom w:val="nil"/>
        <w:right w:val="nil"/>
        <w:between w:val="nil"/>
      </w:pBdr>
      <w:ind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2443A" w14:textId="77777777" w:rsidR="00986F90" w:rsidRDefault="00986F90">
    <w:pPr>
      <w:pBdr>
        <w:top w:val="nil"/>
        <w:left w:val="nil"/>
        <w:bottom w:val="nil"/>
        <w:right w:val="nil"/>
        <w:between w:val="nil"/>
      </w:pBdr>
      <w:ind w:hanging="2"/>
      <w:jc w:val="center"/>
      <w:rPr>
        <w:color w:val="000000"/>
      </w:rPr>
    </w:pPr>
    <w:r>
      <w:rPr>
        <w:rFonts w:ascii="微軟正黑體" w:eastAsia="微軟正黑體" w:hAnsi="微軟正黑體" w:cs="微軟正黑體"/>
        <w:color w:val="000000"/>
      </w:rPr>
      <w:fldChar w:fldCharType="begin"/>
    </w:r>
    <w:r>
      <w:rPr>
        <w:rFonts w:ascii="微軟正黑體" w:eastAsia="微軟正黑體" w:hAnsi="微軟正黑體" w:cs="微軟正黑體"/>
        <w:color w:val="000000"/>
      </w:rPr>
      <w:instrText>PAGE</w:instrText>
    </w:r>
    <w:r>
      <w:rPr>
        <w:rFonts w:ascii="微軟正黑體" w:eastAsia="微軟正黑體" w:hAnsi="微軟正黑體" w:cs="微軟正黑體"/>
        <w:color w:val="000000"/>
      </w:rPr>
      <w:fldChar w:fldCharType="separate"/>
    </w:r>
    <w:r>
      <w:rPr>
        <w:rFonts w:ascii="微軟正黑體" w:eastAsia="微軟正黑體" w:hAnsi="微軟正黑體" w:cs="微軟正黑體"/>
        <w:noProof/>
        <w:color w:val="000000"/>
      </w:rPr>
      <w:t>59</w:t>
    </w:r>
    <w:r>
      <w:rPr>
        <w:rFonts w:ascii="微軟正黑體" w:eastAsia="微軟正黑體" w:hAnsi="微軟正黑體" w:cs="微軟正黑體"/>
        <w:color w:val="000000"/>
      </w:rPr>
      <w:fldChar w:fldCharType="end"/>
    </w:r>
  </w:p>
  <w:p w14:paraId="30902C41" w14:textId="77777777" w:rsidR="00986F90" w:rsidRDefault="00986F90">
    <w:pPr>
      <w:pBdr>
        <w:top w:val="nil"/>
        <w:left w:val="nil"/>
        <w:bottom w:val="nil"/>
        <w:right w:val="nil"/>
        <w:between w:val="nil"/>
      </w:pBdr>
      <w:ind w:hanging="2"/>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A3164" w14:textId="77777777" w:rsidR="00784900" w:rsidRDefault="00784900">
    <w:pPr>
      <w:pBdr>
        <w:top w:val="nil"/>
        <w:left w:val="nil"/>
        <w:bottom w:val="nil"/>
        <w:right w:val="nil"/>
        <w:between w:val="nil"/>
      </w:pBdr>
      <w:ind w:hanging="2"/>
      <w:jc w:val="center"/>
      <w:rPr>
        <w:color w:val="000000"/>
      </w:rPr>
    </w:pPr>
    <w:r>
      <w:rPr>
        <w:rFonts w:ascii="微軟正黑體" w:eastAsia="微軟正黑體" w:hAnsi="微軟正黑體" w:cs="微軟正黑體"/>
        <w:color w:val="000000"/>
      </w:rPr>
      <w:fldChar w:fldCharType="begin"/>
    </w:r>
    <w:r>
      <w:rPr>
        <w:rFonts w:ascii="微軟正黑體" w:eastAsia="微軟正黑體" w:hAnsi="微軟正黑體" w:cs="微軟正黑體"/>
        <w:color w:val="000000"/>
      </w:rPr>
      <w:instrText>PAGE</w:instrText>
    </w:r>
    <w:r>
      <w:rPr>
        <w:rFonts w:ascii="微軟正黑體" w:eastAsia="微軟正黑體" w:hAnsi="微軟正黑體" w:cs="微軟正黑體"/>
        <w:color w:val="000000"/>
      </w:rPr>
      <w:fldChar w:fldCharType="separate"/>
    </w:r>
    <w:r>
      <w:rPr>
        <w:rFonts w:ascii="微軟正黑體" w:eastAsia="微軟正黑體" w:hAnsi="微軟正黑體" w:cs="微軟正黑體"/>
        <w:noProof/>
        <w:color w:val="000000"/>
      </w:rPr>
      <w:t>51</w:t>
    </w:r>
    <w:r>
      <w:rPr>
        <w:rFonts w:ascii="微軟正黑體" w:eastAsia="微軟正黑體" w:hAnsi="微軟正黑體" w:cs="微軟正黑體"/>
        <w:color w:val="000000"/>
      </w:rPr>
      <w:fldChar w:fldCharType="end"/>
    </w:r>
  </w:p>
  <w:p w14:paraId="0245C5A3" w14:textId="77777777" w:rsidR="00784900" w:rsidRDefault="00784900">
    <w:pPr>
      <w:pBdr>
        <w:top w:val="nil"/>
        <w:left w:val="nil"/>
        <w:bottom w:val="nil"/>
        <w:right w:val="nil"/>
        <w:between w:val="nil"/>
      </w:pBdr>
      <w:ind w:hanging="2"/>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D0670" w14:textId="77777777" w:rsidR="00367660" w:rsidRDefault="00367660">
    <w:pPr>
      <w:pStyle w:val="af1"/>
      <w:spacing w:line="14" w:lineRule="auto"/>
      <w:rPr>
        <w:sz w:val="20"/>
      </w:rPr>
    </w:pPr>
    <w:r>
      <w:rPr>
        <w:noProof/>
      </w:rPr>
      <mc:AlternateContent>
        <mc:Choice Requires="wps">
          <w:drawing>
            <wp:anchor distT="0" distB="0" distL="114300" distR="114300" simplePos="0" relativeHeight="251659264" behindDoc="1" locked="0" layoutInCell="1" allowOverlap="1" wp14:anchorId="460FE225" wp14:editId="6A639276">
              <wp:simplePos x="0" y="0"/>
              <wp:positionH relativeFrom="page">
                <wp:posOffset>3711575</wp:posOffset>
              </wp:positionH>
              <wp:positionV relativeFrom="page">
                <wp:posOffset>9909810</wp:posOffset>
              </wp:positionV>
              <wp:extent cx="150495" cy="165735"/>
              <wp:effectExtent l="0" t="0" r="0" b="0"/>
              <wp:wrapNone/>
              <wp:docPr id="41"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3A641" w14:textId="77777777" w:rsidR="00367660" w:rsidRDefault="00367660">
                          <w:pPr>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noProof/>
                              <w:spacing w:val="-10"/>
                            </w:rPr>
                            <w:t>1</w:t>
                          </w:r>
                          <w:r>
                            <w:rPr>
                              <w:rFonts w:ascii="Times New Roman"/>
                              <w:spacing w:val="-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0FE225" id="_x0000_t202" coordsize="21600,21600" o:spt="202" path="m,l,21600r21600,l21600,xe">
              <v:stroke joinstyle="miter"/>
              <v:path gradientshapeok="t" o:connecttype="rect"/>
            </v:shapetype>
            <v:shape id="docshape1" o:spid="_x0000_s1049" type="#_x0000_t202" style="position:absolute;left:0;text-align:left;margin-left:292.25pt;margin-top:780.3pt;width:11.85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" filled="f" stroked="f">
              <v:textbox inset="0,0,0,0">
                <w:txbxContent>
                  <w:p w14:paraId="2843A641" w14:textId="77777777" w:rsidR="00367660" w:rsidRDefault="00367660">
                    <w:pPr>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noProof/>
                        <w:spacing w:val="-10"/>
                      </w:rPr>
                      <w:t>1</w:t>
                    </w:r>
                    <w:r>
                      <w:rPr>
                        <w:rFonts w:ascii="Times New Roman"/>
                        <w:spacing w:val="-1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DAB06" w14:textId="77777777" w:rsidR="00CC4FCF" w:rsidRDefault="004B0D3F">
    <w:pPr>
      <w:pStyle w:val="a8"/>
      <w:jc w:val="center"/>
    </w:pPr>
    <w:r>
      <w:rPr>
        <w:rFonts w:ascii="微軟正黑體" w:eastAsia="微軟正黑體" w:hAnsi="微軟正黑體"/>
        <w:lang w:val="zh-TW"/>
      </w:rPr>
      <w:fldChar w:fldCharType="begin"/>
    </w:r>
    <w:r>
      <w:rPr>
        <w:rFonts w:ascii="微軟正黑體" w:eastAsia="微軟正黑體" w:hAnsi="微軟正黑體"/>
        <w:lang w:val="zh-TW"/>
      </w:rPr>
      <w:instrText xml:space="preserve"> PAGE </w:instrText>
    </w:r>
    <w:r>
      <w:rPr>
        <w:rFonts w:ascii="微軟正黑體" w:eastAsia="微軟正黑體" w:hAnsi="微軟正黑體"/>
        <w:lang w:val="zh-TW"/>
      </w:rPr>
      <w:fldChar w:fldCharType="separate"/>
    </w:r>
    <w:r>
      <w:rPr>
        <w:rFonts w:ascii="微軟正黑體" w:eastAsia="微軟正黑體" w:hAnsi="微軟正黑體"/>
        <w:lang w:val="zh-TW"/>
      </w:rPr>
      <w:t>14</w:t>
    </w:r>
    <w:r>
      <w:rPr>
        <w:rFonts w:ascii="微軟正黑體" w:eastAsia="微軟正黑體" w:hAnsi="微軟正黑體"/>
        <w:lang w:val="zh-TW"/>
      </w:rPr>
      <w:fldChar w:fldCharType="end"/>
    </w:r>
  </w:p>
  <w:p w14:paraId="2FD6CFBC" w14:textId="77777777" w:rsidR="00CC4FCF" w:rsidRDefault="00804AF7">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A4CF49" w14:textId="77777777" w:rsidR="00093F4E" w:rsidRDefault="00093F4E">
      <w:r>
        <w:rPr>
          <w:color w:val="000000"/>
        </w:rPr>
        <w:separator/>
      </w:r>
    </w:p>
  </w:footnote>
  <w:footnote w:type="continuationSeparator" w:id="0">
    <w:p w14:paraId="5A86F1FD" w14:textId="77777777" w:rsidR="00093F4E" w:rsidRDefault="00093F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C15D0"/>
    <w:multiLevelType w:val="multilevel"/>
    <w:tmpl w:val="ECBC9F58"/>
    <w:styleLink w:val="LFO18"/>
    <w:lvl w:ilvl="0">
      <w:start w:val="1"/>
      <w:numFmt w:val="decimal"/>
      <w:pStyle w:val="25pt"/>
      <w:lvlText w:val="%1、"/>
      <w:lvlJc w:val="left"/>
      <w:pPr>
        <w:ind w:left="4595" w:hanging="635"/>
      </w:pPr>
      <w:rPr>
        <w:rFonts w:cs="Times New Roman"/>
      </w:rPr>
    </w:lvl>
    <w:lvl w:ilvl="1">
      <w:start w:val="1"/>
      <w:numFmt w:val="decimal"/>
      <w:lvlText w:val="(%2)"/>
      <w:lvlJc w:val="left"/>
      <w:pPr>
        <w:ind w:left="6033" w:hanging="555"/>
      </w:pPr>
      <w:rPr>
        <w:rFonts w:cs="Times New Roman"/>
      </w:rPr>
    </w:lvl>
    <w:lvl w:ilvl="2">
      <w:start w:val="1"/>
      <w:numFmt w:val="decimal"/>
      <w:lvlText w:val="%3、"/>
      <w:lvlJc w:val="left"/>
      <w:pPr>
        <w:ind w:left="6741" w:hanging="628"/>
      </w:pPr>
      <w:rPr>
        <w:rFonts w:cs="Times New Roman"/>
      </w:rPr>
    </w:lvl>
    <w:lvl w:ilvl="3">
      <w:start w:val="1"/>
      <w:numFmt w:val="decimal"/>
      <w:lvlText w:val="(%4)"/>
      <w:lvlJc w:val="left"/>
      <w:pPr>
        <w:ind w:left="6968" w:hanging="538"/>
      </w:pPr>
      <w:rPr>
        <w:rFonts w:cs="Times New Roman"/>
      </w:rPr>
    </w:lvl>
    <w:lvl w:ilvl="4">
      <w:start w:val="1"/>
      <w:numFmt w:val="decimal"/>
      <w:lvlText w:val="%5."/>
      <w:lvlJc w:val="left"/>
      <w:pPr>
        <w:ind w:left="7394" w:hanging="850"/>
      </w:pPr>
      <w:rPr>
        <w:rFonts w:cs="Times New Roman"/>
      </w:rPr>
    </w:lvl>
    <w:lvl w:ilvl="5">
      <w:start w:val="1"/>
      <w:numFmt w:val="decimal"/>
      <w:lvlText w:val="%6)"/>
      <w:lvlJc w:val="left"/>
      <w:pPr>
        <w:ind w:left="8103" w:hanging="1134"/>
      </w:pPr>
      <w:rPr>
        <w:rFonts w:cs="Times New Roman"/>
      </w:rPr>
    </w:lvl>
    <w:lvl w:ilvl="6">
      <w:start w:val="1"/>
      <w:numFmt w:val="decimal"/>
      <w:lvlText w:val="(%7)"/>
      <w:lvlJc w:val="left"/>
      <w:pPr>
        <w:ind w:left="8670" w:hanging="1276"/>
      </w:pPr>
      <w:rPr>
        <w:rFonts w:cs="Times New Roman"/>
      </w:rPr>
    </w:lvl>
    <w:lvl w:ilvl="7">
      <w:start w:val="1"/>
      <w:numFmt w:val="lowerLetter"/>
      <w:lvlText w:val="%8."/>
      <w:lvlJc w:val="left"/>
      <w:pPr>
        <w:ind w:left="9237" w:hanging="1418"/>
      </w:pPr>
      <w:rPr>
        <w:rFonts w:cs="Times New Roman"/>
      </w:rPr>
    </w:lvl>
    <w:lvl w:ilvl="8">
      <w:start w:val="1"/>
      <w:numFmt w:val="lowerLetter"/>
      <w:lvlText w:val="%9)"/>
      <w:lvlJc w:val="left"/>
      <w:pPr>
        <w:ind w:left="9945" w:hanging="1700"/>
      </w:pPr>
      <w:rPr>
        <w:rFonts w:cs="Times New Roman"/>
      </w:rPr>
    </w:lvl>
  </w:abstractNum>
  <w:abstractNum w:abstractNumId="1" w15:restartNumberingAfterBreak="0">
    <w:nsid w:val="01932423"/>
    <w:multiLevelType w:val="multilevel"/>
    <w:tmpl w:val="34A28084"/>
    <w:lvl w:ilvl="0">
      <w:start w:val="1"/>
      <w:numFmt w:val="decimal"/>
      <w:lvlText w:val="%1"/>
      <w:lvlJc w:val="left"/>
      <w:pPr>
        <w:ind w:left="480" w:hanging="480"/>
      </w:pPr>
      <w:rPr>
        <w:vertAlign w:val="baseline"/>
      </w:rPr>
    </w:lvl>
    <w:lvl w:ilvl="1">
      <w:start w:val="1"/>
      <w:numFmt w:val="decimal"/>
      <w:lvlText w:val="%2、"/>
      <w:lvlJc w:val="left"/>
      <w:pPr>
        <w:ind w:left="960" w:hanging="480"/>
      </w:pPr>
      <w:rPr>
        <w:vertAlign w:val="baseline"/>
      </w:rPr>
    </w:lvl>
    <w:lvl w:ilvl="2">
      <w:start w:val="1"/>
      <w:numFmt w:val="lowerRoman"/>
      <w:lvlText w:val="%3."/>
      <w:lvlJc w:val="right"/>
      <w:pPr>
        <w:ind w:left="1440" w:hanging="480"/>
      </w:pPr>
      <w:rPr>
        <w:vertAlign w:val="baseline"/>
      </w:rPr>
    </w:lvl>
    <w:lvl w:ilvl="3">
      <w:start w:val="1"/>
      <w:numFmt w:val="decimal"/>
      <w:lvlText w:val="%4."/>
      <w:lvlJc w:val="left"/>
      <w:pPr>
        <w:ind w:left="1920" w:hanging="480"/>
      </w:pPr>
      <w:rPr>
        <w:vertAlign w:val="baseline"/>
      </w:rPr>
    </w:lvl>
    <w:lvl w:ilvl="4">
      <w:start w:val="1"/>
      <w:numFmt w:val="decimal"/>
      <w:lvlText w:val="%5、"/>
      <w:lvlJc w:val="left"/>
      <w:pPr>
        <w:ind w:left="2400" w:hanging="480"/>
      </w:pPr>
      <w:rPr>
        <w:vertAlign w:val="baseline"/>
      </w:rPr>
    </w:lvl>
    <w:lvl w:ilvl="5">
      <w:start w:val="1"/>
      <w:numFmt w:val="lowerRoman"/>
      <w:lvlText w:val="%6."/>
      <w:lvlJc w:val="right"/>
      <w:pPr>
        <w:ind w:left="2880" w:hanging="480"/>
      </w:pPr>
      <w:rPr>
        <w:vertAlign w:val="baseline"/>
      </w:rPr>
    </w:lvl>
    <w:lvl w:ilvl="6">
      <w:start w:val="1"/>
      <w:numFmt w:val="decimal"/>
      <w:lvlText w:val="%7."/>
      <w:lvlJc w:val="left"/>
      <w:pPr>
        <w:ind w:left="3360" w:hanging="480"/>
      </w:pPr>
      <w:rPr>
        <w:vertAlign w:val="baseline"/>
      </w:rPr>
    </w:lvl>
    <w:lvl w:ilvl="7">
      <w:start w:val="1"/>
      <w:numFmt w:val="decimal"/>
      <w:lvlText w:val="%8、"/>
      <w:lvlJc w:val="left"/>
      <w:pPr>
        <w:ind w:left="3840" w:hanging="480"/>
      </w:pPr>
      <w:rPr>
        <w:vertAlign w:val="baseline"/>
      </w:rPr>
    </w:lvl>
    <w:lvl w:ilvl="8">
      <w:start w:val="1"/>
      <w:numFmt w:val="lowerRoman"/>
      <w:lvlText w:val="%9."/>
      <w:lvlJc w:val="right"/>
      <w:pPr>
        <w:ind w:left="4320" w:hanging="480"/>
      </w:pPr>
      <w:rPr>
        <w:vertAlign w:val="baseline"/>
      </w:rPr>
    </w:lvl>
  </w:abstractNum>
  <w:abstractNum w:abstractNumId="2" w15:restartNumberingAfterBreak="0">
    <w:nsid w:val="03044D23"/>
    <w:multiLevelType w:val="multilevel"/>
    <w:tmpl w:val="E1A293B0"/>
    <w:lvl w:ilvl="0">
      <w:start w:val="1"/>
      <w:numFmt w:val="taiwaneseCountingThousand"/>
      <w:lvlText w:val="%1、"/>
      <w:lvlJc w:val="left"/>
      <w:pPr>
        <w:tabs>
          <w:tab w:val="num" w:pos="0"/>
        </w:tabs>
        <w:ind w:left="622" w:hanging="480"/>
      </w:pPr>
      <w:rPr>
        <w:rFonts w:ascii="標楷體" w:eastAsia="標楷體" w:hAnsi="標楷體" w:cs="標楷體"/>
        <w:b w:val="0"/>
        <w:i w:val="0"/>
        <w:color w:val="000000"/>
        <w:position w:val="0"/>
        <w:sz w:val="28"/>
        <w:szCs w:val="28"/>
        <w:vertAlign w:val="baseline"/>
      </w:rPr>
    </w:lvl>
    <w:lvl w:ilvl="1">
      <w:start w:val="1"/>
      <w:numFmt w:val="decimal"/>
      <w:lvlText w:val="(%2)"/>
      <w:lvlJc w:val="left"/>
      <w:pPr>
        <w:tabs>
          <w:tab w:val="num" w:pos="0"/>
        </w:tabs>
        <w:ind w:left="1102" w:hanging="480"/>
      </w:pPr>
      <w:rPr>
        <w:b w:val="0"/>
        <w:i w:val="0"/>
        <w:strike w:val="0"/>
        <w:dstrike w:val="0"/>
        <w:color w:val="000000"/>
        <w:position w:val="0"/>
        <w:sz w:val="24"/>
        <w:szCs w:val="24"/>
        <w:vertAlign w:val="baseline"/>
      </w:rPr>
    </w:lvl>
    <w:lvl w:ilvl="2">
      <w:start w:val="1"/>
      <w:numFmt w:val="decimal"/>
      <w:lvlText w:val="%3."/>
      <w:lvlJc w:val="left"/>
      <w:pPr>
        <w:tabs>
          <w:tab w:val="num" w:pos="0"/>
        </w:tabs>
        <w:ind w:left="2466" w:hanging="480"/>
      </w:pPr>
      <w:rPr>
        <w:b w:val="0"/>
        <w:color w:val="000000"/>
        <w:position w:val="0"/>
        <w:sz w:val="24"/>
        <w:vertAlign w:val="baseline"/>
      </w:rPr>
    </w:lvl>
    <w:lvl w:ilvl="3">
      <w:start w:val="1"/>
      <w:numFmt w:val="decimal"/>
      <w:lvlText w:val="%4."/>
      <w:lvlJc w:val="left"/>
      <w:pPr>
        <w:tabs>
          <w:tab w:val="num" w:pos="0"/>
        </w:tabs>
        <w:ind w:left="2062" w:hanging="480"/>
      </w:pPr>
      <w:rPr>
        <w:position w:val="0"/>
        <w:sz w:val="24"/>
        <w:vertAlign w:val="baseline"/>
      </w:rPr>
    </w:lvl>
    <w:lvl w:ilvl="4">
      <w:start w:val="1"/>
      <w:numFmt w:val="decimal"/>
      <w:lvlText w:val="(%5)"/>
      <w:lvlJc w:val="left"/>
      <w:pPr>
        <w:tabs>
          <w:tab w:val="num" w:pos="0"/>
        </w:tabs>
        <w:ind w:left="2542" w:hanging="480"/>
      </w:pPr>
      <w:rPr>
        <w:position w:val="0"/>
        <w:sz w:val="24"/>
        <w:vertAlign w:val="baseline"/>
      </w:rPr>
    </w:lvl>
    <w:lvl w:ilvl="5">
      <w:start w:val="1"/>
      <w:numFmt w:val="lowerRoman"/>
      <w:lvlText w:val="%6."/>
      <w:lvlJc w:val="right"/>
      <w:pPr>
        <w:tabs>
          <w:tab w:val="num" w:pos="0"/>
        </w:tabs>
        <w:ind w:left="3022" w:hanging="480"/>
      </w:pPr>
      <w:rPr>
        <w:position w:val="0"/>
        <w:sz w:val="24"/>
        <w:vertAlign w:val="baseline"/>
      </w:rPr>
    </w:lvl>
    <w:lvl w:ilvl="6">
      <w:start w:val="1"/>
      <w:numFmt w:val="decimal"/>
      <w:lvlText w:val="%7."/>
      <w:lvlJc w:val="left"/>
      <w:pPr>
        <w:tabs>
          <w:tab w:val="num" w:pos="0"/>
        </w:tabs>
        <w:ind w:left="3502" w:hanging="480"/>
      </w:pPr>
      <w:rPr>
        <w:position w:val="0"/>
        <w:sz w:val="24"/>
        <w:vertAlign w:val="baseline"/>
      </w:rPr>
    </w:lvl>
    <w:lvl w:ilvl="7">
      <w:start w:val="1"/>
      <w:numFmt w:val="decimal"/>
      <w:lvlText w:val="%8、"/>
      <w:lvlJc w:val="left"/>
      <w:pPr>
        <w:tabs>
          <w:tab w:val="num" w:pos="0"/>
        </w:tabs>
        <w:ind w:left="3982" w:hanging="480"/>
      </w:pPr>
      <w:rPr>
        <w:position w:val="0"/>
        <w:sz w:val="24"/>
        <w:vertAlign w:val="baseline"/>
      </w:rPr>
    </w:lvl>
    <w:lvl w:ilvl="8">
      <w:start w:val="1"/>
      <w:numFmt w:val="lowerRoman"/>
      <w:lvlText w:val="%9."/>
      <w:lvlJc w:val="right"/>
      <w:pPr>
        <w:tabs>
          <w:tab w:val="num" w:pos="0"/>
        </w:tabs>
        <w:ind w:left="4462" w:hanging="480"/>
      </w:pPr>
      <w:rPr>
        <w:position w:val="0"/>
        <w:sz w:val="24"/>
        <w:vertAlign w:val="baseline"/>
      </w:rPr>
    </w:lvl>
  </w:abstractNum>
  <w:abstractNum w:abstractNumId="3" w15:restartNumberingAfterBreak="0">
    <w:nsid w:val="03586962"/>
    <w:multiLevelType w:val="multilevel"/>
    <w:tmpl w:val="3618B292"/>
    <w:styleLink w:val="LFO21"/>
    <w:lvl w:ilvl="0">
      <w:start w:val="1"/>
      <w:numFmt w:val="decimal"/>
      <w:pStyle w:val="3"/>
      <w:lvlText w:val="%1、"/>
      <w:lvlJc w:val="left"/>
      <w:pPr>
        <w:ind w:left="624" w:hanging="624"/>
      </w:pPr>
      <w:rPr>
        <w:rFonts w:cs="Times New Roman"/>
      </w:rPr>
    </w:lvl>
    <w:lvl w:ilvl="1">
      <w:numFmt w:val="bullet"/>
      <w:lvlText w:val=""/>
      <w:lvlJc w:val="left"/>
      <w:pPr>
        <w:ind w:left="821" w:hanging="341"/>
      </w:pPr>
      <w:rPr>
        <w:rFonts w:ascii="Wingdings" w:hAnsi="Wingdings"/>
      </w:rPr>
    </w:lvl>
    <w:lvl w:ilvl="2">
      <w:start w:val="1"/>
      <w:numFmt w:val="decimal"/>
      <w:lvlText w:val="(%3)"/>
      <w:lvlJc w:val="left"/>
      <w:pPr>
        <w:ind w:left="1425" w:hanging="465"/>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280" w:hanging="36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4" w15:restartNumberingAfterBreak="0">
    <w:nsid w:val="06CB4CF0"/>
    <w:multiLevelType w:val="multilevel"/>
    <w:tmpl w:val="BF7216E2"/>
    <w:styleLink w:val="11"/>
    <w:lvl w:ilvl="0">
      <w:start w:val="1"/>
      <w:numFmt w:val="decimalEnclosedCircle"/>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5" w15:restartNumberingAfterBreak="0">
    <w:nsid w:val="0758747D"/>
    <w:multiLevelType w:val="multilevel"/>
    <w:tmpl w:val="713C91AA"/>
    <w:styleLink w:val="LFO172"/>
    <w:lvl w:ilvl="0">
      <w:start w:val="1"/>
      <w:numFmt w:val="decimal"/>
      <w:lvlText w:val="(%1) "/>
      <w:lvlJc w:val="left"/>
      <w:pPr>
        <w:ind w:left="907" w:hanging="510"/>
      </w:pPr>
      <w:rPr>
        <w:rFonts w:ascii="Times New Roman" w:eastAsia="標楷體" w:hAnsi="Times New Roman" w:cs="Times New Roman"/>
        <w:b w:val="0"/>
        <w:i w:val="0"/>
        <w:color w:val="auto"/>
        <w:sz w:val="26"/>
        <w:u w:val="none"/>
      </w:rPr>
    </w:lvl>
    <w:lvl w:ilvl="1">
      <w:start w:val="1"/>
      <w:numFmt w:val="decimal"/>
      <w:lvlText w:val="%2. "/>
      <w:lvlJc w:val="left"/>
      <w:pPr>
        <w:ind w:left="964" w:hanging="284"/>
      </w:pPr>
      <w:rPr>
        <w:rFonts w:ascii="Times New Roman" w:eastAsia="標楷體" w:hAnsi="Times New Roman" w:cs="Times New Roman"/>
        <w:b w:val="0"/>
        <w:i w:val="0"/>
        <w:sz w:val="26"/>
      </w:rPr>
    </w:lvl>
    <w:lvl w:ilvl="2">
      <w:start w:val="1"/>
      <w:numFmt w:val="decimal"/>
      <w:lvlText w:val="(%3)"/>
      <w:lvlJc w:val="left"/>
      <w:pPr>
        <w:ind w:left="1191" w:hanging="284"/>
      </w:pPr>
      <w:rPr>
        <w:rFonts w:ascii="Times New Roman" w:eastAsia="標楷體" w:hAnsi="Times New Roman" w:cs="Times New Roman"/>
        <w:b w:val="0"/>
        <w:i w:val="0"/>
        <w:strike w:val="0"/>
        <w:dstrike w:val="0"/>
        <w:vanish w:val="0"/>
        <w:color w:val="000000"/>
        <w:position w:val="0"/>
        <w:sz w:val="24"/>
        <w:vertAlign w:val="baseline"/>
      </w:rPr>
    </w:lvl>
    <w:lvl w:ilvl="3">
      <w:start w:val="1"/>
      <w:numFmt w:val="decimal"/>
      <w:lvlText w:val="%4) "/>
      <w:lvlJc w:val="left"/>
      <w:pPr>
        <w:ind w:left="1389" w:hanging="255"/>
      </w:pPr>
      <w:rPr>
        <w:rFonts w:ascii="Times New Roman" w:eastAsia="標楷體" w:hAnsi="Times New Roman" w:cs="Times New Roman"/>
        <w:b w:val="0"/>
        <w:i w:val="0"/>
        <w:strike w:val="0"/>
        <w:dstrike w:val="0"/>
        <w:vanish w:val="0"/>
        <w:color w:val="000000"/>
        <w:position w:val="0"/>
        <w:sz w:val="24"/>
        <w:vertAlign w:val="baseline"/>
      </w:rPr>
    </w:lvl>
    <w:lvl w:ilvl="4">
      <w:start w:val="1"/>
      <w:numFmt w:val="lowerLetter"/>
      <w:lvlText w:val="%5. "/>
      <w:lvlJc w:val="left"/>
      <w:pPr>
        <w:ind w:left="1644" w:hanging="226"/>
      </w:pPr>
      <w:rPr>
        <w:rFonts w:ascii="Times New Roman" w:eastAsia="標楷體" w:hAnsi="Times New Roman" w:cs="Times New Roman"/>
        <w:b w:val="0"/>
        <w:i w:val="0"/>
        <w:strike w:val="0"/>
        <w:dstrike w:val="0"/>
        <w:vanish w:val="0"/>
        <w:color w:val="000000"/>
        <w:position w:val="0"/>
        <w:sz w:val="24"/>
        <w:vertAlign w:val="baseline"/>
      </w:rPr>
    </w:lvl>
    <w:lvl w:ilvl="5">
      <w:numFmt w:val="bullet"/>
      <w:lvlText w:val="●"/>
      <w:lvlJc w:val="left"/>
      <w:pPr>
        <w:ind w:left="1332" w:hanging="198"/>
      </w:pPr>
      <w:rPr>
        <w:rFonts w:ascii="Times New Roman" w:hAnsi="Times New Roman"/>
        <w:b/>
        <w:i w:val="0"/>
        <w:strike w:val="0"/>
        <w:dstrike w:val="0"/>
        <w:vanish w:val="0"/>
        <w:color w:val="auto"/>
        <w:position w:val="0"/>
        <w:sz w:val="24"/>
        <w:u w:val="none"/>
        <w:vertAlign w:val="baseline"/>
      </w:rPr>
    </w:lvl>
    <w:lvl w:ilvl="6">
      <w:numFmt w:val="bullet"/>
      <w:lvlText w:val="▪"/>
      <w:lvlJc w:val="left"/>
      <w:pPr>
        <w:ind w:left="1559" w:hanging="141"/>
      </w:pPr>
      <w:rPr>
        <w:rFonts w:ascii="Times New Roman" w:hAnsi="Times New Roman"/>
        <w:b w:val="0"/>
        <w:i w:val="0"/>
        <w:strike w:val="0"/>
        <w:dstrike w:val="0"/>
        <w:vanish w:val="0"/>
        <w:color w:val="000000"/>
        <w:position w:val="0"/>
        <w:sz w:val="24"/>
        <w:vertAlign w:val="baseline"/>
      </w:rPr>
    </w:lvl>
    <w:lvl w:ilvl="7">
      <w:numFmt w:val="bullet"/>
      <w:lvlText w:val="▫"/>
      <w:lvlJc w:val="left"/>
      <w:pPr>
        <w:ind w:left="1786" w:hanging="142"/>
      </w:pPr>
      <w:rPr>
        <w:rFonts w:ascii="Times New Roman" w:hAnsi="Times New Roman"/>
        <w:b w:val="0"/>
        <w:i w:val="0"/>
        <w:strike w:val="0"/>
        <w:dstrike w:val="0"/>
        <w:vanish w:val="0"/>
        <w:color w:val="auto"/>
        <w:position w:val="0"/>
        <w:sz w:val="24"/>
        <w:u w:val="none"/>
        <w:vertAlign w:val="baseline"/>
      </w:rPr>
    </w:lvl>
    <w:lvl w:ilvl="8">
      <w:numFmt w:val="bullet"/>
      <w:lvlText w:val="◦"/>
      <w:lvlJc w:val="left"/>
      <w:pPr>
        <w:ind w:left="2013" w:hanging="142"/>
      </w:pPr>
      <w:rPr>
        <w:rFonts w:ascii="Times New Roman" w:hAnsi="Times New Roman"/>
        <w:b w:val="0"/>
        <w:i w:val="0"/>
        <w:strike w:val="0"/>
        <w:dstrike w:val="0"/>
        <w:vanish w:val="0"/>
        <w:color w:val="auto"/>
        <w:position w:val="0"/>
        <w:sz w:val="24"/>
        <w:u w:val="none"/>
        <w:vertAlign w:val="baseline"/>
      </w:rPr>
    </w:lvl>
  </w:abstractNum>
  <w:abstractNum w:abstractNumId="6" w15:restartNumberingAfterBreak="0">
    <w:nsid w:val="084F7DBF"/>
    <w:multiLevelType w:val="multilevel"/>
    <w:tmpl w:val="A80C71A2"/>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7" w15:restartNumberingAfterBreak="0">
    <w:nsid w:val="0D2F680D"/>
    <w:multiLevelType w:val="multilevel"/>
    <w:tmpl w:val="FBCC467A"/>
    <w:styleLink w:val="23"/>
    <w:lvl w:ilvl="0">
      <w:start w:val="1"/>
      <w:numFmt w:val="decimalEnclosedCircle"/>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8" w15:restartNumberingAfterBreak="0">
    <w:nsid w:val="0E341EFE"/>
    <w:multiLevelType w:val="multilevel"/>
    <w:tmpl w:val="47F611AC"/>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9" w15:restartNumberingAfterBreak="0">
    <w:nsid w:val="0F4A3245"/>
    <w:multiLevelType w:val="multilevel"/>
    <w:tmpl w:val="64F6C244"/>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10" w15:restartNumberingAfterBreak="0">
    <w:nsid w:val="0F5E33D5"/>
    <w:multiLevelType w:val="multilevel"/>
    <w:tmpl w:val="41304CD4"/>
    <w:styleLink w:val="13"/>
    <w:lvl w:ilvl="0">
      <w:start w:val="1"/>
      <w:numFmt w:val="decimalEnclosedCircle"/>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11" w15:restartNumberingAfterBreak="0">
    <w:nsid w:val="13D80B79"/>
    <w:multiLevelType w:val="multilevel"/>
    <w:tmpl w:val="95FEBF22"/>
    <w:styleLink w:val="LFO24"/>
    <w:lvl w:ilvl="0">
      <w:start w:val="1"/>
      <w:numFmt w:val="decimal"/>
      <w:pStyle w:val="a"/>
      <w:lvlText w:val="(%1)"/>
      <w:lvlJc w:val="left"/>
      <w:pPr>
        <w:ind w:left="2218" w:hanging="1020"/>
      </w:pPr>
      <w:rPr>
        <w:rFonts w:cs="Times New Roman"/>
      </w:rPr>
    </w:lvl>
    <w:lvl w:ilvl="1">
      <w:start w:val="1"/>
      <w:numFmt w:val="ideographTraditional"/>
      <w:lvlText w:val="%2、"/>
      <w:lvlJc w:val="left"/>
      <w:pPr>
        <w:ind w:left="2158" w:hanging="480"/>
      </w:pPr>
      <w:rPr>
        <w:rFonts w:cs="Times New Roman"/>
      </w:rPr>
    </w:lvl>
    <w:lvl w:ilvl="2">
      <w:start w:val="1"/>
      <w:numFmt w:val="lowerRoman"/>
      <w:lvlText w:val="%3."/>
      <w:lvlJc w:val="right"/>
      <w:pPr>
        <w:ind w:left="2638" w:hanging="480"/>
      </w:pPr>
      <w:rPr>
        <w:rFonts w:cs="Times New Roman"/>
      </w:rPr>
    </w:lvl>
    <w:lvl w:ilvl="3">
      <w:start w:val="1"/>
      <w:numFmt w:val="decimal"/>
      <w:lvlText w:val="%4."/>
      <w:lvlJc w:val="left"/>
      <w:pPr>
        <w:ind w:left="3118" w:hanging="480"/>
      </w:pPr>
      <w:rPr>
        <w:rFonts w:cs="Times New Roman"/>
      </w:rPr>
    </w:lvl>
    <w:lvl w:ilvl="4">
      <w:start w:val="1"/>
      <w:numFmt w:val="ideographTraditional"/>
      <w:lvlText w:val="%5、"/>
      <w:lvlJc w:val="left"/>
      <w:pPr>
        <w:ind w:left="3598" w:hanging="480"/>
      </w:pPr>
      <w:rPr>
        <w:rFonts w:cs="Times New Roman"/>
      </w:rPr>
    </w:lvl>
    <w:lvl w:ilvl="5">
      <w:start w:val="1"/>
      <w:numFmt w:val="lowerRoman"/>
      <w:lvlText w:val="%6."/>
      <w:lvlJc w:val="right"/>
      <w:pPr>
        <w:ind w:left="4078" w:hanging="480"/>
      </w:pPr>
      <w:rPr>
        <w:rFonts w:cs="Times New Roman"/>
      </w:rPr>
    </w:lvl>
    <w:lvl w:ilvl="6">
      <w:start w:val="1"/>
      <w:numFmt w:val="decimal"/>
      <w:lvlText w:val="%7."/>
      <w:lvlJc w:val="left"/>
      <w:pPr>
        <w:ind w:left="4558" w:hanging="480"/>
      </w:pPr>
      <w:rPr>
        <w:rFonts w:cs="Times New Roman"/>
      </w:rPr>
    </w:lvl>
    <w:lvl w:ilvl="7">
      <w:start w:val="1"/>
      <w:numFmt w:val="ideographTraditional"/>
      <w:lvlText w:val="%8、"/>
      <w:lvlJc w:val="left"/>
      <w:pPr>
        <w:ind w:left="5038" w:hanging="480"/>
      </w:pPr>
      <w:rPr>
        <w:rFonts w:cs="Times New Roman"/>
      </w:rPr>
    </w:lvl>
    <w:lvl w:ilvl="8">
      <w:start w:val="1"/>
      <w:numFmt w:val="lowerRoman"/>
      <w:lvlText w:val="%9."/>
      <w:lvlJc w:val="right"/>
      <w:pPr>
        <w:ind w:left="5518" w:hanging="480"/>
      </w:pPr>
      <w:rPr>
        <w:rFonts w:cs="Times New Roman"/>
      </w:rPr>
    </w:lvl>
  </w:abstractNum>
  <w:abstractNum w:abstractNumId="12" w15:restartNumberingAfterBreak="0">
    <w:nsid w:val="1A001CC8"/>
    <w:multiLevelType w:val="multilevel"/>
    <w:tmpl w:val="D3EE0E14"/>
    <w:styleLink w:val="LFO26"/>
    <w:lvl w:ilvl="0">
      <w:start w:val="1"/>
      <w:numFmt w:val="ideographLegalTraditional"/>
      <w:pStyle w:val="30"/>
      <w:lvlText w:val="%1、"/>
      <w:lvlJc w:val="left"/>
      <w:pPr>
        <w:ind w:left="681" w:hanging="681"/>
      </w:pPr>
      <w:rPr>
        <w:rFonts w:ascii="標楷體" w:eastAsia="標楷體" w:hAnsi="標楷體" w:cs="Times New Roman"/>
      </w:rPr>
    </w:lvl>
    <w:lvl w:ilvl="1">
      <w:start w:val="1"/>
      <w:numFmt w:val="decimal"/>
      <w:lvlText w:val="%2、"/>
      <w:lvlJc w:val="left"/>
      <w:pPr>
        <w:ind w:left="1514" w:hanging="794"/>
      </w:pPr>
      <w:rPr>
        <w:rFonts w:cs="Times New Roman"/>
      </w:rPr>
    </w:lvl>
    <w:lvl w:ilvl="2">
      <w:start w:val="1"/>
      <w:numFmt w:val="ideographTraditional"/>
      <w:lvlText w:val="%3、"/>
      <w:lvlJc w:val="left"/>
      <w:pPr>
        <w:ind w:left="1641" w:hanging="681"/>
      </w:pPr>
      <w:rPr>
        <w:rFonts w:ascii="標楷體" w:eastAsia="標楷體" w:hAnsi="標楷體" w:cs="Times New Roman"/>
        <w:sz w:val="32"/>
        <w:szCs w:val="32"/>
      </w:rPr>
    </w:lvl>
    <w:lvl w:ilvl="3">
      <w:start w:val="1"/>
      <w:numFmt w:val="ideographTraditional"/>
      <w:lvlText w:val="%4、"/>
      <w:lvlJc w:val="left"/>
      <w:pPr>
        <w:ind w:left="1418" w:hanging="681"/>
      </w:pPr>
      <w:rPr>
        <w:rFonts w:ascii="標楷體" w:eastAsia="標楷體" w:hAnsi="標楷體" w:cs="Times New Roman"/>
        <w:sz w:val="32"/>
        <w:szCs w:val="32"/>
      </w:rPr>
    </w:lvl>
    <w:lvl w:ilvl="4">
      <w:start w:val="1"/>
      <w:numFmt w:val="ideographTraditional"/>
      <w:lvlText w:val="%5、"/>
      <w:lvlJc w:val="left"/>
      <w:pPr>
        <w:ind w:left="1418" w:hanging="681"/>
      </w:pPr>
      <w:rPr>
        <w:rFonts w:ascii="標楷體" w:eastAsia="標楷體" w:hAnsi="標楷體" w:cs="Times New Roman"/>
        <w:sz w:val="32"/>
        <w:szCs w:val="32"/>
      </w:rPr>
    </w:lvl>
    <w:lvl w:ilvl="5">
      <w:start w:val="1"/>
      <w:numFmt w:val="decimal"/>
      <w:lvlText w:val="%6."/>
      <w:lvlJc w:val="lef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2465" w:hanging="480"/>
      </w:pPr>
      <w:rPr>
        <w:rFonts w:cs="Times New Roman"/>
      </w:rPr>
    </w:lvl>
  </w:abstractNum>
  <w:abstractNum w:abstractNumId="13" w15:restartNumberingAfterBreak="0">
    <w:nsid w:val="1AA02F78"/>
    <w:multiLevelType w:val="multilevel"/>
    <w:tmpl w:val="7212AB24"/>
    <w:lvl w:ilvl="0">
      <w:numFmt w:val="bullet"/>
      <w:lvlText w:val="●"/>
      <w:lvlJc w:val="left"/>
      <w:pPr>
        <w:ind w:left="284" w:firstLine="0"/>
      </w:pPr>
      <w:rPr>
        <w:rFonts w:ascii="Arial" w:eastAsia="Arial" w:hAnsi="Arial" w:cs="Arial"/>
        <w:position w:val="0"/>
        <w:sz w:val="16"/>
        <w:szCs w:val="16"/>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14" w15:restartNumberingAfterBreak="0">
    <w:nsid w:val="1B901DF5"/>
    <w:multiLevelType w:val="multilevel"/>
    <w:tmpl w:val="0834F3BA"/>
    <w:lvl w:ilvl="0">
      <w:start w:val="1"/>
      <w:numFmt w:val="taiwaneseCountingThousand"/>
      <w:lvlText w:val="%1、"/>
      <w:lvlJc w:val="left"/>
      <w:pPr>
        <w:ind w:left="480" w:hanging="480"/>
      </w:pPr>
      <w:rPr>
        <w:rFonts w:cs="Times New Roman"/>
        <w:b w:val="0"/>
        <w:i w:val="0"/>
        <w:color w:val="auto"/>
        <w:sz w:val="24"/>
        <w:szCs w:val="32"/>
      </w:rPr>
    </w:lvl>
    <w:lvl w:ilvl="1">
      <w:start w:val="1"/>
      <w:numFmt w:val="ideographDigital"/>
      <w:lvlText w:val="(%2)"/>
      <w:lvlJc w:val="left"/>
      <w:pPr>
        <w:ind w:left="960" w:hanging="480"/>
      </w:pPr>
      <w:rPr>
        <w:rFonts w:ascii="標楷體" w:eastAsia="標楷體" w:hAnsi="標楷體" w:cs="Times New Roman"/>
        <w:b w:val="0"/>
        <w:i w:val="0"/>
        <w:strike w:val="0"/>
        <w:dstrike w:val="0"/>
        <w:color w:val="auto"/>
        <w:sz w:val="24"/>
      </w:rPr>
    </w:lvl>
    <w:lvl w:ilvl="2">
      <w:start w:val="1"/>
      <w:numFmt w:val="decimal"/>
      <w:lvlText w:val="%3."/>
      <w:lvlJc w:val="left"/>
      <w:pPr>
        <w:ind w:left="1047" w:hanging="480"/>
      </w:pPr>
      <w:rPr>
        <w:rFonts w:cs="Times New Roman"/>
        <w:b w:val="0"/>
        <w:color w:val="auto"/>
      </w:rPr>
    </w:lvl>
    <w:lvl w:ilvl="3">
      <w:start w:val="1"/>
      <w:numFmt w:val="decimal"/>
      <w:suff w:val="nothing"/>
      <w:lvlText w:val="%4."/>
      <w:lvlJc w:val="left"/>
      <w:pPr>
        <w:ind w:left="1920" w:hanging="480"/>
      </w:pPr>
      <w:rPr>
        <w:rFonts w:cs="Times New Roman"/>
      </w:rPr>
    </w:lvl>
    <w:lvl w:ilvl="4">
      <w:start w:val="1"/>
      <w:numFmt w:val="decimal"/>
      <w:suff w:val="nothing"/>
      <w:lvlText w:val="(%5)"/>
      <w:lvlJc w:val="left"/>
      <w:pPr>
        <w:ind w:left="764" w:hanging="480"/>
      </w:pPr>
      <w:rPr>
        <w:rFonts w:cs="Times New Roman"/>
        <w:color w:val="auto"/>
      </w:rPr>
    </w:lvl>
    <w:lvl w:ilvl="5">
      <w:start w:val="1"/>
      <w:numFmt w:val="lowerRoman"/>
      <w:suff w:val="nothing"/>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15" w15:restartNumberingAfterBreak="0">
    <w:nsid w:val="21335533"/>
    <w:multiLevelType w:val="hybridMultilevel"/>
    <w:tmpl w:val="BA1C475A"/>
    <w:lvl w:ilvl="0" w:tplc="993C195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28C0003"/>
    <w:multiLevelType w:val="multilevel"/>
    <w:tmpl w:val="58260374"/>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17" w15:restartNumberingAfterBreak="0">
    <w:nsid w:val="24B60D38"/>
    <w:multiLevelType w:val="multilevel"/>
    <w:tmpl w:val="9ABCC4DC"/>
    <w:styleLink w:val="LFO252"/>
    <w:lvl w:ilvl="0">
      <w:start w:val="1"/>
      <w:numFmt w:val="decimal"/>
      <w:lvlText w:val="%1、"/>
      <w:lvlJc w:val="left"/>
      <w:pPr>
        <w:ind w:left="1768" w:hanging="990"/>
      </w:pPr>
      <w:rPr>
        <w:rFonts w:cs="Times New Roman"/>
      </w:rPr>
    </w:lvl>
    <w:lvl w:ilvl="1">
      <w:start w:val="1"/>
      <w:numFmt w:val="ideographTraditional"/>
      <w:lvlText w:val="%2、"/>
      <w:lvlJc w:val="left"/>
      <w:pPr>
        <w:ind w:left="1738" w:hanging="480"/>
      </w:pPr>
      <w:rPr>
        <w:rFonts w:cs="Times New Roman"/>
      </w:rPr>
    </w:lvl>
    <w:lvl w:ilvl="2">
      <w:start w:val="1"/>
      <w:numFmt w:val="lowerRoman"/>
      <w:lvlText w:val="%3."/>
      <w:lvlJc w:val="right"/>
      <w:pPr>
        <w:ind w:left="2218" w:hanging="480"/>
      </w:pPr>
      <w:rPr>
        <w:rFonts w:cs="Times New Roman"/>
      </w:rPr>
    </w:lvl>
    <w:lvl w:ilvl="3">
      <w:start w:val="1"/>
      <w:numFmt w:val="decimal"/>
      <w:lvlText w:val="%4."/>
      <w:lvlJc w:val="left"/>
      <w:pPr>
        <w:ind w:left="2698" w:hanging="480"/>
      </w:pPr>
      <w:rPr>
        <w:rFonts w:cs="Times New Roman"/>
      </w:rPr>
    </w:lvl>
    <w:lvl w:ilvl="4">
      <w:start w:val="1"/>
      <w:numFmt w:val="ideographTraditional"/>
      <w:lvlText w:val="%5、"/>
      <w:lvlJc w:val="left"/>
      <w:pPr>
        <w:ind w:left="3178" w:hanging="480"/>
      </w:pPr>
      <w:rPr>
        <w:rFonts w:cs="Times New Roman"/>
      </w:rPr>
    </w:lvl>
    <w:lvl w:ilvl="5">
      <w:start w:val="1"/>
      <w:numFmt w:val="lowerRoman"/>
      <w:lvlText w:val="%6."/>
      <w:lvlJc w:val="right"/>
      <w:pPr>
        <w:ind w:left="3658" w:hanging="480"/>
      </w:pPr>
      <w:rPr>
        <w:rFonts w:cs="Times New Roman"/>
      </w:rPr>
    </w:lvl>
    <w:lvl w:ilvl="6">
      <w:start w:val="1"/>
      <w:numFmt w:val="decimal"/>
      <w:lvlText w:val="%7."/>
      <w:lvlJc w:val="left"/>
      <w:pPr>
        <w:ind w:left="4138" w:hanging="480"/>
      </w:pPr>
      <w:rPr>
        <w:rFonts w:cs="Times New Roman"/>
      </w:rPr>
    </w:lvl>
    <w:lvl w:ilvl="7">
      <w:start w:val="1"/>
      <w:numFmt w:val="ideographTraditional"/>
      <w:lvlText w:val="%8、"/>
      <w:lvlJc w:val="left"/>
      <w:pPr>
        <w:ind w:left="4618" w:hanging="480"/>
      </w:pPr>
      <w:rPr>
        <w:rFonts w:cs="Times New Roman"/>
      </w:rPr>
    </w:lvl>
    <w:lvl w:ilvl="8">
      <w:start w:val="1"/>
      <w:numFmt w:val="lowerRoman"/>
      <w:lvlText w:val="%9."/>
      <w:lvlJc w:val="right"/>
      <w:pPr>
        <w:ind w:left="5098" w:hanging="480"/>
      </w:pPr>
      <w:rPr>
        <w:rFonts w:cs="Times New Roman"/>
      </w:rPr>
    </w:lvl>
  </w:abstractNum>
  <w:abstractNum w:abstractNumId="18" w15:restartNumberingAfterBreak="0">
    <w:nsid w:val="2AD56502"/>
    <w:multiLevelType w:val="multilevel"/>
    <w:tmpl w:val="A5DC914E"/>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19" w15:restartNumberingAfterBreak="0">
    <w:nsid w:val="2ADB5195"/>
    <w:multiLevelType w:val="multilevel"/>
    <w:tmpl w:val="17BA8458"/>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20" w15:restartNumberingAfterBreak="0">
    <w:nsid w:val="2B046B4F"/>
    <w:multiLevelType w:val="multilevel"/>
    <w:tmpl w:val="232A7066"/>
    <w:lvl w:ilvl="0">
      <w:numFmt w:val="bullet"/>
      <w:lvlText w:val=""/>
      <w:lvlJc w:val="left"/>
      <w:pPr>
        <w:ind w:left="480" w:hanging="480"/>
      </w:pPr>
      <w:rPr>
        <w:rFonts w:ascii="Wingdings" w:hAnsi="Wingdings"/>
        <w:sz w:val="16"/>
        <w:szCs w:val="16"/>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21" w15:restartNumberingAfterBreak="0">
    <w:nsid w:val="2DCA6A6A"/>
    <w:multiLevelType w:val="multilevel"/>
    <w:tmpl w:val="49AA85D6"/>
    <w:lvl w:ilvl="0">
      <w:start w:val="1"/>
      <w:numFmt w:val="decimal"/>
      <w:lvlText w:val="%1."/>
      <w:lvlJc w:val="left"/>
      <w:pPr>
        <w:ind w:left="480" w:hanging="480"/>
      </w:pPr>
      <w:rPr>
        <w:b/>
        <w:sz w:val="24"/>
        <w:szCs w:val="24"/>
        <w:lang w:val="en-US"/>
      </w:rPr>
    </w:lvl>
    <w:lvl w:ilvl="1">
      <w:start w:val="1"/>
      <w:numFmt w:val="taiwaneseCountingThousand"/>
      <w:lvlText w:val="%2、"/>
      <w:lvlJc w:val="left"/>
      <w:pPr>
        <w:ind w:left="480" w:hanging="480"/>
      </w:pPr>
      <w:rPr>
        <w:b w:val="0"/>
        <w:strike w:val="0"/>
        <w:dstrike w:val="0"/>
        <w:color w:val="auto"/>
        <w:sz w:val="28"/>
        <w:szCs w:val="28"/>
        <w:u w:val="none"/>
        <w:lang w:val="en-US"/>
      </w:rPr>
    </w:lvl>
    <w:lvl w:ilvl="2">
      <w:start w:val="1"/>
      <w:numFmt w:val="decimal"/>
      <w:lvlText w:val="(%3)"/>
      <w:lvlJc w:val="right"/>
      <w:pPr>
        <w:ind w:left="871" w:hanging="480"/>
      </w:pPr>
    </w:lvl>
    <w:lvl w:ilvl="3">
      <w:start w:val="1"/>
      <w:numFmt w:val="decimal"/>
      <w:lvlText w:val="%4."/>
      <w:lvlJc w:val="left"/>
      <w:pPr>
        <w:ind w:left="1351" w:hanging="480"/>
      </w:pPr>
      <w:rPr>
        <w:lang w:val="en-US"/>
      </w:rPr>
    </w:lvl>
    <w:lvl w:ilvl="4">
      <w:start w:val="1"/>
      <w:numFmt w:val="decimal"/>
      <w:lvlText w:val="(%5)"/>
      <w:lvlJc w:val="left"/>
      <w:pPr>
        <w:ind w:left="1831" w:hanging="480"/>
      </w:pPr>
    </w:lvl>
    <w:lvl w:ilvl="5">
      <w:start w:val="1"/>
      <w:numFmt w:val="lowerRoman"/>
      <w:lvlText w:val="%6."/>
      <w:lvlJc w:val="right"/>
      <w:pPr>
        <w:ind w:left="2311" w:hanging="480"/>
      </w:pPr>
    </w:lvl>
    <w:lvl w:ilvl="6">
      <w:start w:val="1"/>
      <w:numFmt w:val="decimal"/>
      <w:lvlText w:val="%7."/>
      <w:lvlJc w:val="left"/>
      <w:pPr>
        <w:ind w:left="2791" w:hanging="480"/>
      </w:pPr>
    </w:lvl>
    <w:lvl w:ilvl="7">
      <w:start w:val="1"/>
      <w:numFmt w:val="ideographTraditional"/>
      <w:lvlText w:val="%8、"/>
      <w:lvlJc w:val="left"/>
      <w:pPr>
        <w:ind w:left="3271" w:hanging="480"/>
      </w:pPr>
    </w:lvl>
    <w:lvl w:ilvl="8">
      <w:start w:val="1"/>
      <w:numFmt w:val="lowerRoman"/>
      <w:lvlText w:val="%9."/>
      <w:lvlJc w:val="right"/>
      <w:pPr>
        <w:ind w:left="3751" w:hanging="480"/>
      </w:pPr>
    </w:lvl>
  </w:abstractNum>
  <w:abstractNum w:abstractNumId="22" w15:restartNumberingAfterBreak="0">
    <w:nsid w:val="2E594BF8"/>
    <w:multiLevelType w:val="multilevel"/>
    <w:tmpl w:val="6066A8B2"/>
    <w:lvl w:ilvl="0">
      <w:numFmt w:val="bullet"/>
      <w:lvlText w:val="●"/>
      <w:lvlJc w:val="left"/>
      <w:pPr>
        <w:ind w:left="284" w:firstLine="0"/>
      </w:pPr>
      <w:rPr>
        <w:rFonts w:ascii="Arial" w:eastAsia="Arial" w:hAnsi="Arial" w:cs="Arial"/>
        <w:position w:val="0"/>
        <w:sz w:val="16"/>
        <w:szCs w:val="16"/>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23" w15:restartNumberingAfterBreak="0">
    <w:nsid w:val="312060E7"/>
    <w:multiLevelType w:val="multilevel"/>
    <w:tmpl w:val="88FEF7B0"/>
    <w:lvl w:ilvl="0">
      <w:start w:val="1"/>
      <w:numFmt w:val="decimal"/>
      <w:lvlText w:val="%1、"/>
      <w:lvlJc w:val="left"/>
      <w:pPr>
        <w:ind w:left="480" w:hanging="480"/>
      </w:pPr>
      <w:rPr>
        <w:b w:val="0"/>
        <w:i w:val="0"/>
        <w:color w:val="000000"/>
        <w:sz w:val="24"/>
        <w:szCs w:val="24"/>
        <w:vertAlign w:val="baseline"/>
      </w:rPr>
    </w:lvl>
    <w:lvl w:ilvl="1">
      <w:start w:val="1"/>
      <w:numFmt w:val="decimal"/>
      <w:lvlText w:val="(%2)"/>
      <w:lvlJc w:val="left"/>
      <w:pPr>
        <w:ind w:left="960" w:hanging="480"/>
      </w:pPr>
      <w:rPr>
        <w:rFonts w:ascii="標楷體" w:eastAsia="標楷體" w:hAnsi="標楷體" w:cs="標楷體"/>
        <w:b w:val="0"/>
        <w:i w:val="0"/>
        <w:strike w:val="0"/>
        <w:color w:val="000000"/>
        <w:sz w:val="24"/>
        <w:szCs w:val="24"/>
        <w:vertAlign w:val="baseline"/>
      </w:rPr>
    </w:lvl>
    <w:lvl w:ilvl="2">
      <w:start w:val="1"/>
      <w:numFmt w:val="decimal"/>
      <w:lvlText w:val="%3."/>
      <w:lvlJc w:val="left"/>
      <w:pPr>
        <w:ind w:left="2324" w:hanging="480"/>
      </w:pPr>
      <w:rPr>
        <w:b w:val="0"/>
        <w:color w:val="000000"/>
        <w:vertAlign w:val="baseline"/>
      </w:rPr>
    </w:lvl>
    <w:lvl w:ilvl="3">
      <w:start w:val="1"/>
      <w:numFmt w:val="decimal"/>
      <w:lvlText w:val="%4."/>
      <w:lvlJc w:val="left"/>
      <w:pPr>
        <w:ind w:left="1920" w:hanging="480"/>
      </w:pPr>
      <w:rPr>
        <w:vertAlign w:val="baseline"/>
      </w:rPr>
    </w:lvl>
    <w:lvl w:ilvl="4">
      <w:start w:val="1"/>
      <w:numFmt w:val="decimal"/>
      <w:lvlText w:val="(%5)"/>
      <w:lvlJc w:val="left"/>
      <w:pPr>
        <w:ind w:left="2400" w:hanging="480"/>
      </w:pPr>
      <w:rPr>
        <w:vertAlign w:val="baseline"/>
      </w:rPr>
    </w:lvl>
    <w:lvl w:ilvl="5">
      <w:start w:val="1"/>
      <w:numFmt w:val="lowerRoman"/>
      <w:lvlText w:val="%6."/>
      <w:lvlJc w:val="right"/>
      <w:pPr>
        <w:ind w:left="2880" w:hanging="480"/>
      </w:pPr>
      <w:rPr>
        <w:vertAlign w:val="baseline"/>
      </w:rPr>
    </w:lvl>
    <w:lvl w:ilvl="6">
      <w:start w:val="1"/>
      <w:numFmt w:val="decimal"/>
      <w:lvlText w:val="%7."/>
      <w:lvlJc w:val="left"/>
      <w:pPr>
        <w:ind w:left="3360" w:hanging="480"/>
      </w:pPr>
      <w:rPr>
        <w:vertAlign w:val="baseline"/>
      </w:rPr>
    </w:lvl>
    <w:lvl w:ilvl="7">
      <w:start w:val="1"/>
      <w:numFmt w:val="decimal"/>
      <w:lvlText w:val="%8、"/>
      <w:lvlJc w:val="left"/>
      <w:pPr>
        <w:ind w:left="3840" w:hanging="480"/>
      </w:pPr>
      <w:rPr>
        <w:vertAlign w:val="baseline"/>
      </w:rPr>
    </w:lvl>
    <w:lvl w:ilvl="8">
      <w:start w:val="1"/>
      <w:numFmt w:val="lowerRoman"/>
      <w:lvlText w:val="%9."/>
      <w:lvlJc w:val="right"/>
      <w:pPr>
        <w:ind w:left="4320" w:hanging="480"/>
      </w:pPr>
      <w:rPr>
        <w:vertAlign w:val="baseline"/>
      </w:rPr>
    </w:lvl>
  </w:abstractNum>
  <w:abstractNum w:abstractNumId="24" w15:restartNumberingAfterBreak="0">
    <w:nsid w:val="330A5471"/>
    <w:multiLevelType w:val="hybridMultilevel"/>
    <w:tmpl w:val="8C0044AA"/>
    <w:lvl w:ilvl="0" w:tplc="7B0037E4">
      <w:start w:val="2"/>
      <w:numFmt w:val="taiwaneseCountingThousand"/>
      <w:lvlText w:val="（%1）"/>
      <w:lvlJc w:val="left"/>
      <w:pPr>
        <w:ind w:left="1278" w:hanging="840"/>
      </w:pPr>
      <w:rPr>
        <w:rFonts w:hint="default"/>
      </w:rPr>
    </w:lvl>
    <w:lvl w:ilvl="1" w:tplc="04090019" w:tentative="1">
      <w:start w:val="1"/>
      <w:numFmt w:val="ideographTraditional"/>
      <w:lvlText w:val="%2、"/>
      <w:lvlJc w:val="left"/>
      <w:pPr>
        <w:ind w:left="1398" w:hanging="480"/>
      </w:pPr>
    </w:lvl>
    <w:lvl w:ilvl="2" w:tplc="0409001B" w:tentative="1">
      <w:start w:val="1"/>
      <w:numFmt w:val="lowerRoman"/>
      <w:lvlText w:val="%3."/>
      <w:lvlJc w:val="right"/>
      <w:pPr>
        <w:ind w:left="1878" w:hanging="480"/>
      </w:pPr>
    </w:lvl>
    <w:lvl w:ilvl="3" w:tplc="0409000F" w:tentative="1">
      <w:start w:val="1"/>
      <w:numFmt w:val="decimal"/>
      <w:lvlText w:val="%4."/>
      <w:lvlJc w:val="left"/>
      <w:pPr>
        <w:ind w:left="2358" w:hanging="480"/>
      </w:pPr>
    </w:lvl>
    <w:lvl w:ilvl="4" w:tplc="04090019" w:tentative="1">
      <w:start w:val="1"/>
      <w:numFmt w:val="ideographTraditional"/>
      <w:lvlText w:val="%5、"/>
      <w:lvlJc w:val="left"/>
      <w:pPr>
        <w:ind w:left="2838" w:hanging="480"/>
      </w:pPr>
    </w:lvl>
    <w:lvl w:ilvl="5" w:tplc="0409001B" w:tentative="1">
      <w:start w:val="1"/>
      <w:numFmt w:val="lowerRoman"/>
      <w:lvlText w:val="%6."/>
      <w:lvlJc w:val="right"/>
      <w:pPr>
        <w:ind w:left="3318" w:hanging="480"/>
      </w:pPr>
    </w:lvl>
    <w:lvl w:ilvl="6" w:tplc="0409000F" w:tentative="1">
      <w:start w:val="1"/>
      <w:numFmt w:val="decimal"/>
      <w:lvlText w:val="%7."/>
      <w:lvlJc w:val="left"/>
      <w:pPr>
        <w:ind w:left="3798" w:hanging="480"/>
      </w:pPr>
    </w:lvl>
    <w:lvl w:ilvl="7" w:tplc="04090019" w:tentative="1">
      <w:start w:val="1"/>
      <w:numFmt w:val="ideographTraditional"/>
      <w:lvlText w:val="%8、"/>
      <w:lvlJc w:val="left"/>
      <w:pPr>
        <w:ind w:left="4278" w:hanging="480"/>
      </w:pPr>
    </w:lvl>
    <w:lvl w:ilvl="8" w:tplc="0409001B" w:tentative="1">
      <w:start w:val="1"/>
      <w:numFmt w:val="lowerRoman"/>
      <w:lvlText w:val="%9."/>
      <w:lvlJc w:val="right"/>
      <w:pPr>
        <w:ind w:left="4758" w:hanging="480"/>
      </w:pPr>
    </w:lvl>
  </w:abstractNum>
  <w:abstractNum w:abstractNumId="25" w15:restartNumberingAfterBreak="0">
    <w:nsid w:val="33226A36"/>
    <w:multiLevelType w:val="multilevel"/>
    <w:tmpl w:val="B552A64A"/>
    <w:styleLink w:val="LFO19"/>
    <w:lvl w:ilvl="0">
      <w:numFmt w:val="bullet"/>
      <w:pStyle w:val="1"/>
      <w:lvlText w:val="◎"/>
      <w:lvlJc w:val="left"/>
      <w:pPr>
        <w:ind w:left="624" w:hanging="397"/>
      </w:pPr>
      <w:rPr>
        <w:rFonts w:ascii="標楷體" w:eastAsia="標楷體" w:hAnsi="標楷體"/>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26" w15:restartNumberingAfterBreak="0">
    <w:nsid w:val="34252790"/>
    <w:multiLevelType w:val="hybridMultilevel"/>
    <w:tmpl w:val="F36AADFC"/>
    <w:lvl w:ilvl="0" w:tplc="21E49342">
      <w:start w:val="1"/>
      <w:numFmt w:val="ideographLegalTraditional"/>
      <w:lvlText w:val="%1、"/>
      <w:lvlJc w:val="left"/>
      <w:pPr>
        <w:ind w:left="1158" w:hanging="720"/>
      </w:pPr>
      <w:rPr>
        <w:rFonts w:hint="default"/>
      </w:rPr>
    </w:lvl>
    <w:lvl w:ilvl="1" w:tplc="04090019" w:tentative="1">
      <w:start w:val="1"/>
      <w:numFmt w:val="ideographTraditional"/>
      <w:lvlText w:val="%2、"/>
      <w:lvlJc w:val="left"/>
      <w:pPr>
        <w:ind w:left="1398" w:hanging="480"/>
      </w:pPr>
    </w:lvl>
    <w:lvl w:ilvl="2" w:tplc="0409001B" w:tentative="1">
      <w:start w:val="1"/>
      <w:numFmt w:val="lowerRoman"/>
      <w:lvlText w:val="%3."/>
      <w:lvlJc w:val="right"/>
      <w:pPr>
        <w:ind w:left="1878" w:hanging="480"/>
      </w:pPr>
    </w:lvl>
    <w:lvl w:ilvl="3" w:tplc="0409000F" w:tentative="1">
      <w:start w:val="1"/>
      <w:numFmt w:val="decimal"/>
      <w:lvlText w:val="%4."/>
      <w:lvlJc w:val="left"/>
      <w:pPr>
        <w:ind w:left="2358" w:hanging="480"/>
      </w:pPr>
    </w:lvl>
    <w:lvl w:ilvl="4" w:tplc="04090019" w:tentative="1">
      <w:start w:val="1"/>
      <w:numFmt w:val="ideographTraditional"/>
      <w:lvlText w:val="%5、"/>
      <w:lvlJc w:val="left"/>
      <w:pPr>
        <w:ind w:left="2838" w:hanging="480"/>
      </w:pPr>
    </w:lvl>
    <w:lvl w:ilvl="5" w:tplc="0409001B" w:tentative="1">
      <w:start w:val="1"/>
      <w:numFmt w:val="lowerRoman"/>
      <w:lvlText w:val="%6."/>
      <w:lvlJc w:val="right"/>
      <w:pPr>
        <w:ind w:left="3318" w:hanging="480"/>
      </w:pPr>
    </w:lvl>
    <w:lvl w:ilvl="6" w:tplc="0409000F" w:tentative="1">
      <w:start w:val="1"/>
      <w:numFmt w:val="decimal"/>
      <w:lvlText w:val="%7."/>
      <w:lvlJc w:val="left"/>
      <w:pPr>
        <w:ind w:left="3798" w:hanging="480"/>
      </w:pPr>
    </w:lvl>
    <w:lvl w:ilvl="7" w:tplc="04090019" w:tentative="1">
      <w:start w:val="1"/>
      <w:numFmt w:val="ideographTraditional"/>
      <w:lvlText w:val="%8、"/>
      <w:lvlJc w:val="left"/>
      <w:pPr>
        <w:ind w:left="4278" w:hanging="480"/>
      </w:pPr>
    </w:lvl>
    <w:lvl w:ilvl="8" w:tplc="0409001B" w:tentative="1">
      <w:start w:val="1"/>
      <w:numFmt w:val="lowerRoman"/>
      <w:lvlText w:val="%9."/>
      <w:lvlJc w:val="right"/>
      <w:pPr>
        <w:ind w:left="4758" w:hanging="480"/>
      </w:pPr>
    </w:lvl>
  </w:abstractNum>
  <w:abstractNum w:abstractNumId="27" w15:restartNumberingAfterBreak="0">
    <w:nsid w:val="35D2037B"/>
    <w:multiLevelType w:val="multilevel"/>
    <w:tmpl w:val="478045E6"/>
    <w:lvl w:ilvl="0">
      <w:start w:val="1"/>
      <w:numFmt w:val="decimal"/>
      <w:lvlText w:val="%1、"/>
      <w:lvlJc w:val="left"/>
      <w:pPr>
        <w:ind w:left="508" w:hanging="480"/>
      </w:pPr>
      <w:rPr>
        <w:rFonts w:ascii="微軟正黑體" w:eastAsia="微軟正黑體" w:hAnsi="微軟正黑體" w:cs="微軟正黑體"/>
        <w:b w:val="0"/>
        <w:i w:val="0"/>
        <w:strike w:val="0"/>
        <w:color w:val="000000"/>
        <w:sz w:val="24"/>
        <w:szCs w:val="24"/>
        <w:vertAlign w:val="baseline"/>
      </w:rPr>
    </w:lvl>
    <w:lvl w:ilvl="1">
      <w:start w:val="1"/>
      <w:numFmt w:val="decimal"/>
      <w:lvlText w:val="(%2)"/>
      <w:lvlJc w:val="left"/>
      <w:pPr>
        <w:ind w:left="868" w:hanging="360"/>
      </w:pPr>
      <w:rPr>
        <w:rFonts w:ascii="標楷體" w:eastAsia="標楷體" w:hAnsi="標楷體" w:cs="標楷體"/>
        <w:b w:val="0"/>
        <w:i w:val="0"/>
        <w:strike w:val="0"/>
        <w:color w:val="000000"/>
        <w:sz w:val="24"/>
        <w:szCs w:val="24"/>
        <w:vertAlign w:val="baseline"/>
      </w:rPr>
    </w:lvl>
    <w:lvl w:ilvl="2">
      <w:start w:val="1"/>
      <w:numFmt w:val="decimal"/>
      <w:lvlText w:val="%3."/>
      <w:lvlJc w:val="right"/>
      <w:pPr>
        <w:ind w:left="1468" w:hanging="479"/>
      </w:pPr>
      <w:rPr>
        <w:b w:val="0"/>
        <w:i w:val="0"/>
        <w:sz w:val="24"/>
        <w:szCs w:val="24"/>
        <w:vertAlign w:val="baseline"/>
      </w:rPr>
    </w:lvl>
    <w:lvl w:ilvl="3">
      <w:start w:val="1"/>
      <w:numFmt w:val="decimal"/>
      <w:lvlText w:val="(%4)"/>
      <w:lvlJc w:val="left"/>
      <w:pPr>
        <w:ind w:left="1948" w:hanging="480"/>
      </w:pPr>
      <w:rPr>
        <w:vertAlign w:val="baseline"/>
      </w:rPr>
    </w:lvl>
    <w:lvl w:ilvl="4">
      <w:start w:val="1"/>
      <w:numFmt w:val="decimal"/>
      <w:lvlText w:val="%5、"/>
      <w:lvlJc w:val="left"/>
      <w:pPr>
        <w:ind w:left="2428" w:hanging="480"/>
      </w:pPr>
      <w:rPr>
        <w:vertAlign w:val="baseline"/>
      </w:rPr>
    </w:lvl>
    <w:lvl w:ilvl="5">
      <w:start w:val="1"/>
      <w:numFmt w:val="lowerRoman"/>
      <w:lvlText w:val="%6."/>
      <w:lvlJc w:val="right"/>
      <w:pPr>
        <w:ind w:left="2908" w:hanging="480"/>
      </w:pPr>
      <w:rPr>
        <w:vertAlign w:val="baseline"/>
      </w:rPr>
    </w:lvl>
    <w:lvl w:ilvl="6">
      <w:start w:val="1"/>
      <w:numFmt w:val="decimal"/>
      <w:lvlText w:val="%7."/>
      <w:lvlJc w:val="left"/>
      <w:pPr>
        <w:ind w:left="3388" w:hanging="480"/>
      </w:pPr>
      <w:rPr>
        <w:vertAlign w:val="baseline"/>
      </w:rPr>
    </w:lvl>
    <w:lvl w:ilvl="7">
      <w:start w:val="1"/>
      <w:numFmt w:val="decimal"/>
      <w:lvlText w:val="%8、"/>
      <w:lvlJc w:val="left"/>
      <w:pPr>
        <w:ind w:left="3868" w:hanging="480"/>
      </w:pPr>
      <w:rPr>
        <w:vertAlign w:val="baseline"/>
      </w:rPr>
    </w:lvl>
    <w:lvl w:ilvl="8">
      <w:start w:val="1"/>
      <w:numFmt w:val="lowerRoman"/>
      <w:lvlText w:val="%9."/>
      <w:lvlJc w:val="right"/>
      <w:pPr>
        <w:ind w:left="4348" w:hanging="480"/>
      </w:pPr>
      <w:rPr>
        <w:vertAlign w:val="baseline"/>
      </w:rPr>
    </w:lvl>
  </w:abstractNum>
  <w:abstractNum w:abstractNumId="28" w15:restartNumberingAfterBreak="0">
    <w:nsid w:val="38850A53"/>
    <w:multiLevelType w:val="multilevel"/>
    <w:tmpl w:val="A670A086"/>
    <w:styleLink w:val="LFO202"/>
    <w:lvl w:ilvl="0">
      <w:start w:val="1"/>
      <w:numFmt w:val="decimal"/>
      <w:lvlText w:val="%1、"/>
      <w:lvlJc w:val="left"/>
      <w:pPr>
        <w:ind w:left="953" w:hanging="635"/>
      </w:pPr>
      <w:rPr>
        <w:rFonts w:cs="Times New Roman"/>
      </w:rPr>
    </w:lvl>
    <w:lvl w:ilvl="1">
      <w:start w:val="1"/>
      <w:numFmt w:val="decimal"/>
      <w:lvlText w:val="(%2)"/>
      <w:lvlJc w:val="left"/>
      <w:pPr>
        <w:ind w:left="1191" w:hanging="555"/>
      </w:pPr>
      <w:rPr>
        <w:rFonts w:cs="Times New Roman"/>
      </w:rPr>
    </w:lvl>
    <w:lvl w:ilvl="2">
      <w:start w:val="1"/>
      <w:numFmt w:val="decimal"/>
      <w:lvlText w:val="%3、"/>
      <w:lvlJc w:val="left"/>
      <w:pPr>
        <w:ind w:left="1899" w:hanging="628"/>
      </w:pPr>
      <w:rPr>
        <w:rFonts w:cs="Times New Roman"/>
      </w:rPr>
    </w:lvl>
    <w:lvl w:ilvl="3">
      <w:start w:val="1"/>
      <w:numFmt w:val="decimal"/>
      <w:lvlText w:val="(%4)"/>
      <w:lvlJc w:val="left"/>
      <w:pPr>
        <w:ind w:left="2126" w:hanging="538"/>
      </w:pPr>
      <w:rPr>
        <w:rFonts w:cs="Times New Roman"/>
      </w:rPr>
    </w:lvl>
    <w:lvl w:ilvl="4">
      <w:start w:val="1"/>
      <w:numFmt w:val="decimal"/>
      <w:lvlText w:val="%5."/>
      <w:lvlJc w:val="left"/>
      <w:pPr>
        <w:ind w:left="2552" w:hanging="850"/>
      </w:pPr>
      <w:rPr>
        <w:rFonts w:cs="Times New Roman"/>
      </w:rPr>
    </w:lvl>
    <w:lvl w:ilvl="5">
      <w:start w:val="1"/>
      <w:numFmt w:val="decimal"/>
      <w:lvlText w:val="%6)"/>
      <w:lvlJc w:val="left"/>
      <w:pPr>
        <w:ind w:left="3261" w:hanging="1134"/>
      </w:pPr>
      <w:rPr>
        <w:rFonts w:cs="Times New Roman"/>
      </w:rPr>
    </w:lvl>
    <w:lvl w:ilvl="6">
      <w:start w:val="1"/>
      <w:numFmt w:val="decimal"/>
      <w:lvlText w:val="(%7)"/>
      <w:lvlJc w:val="left"/>
      <w:pPr>
        <w:ind w:left="3828" w:hanging="1276"/>
      </w:pPr>
      <w:rPr>
        <w:rFonts w:cs="Times New Roman"/>
      </w:rPr>
    </w:lvl>
    <w:lvl w:ilvl="7">
      <w:start w:val="1"/>
      <w:numFmt w:val="lowerLetter"/>
      <w:lvlText w:val="%8."/>
      <w:lvlJc w:val="left"/>
      <w:pPr>
        <w:ind w:left="4395" w:hanging="1418"/>
      </w:pPr>
      <w:rPr>
        <w:rFonts w:cs="Times New Roman"/>
      </w:rPr>
    </w:lvl>
    <w:lvl w:ilvl="8">
      <w:start w:val="1"/>
      <w:numFmt w:val="lowerLetter"/>
      <w:lvlText w:val="%9)"/>
      <w:lvlJc w:val="left"/>
      <w:pPr>
        <w:ind w:left="5103" w:hanging="1700"/>
      </w:pPr>
      <w:rPr>
        <w:rFonts w:cs="Times New Roman"/>
      </w:rPr>
    </w:lvl>
  </w:abstractNum>
  <w:abstractNum w:abstractNumId="29" w15:restartNumberingAfterBreak="0">
    <w:nsid w:val="399C5365"/>
    <w:multiLevelType w:val="multilevel"/>
    <w:tmpl w:val="29701542"/>
    <w:styleLink w:val="21"/>
    <w:lvl w:ilvl="0">
      <w:start w:val="1"/>
      <w:numFmt w:val="decimalEnclosedCircle"/>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30" w15:restartNumberingAfterBreak="0">
    <w:nsid w:val="39C04B4D"/>
    <w:multiLevelType w:val="multilevel"/>
    <w:tmpl w:val="2D2C5F2C"/>
    <w:styleLink w:val="112"/>
    <w:lvl w:ilvl="0">
      <w:start w:val="1"/>
      <w:numFmt w:val="decimalEnclosedCircle"/>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31" w15:restartNumberingAfterBreak="0">
    <w:nsid w:val="3CFF3023"/>
    <w:multiLevelType w:val="multilevel"/>
    <w:tmpl w:val="FC88A9C0"/>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32" w15:restartNumberingAfterBreak="0">
    <w:nsid w:val="3F667617"/>
    <w:multiLevelType w:val="multilevel"/>
    <w:tmpl w:val="685286A2"/>
    <w:styleLink w:val="LFO192"/>
    <w:lvl w:ilvl="0">
      <w:numFmt w:val="bullet"/>
      <w:lvlText w:val="◎"/>
      <w:lvlJc w:val="left"/>
      <w:pPr>
        <w:ind w:left="624" w:hanging="397"/>
      </w:pPr>
      <w:rPr>
        <w:rFonts w:ascii="標楷體" w:eastAsia="標楷體" w:hAnsi="標楷體"/>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33" w15:restartNumberingAfterBreak="0">
    <w:nsid w:val="40332660"/>
    <w:multiLevelType w:val="hybridMultilevel"/>
    <w:tmpl w:val="436C13B2"/>
    <w:lvl w:ilvl="0" w:tplc="25129290">
      <w:start w:val="5"/>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43EF6E81"/>
    <w:multiLevelType w:val="multilevel"/>
    <w:tmpl w:val="136C97F2"/>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35" w15:restartNumberingAfterBreak="0">
    <w:nsid w:val="44344592"/>
    <w:multiLevelType w:val="multilevel"/>
    <w:tmpl w:val="520E5990"/>
    <w:styleLink w:val="212"/>
    <w:lvl w:ilvl="0">
      <w:start w:val="1"/>
      <w:numFmt w:val="decimalEnclosedCircle"/>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36" w15:restartNumberingAfterBreak="0">
    <w:nsid w:val="482A2A70"/>
    <w:multiLevelType w:val="hybridMultilevel"/>
    <w:tmpl w:val="8B8AB266"/>
    <w:lvl w:ilvl="0" w:tplc="3EB40A9E">
      <w:start w:val="1"/>
      <w:numFmt w:val="taiwaneseCountingThousand"/>
      <w:lvlText w:val="（%1）"/>
      <w:lvlJc w:val="left"/>
      <w:pPr>
        <w:ind w:left="1118" w:hanging="840"/>
      </w:pPr>
      <w:rPr>
        <w:rFonts w:hint="default"/>
      </w:rPr>
    </w:lvl>
    <w:lvl w:ilvl="1" w:tplc="04090019" w:tentative="1">
      <w:start w:val="1"/>
      <w:numFmt w:val="ideographTraditional"/>
      <w:lvlText w:val="%2、"/>
      <w:lvlJc w:val="left"/>
      <w:pPr>
        <w:ind w:left="1238" w:hanging="480"/>
      </w:pPr>
    </w:lvl>
    <w:lvl w:ilvl="2" w:tplc="0409001B" w:tentative="1">
      <w:start w:val="1"/>
      <w:numFmt w:val="lowerRoman"/>
      <w:lvlText w:val="%3."/>
      <w:lvlJc w:val="right"/>
      <w:pPr>
        <w:ind w:left="1718" w:hanging="480"/>
      </w:pPr>
    </w:lvl>
    <w:lvl w:ilvl="3" w:tplc="0409000F" w:tentative="1">
      <w:start w:val="1"/>
      <w:numFmt w:val="decimal"/>
      <w:lvlText w:val="%4."/>
      <w:lvlJc w:val="left"/>
      <w:pPr>
        <w:ind w:left="2198" w:hanging="480"/>
      </w:pPr>
    </w:lvl>
    <w:lvl w:ilvl="4" w:tplc="04090019" w:tentative="1">
      <w:start w:val="1"/>
      <w:numFmt w:val="ideographTraditional"/>
      <w:lvlText w:val="%5、"/>
      <w:lvlJc w:val="left"/>
      <w:pPr>
        <w:ind w:left="2678" w:hanging="480"/>
      </w:pPr>
    </w:lvl>
    <w:lvl w:ilvl="5" w:tplc="0409001B" w:tentative="1">
      <w:start w:val="1"/>
      <w:numFmt w:val="lowerRoman"/>
      <w:lvlText w:val="%6."/>
      <w:lvlJc w:val="right"/>
      <w:pPr>
        <w:ind w:left="3158" w:hanging="480"/>
      </w:pPr>
    </w:lvl>
    <w:lvl w:ilvl="6" w:tplc="0409000F" w:tentative="1">
      <w:start w:val="1"/>
      <w:numFmt w:val="decimal"/>
      <w:lvlText w:val="%7."/>
      <w:lvlJc w:val="left"/>
      <w:pPr>
        <w:ind w:left="3638" w:hanging="480"/>
      </w:pPr>
    </w:lvl>
    <w:lvl w:ilvl="7" w:tplc="04090019" w:tentative="1">
      <w:start w:val="1"/>
      <w:numFmt w:val="ideographTraditional"/>
      <w:lvlText w:val="%8、"/>
      <w:lvlJc w:val="left"/>
      <w:pPr>
        <w:ind w:left="4118" w:hanging="480"/>
      </w:pPr>
    </w:lvl>
    <w:lvl w:ilvl="8" w:tplc="0409001B" w:tentative="1">
      <w:start w:val="1"/>
      <w:numFmt w:val="lowerRoman"/>
      <w:lvlText w:val="%9."/>
      <w:lvlJc w:val="right"/>
      <w:pPr>
        <w:ind w:left="4598" w:hanging="480"/>
      </w:pPr>
    </w:lvl>
  </w:abstractNum>
  <w:abstractNum w:abstractNumId="37" w15:restartNumberingAfterBreak="0">
    <w:nsid w:val="48397535"/>
    <w:multiLevelType w:val="multilevel"/>
    <w:tmpl w:val="A9A6BA30"/>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38" w15:restartNumberingAfterBreak="0">
    <w:nsid w:val="48CC7916"/>
    <w:multiLevelType w:val="multilevel"/>
    <w:tmpl w:val="00EA804E"/>
    <w:lvl w:ilvl="0">
      <w:numFmt w:val="bullet"/>
      <w:lvlText w:val=""/>
      <w:lvlJc w:val="left"/>
      <w:pPr>
        <w:ind w:left="480" w:hanging="480"/>
      </w:pPr>
      <w:rPr>
        <w:rFonts w:ascii="Wingdings" w:hAnsi="Wingdings"/>
        <w:sz w:val="16"/>
        <w:szCs w:val="16"/>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39" w15:restartNumberingAfterBreak="0">
    <w:nsid w:val="519915B2"/>
    <w:multiLevelType w:val="multilevel"/>
    <w:tmpl w:val="155CBC88"/>
    <w:styleLink w:val="LFO242"/>
    <w:lvl w:ilvl="0">
      <w:start w:val="1"/>
      <w:numFmt w:val="decimal"/>
      <w:lvlText w:val="(%1)"/>
      <w:lvlJc w:val="left"/>
      <w:pPr>
        <w:ind w:left="2218" w:hanging="1020"/>
      </w:pPr>
      <w:rPr>
        <w:rFonts w:cs="Times New Roman"/>
      </w:rPr>
    </w:lvl>
    <w:lvl w:ilvl="1">
      <w:start w:val="1"/>
      <w:numFmt w:val="ideographTraditional"/>
      <w:lvlText w:val="%2、"/>
      <w:lvlJc w:val="left"/>
      <w:pPr>
        <w:ind w:left="2158" w:hanging="480"/>
      </w:pPr>
      <w:rPr>
        <w:rFonts w:cs="Times New Roman"/>
      </w:rPr>
    </w:lvl>
    <w:lvl w:ilvl="2">
      <w:start w:val="1"/>
      <w:numFmt w:val="lowerRoman"/>
      <w:lvlText w:val="%3."/>
      <w:lvlJc w:val="right"/>
      <w:pPr>
        <w:ind w:left="2638" w:hanging="480"/>
      </w:pPr>
      <w:rPr>
        <w:rFonts w:cs="Times New Roman"/>
      </w:rPr>
    </w:lvl>
    <w:lvl w:ilvl="3">
      <w:start w:val="1"/>
      <w:numFmt w:val="decimal"/>
      <w:lvlText w:val="%4."/>
      <w:lvlJc w:val="left"/>
      <w:pPr>
        <w:ind w:left="3118" w:hanging="480"/>
      </w:pPr>
      <w:rPr>
        <w:rFonts w:cs="Times New Roman"/>
      </w:rPr>
    </w:lvl>
    <w:lvl w:ilvl="4">
      <w:start w:val="1"/>
      <w:numFmt w:val="ideographTraditional"/>
      <w:lvlText w:val="%5、"/>
      <w:lvlJc w:val="left"/>
      <w:pPr>
        <w:ind w:left="3598" w:hanging="480"/>
      </w:pPr>
      <w:rPr>
        <w:rFonts w:cs="Times New Roman"/>
      </w:rPr>
    </w:lvl>
    <w:lvl w:ilvl="5">
      <w:start w:val="1"/>
      <w:numFmt w:val="lowerRoman"/>
      <w:lvlText w:val="%6."/>
      <w:lvlJc w:val="right"/>
      <w:pPr>
        <w:ind w:left="4078" w:hanging="480"/>
      </w:pPr>
      <w:rPr>
        <w:rFonts w:cs="Times New Roman"/>
      </w:rPr>
    </w:lvl>
    <w:lvl w:ilvl="6">
      <w:start w:val="1"/>
      <w:numFmt w:val="decimal"/>
      <w:lvlText w:val="%7."/>
      <w:lvlJc w:val="left"/>
      <w:pPr>
        <w:ind w:left="4558" w:hanging="480"/>
      </w:pPr>
      <w:rPr>
        <w:rFonts w:cs="Times New Roman"/>
      </w:rPr>
    </w:lvl>
    <w:lvl w:ilvl="7">
      <w:start w:val="1"/>
      <w:numFmt w:val="ideographTraditional"/>
      <w:lvlText w:val="%8、"/>
      <w:lvlJc w:val="left"/>
      <w:pPr>
        <w:ind w:left="5038" w:hanging="480"/>
      </w:pPr>
      <w:rPr>
        <w:rFonts w:cs="Times New Roman"/>
      </w:rPr>
    </w:lvl>
    <w:lvl w:ilvl="8">
      <w:start w:val="1"/>
      <w:numFmt w:val="lowerRoman"/>
      <w:lvlText w:val="%9."/>
      <w:lvlJc w:val="right"/>
      <w:pPr>
        <w:ind w:left="5518" w:hanging="480"/>
      </w:pPr>
      <w:rPr>
        <w:rFonts w:cs="Times New Roman"/>
      </w:rPr>
    </w:lvl>
  </w:abstractNum>
  <w:abstractNum w:abstractNumId="40" w15:restartNumberingAfterBreak="0">
    <w:nsid w:val="527D5330"/>
    <w:multiLevelType w:val="multilevel"/>
    <w:tmpl w:val="4D6EFA4C"/>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41" w15:restartNumberingAfterBreak="0">
    <w:nsid w:val="55A741F5"/>
    <w:multiLevelType w:val="multilevel"/>
    <w:tmpl w:val="3F1C8812"/>
    <w:styleLink w:val="2"/>
    <w:lvl w:ilvl="0">
      <w:start w:val="1"/>
      <w:numFmt w:val="decimalEnclosedCircle"/>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42" w15:restartNumberingAfterBreak="0">
    <w:nsid w:val="59D20DDF"/>
    <w:multiLevelType w:val="hybridMultilevel"/>
    <w:tmpl w:val="C832AFF8"/>
    <w:lvl w:ilvl="0" w:tplc="1346BD32">
      <w:start w:val="9"/>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5AB054AD"/>
    <w:multiLevelType w:val="multilevel"/>
    <w:tmpl w:val="0DBC53A8"/>
    <w:lvl w:ilvl="0">
      <w:start w:val="1"/>
      <w:numFmt w:val="taiwaneseCountingThousand"/>
      <w:lvlText w:val="%1、"/>
      <w:lvlJc w:val="left"/>
      <w:pPr>
        <w:ind w:left="622" w:hanging="480"/>
      </w:pPr>
      <w:rPr>
        <w:rFonts w:ascii="標楷體" w:eastAsia="標楷體" w:hAnsi="標楷體" w:cs="標楷體"/>
        <w:b w:val="0"/>
        <w:i w:val="0"/>
        <w:color w:val="000000"/>
        <w:sz w:val="28"/>
        <w:szCs w:val="28"/>
        <w:vertAlign w:val="baseline"/>
      </w:rPr>
    </w:lvl>
    <w:lvl w:ilvl="1">
      <w:start w:val="1"/>
      <w:numFmt w:val="decimal"/>
      <w:lvlText w:val="(%2)"/>
      <w:lvlJc w:val="left"/>
      <w:pPr>
        <w:ind w:left="1102" w:hanging="480"/>
      </w:pPr>
      <w:rPr>
        <w:b w:val="0"/>
        <w:i w:val="0"/>
        <w:strike w:val="0"/>
        <w:color w:val="000000"/>
        <w:sz w:val="24"/>
        <w:szCs w:val="24"/>
        <w:vertAlign w:val="baseline"/>
      </w:rPr>
    </w:lvl>
    <w:lvl w:ilvl="2">
      <w:start w:val="1"/>
      <w:numFmt w:val="decimal"/>
      <w:lvlText w:val="%3."/>
      <w:lvlJc w:val="left"/>
      <w:pPr>
        <w:ind w:left="2466" w:hanging="480"/>
      </w:pPr>
      <w:rPr>
        <w:b w:val="0"/>
        <w:color w:val="000000"/>
        <w:vertAlign w:val="baseline"/>
      </w:rPr>
    </w:lvl>
    <w:lvl w:ilvl="3">
      <w:start w:val="1"/>
      <w:numFmt w:val="decimal"/>
      <w:lvlText w:val="%4."/>
      <w:lvlJc w:val="left"/>
      <w:pPr>
        <w:ind w:left="2062" w:hanging="480"/>
      </w:pPr>
      <w:rPr>
        <w:vertAlign w:val="baseline"/>
      </w:rPr>
    </w:lvl>
    <w:lvl w:ilvl="4">
      <w:start w:val="1"/>
      <w:numFmt w:val="decimal"/>
      <w:lvlText w:val="(%5)"/>
      <w:lvlJc w:val="left"/>
      <w:pPr>
        <w:ind w:left="2542" w:hanging="480"/>
      </w:pPr>
      <w:rPr>
        <w:vertAlign w:val="baseline"/>
      </w:rPr>
    </w:lvl>
    <w:lvl w:ilvl="5">
      <w:start w:val="1"/>
      <w:numFmt w:val="lowerRoman"/>
      <w:lvlText w:val="%6."/>
      <w:lvlJc w:val="right"/>
      <w:pPr>
        <w:ind w:left="3022" w:hanging="480"/>
      </w:pPr>
      <w:rPr>
        <w:vertAlign w:val="baseline"/>
      </w:rPr>
    </w:lvl>
    <w:lvl w:ilvl="6">
      <w:start w:val="1"/>
      <w:numFmt w:val="decimal"/>
      <w:lvlText w:val="%7."/>
      <w:lvlJc w:val="left"/>
      <w:pPr>
        <w:ind w:left="3502" w:hanging="480"/>
      </w:pPr>
      <w:rPr>
        <w:vertAlign w:val="baseline"/>
      </w:rPr>
    </w:lvl>
    <w:lvl w:ilvl="7">
      <w:start w:val="1"/>
      <w:numFmt w:val="decimal"/>
      <w:lvlText w:val="%8、"/>
      <w:lvlJc w:val="left"/>
      <w:pPr>
        <w:ind w:left="3982" w:hanging="480"/>
      </w:pPr>
      <w:rPr>
        <w:vertAlign w:val="baseline"/>
      </w:rPr>
    </w:lvl>
    <w:lvl w:ilvl="8">
      <w:start w:val="1"/>
      <w:numFmt w:val="lowerRoman"/>
      <w:lvlText w:val="%9."/>
      <w:lvlJc w:val="right"/>
      <w:pPr>
        <w:ind w:left="4462" w:hanging="480"/>
      </w:pPr>
      <w:rPr>
        <w:vertAlign w:val="baseline"/>
      </w:rPr>
    </w:lvl>
  </w:abstractNum>
  <w:abstractNum w:abstractNumId="44" w15:restartNumberingAfterBreak="0">
    <w:nsid w:val="5C4D364F"/>
    <w:multiLevelType w:val="multilevel"/>
    <w:tmpl w:val="74A8D95C"/>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45" w15:restartNumberingAfterBreak="0">
    <w:nsid w:val="5E7D3ED3"/>
    <w:multiLevelType w:val="multilevel"/>
    <w:tmpl w:val="D5B415C0"/>
    <w:styleLink w:val="10"/>
    <w:lvl w:ilvl="0">
      <w:start w:val="1"/>
      <w:numFmt w:val="decimalEnclosedCircle"/>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46" w15:restartNumberingAfterBreak="0">
    <w:nsid w:val="62C85696"/>
    <w:multiLevelType w:val="multilevel"/>
    <w:tmpl w:val="0F5A40C0"/>
    <w:lvl w:ilvl="0">
      <w:start w:val="1"/>
      <w:numFmt w:val="decimal"/>
      <w:lvlText w:val="%1、"/>
      <w:lvlJc w:val="left"/>
      <w:pPr>
        <w:ind w:left="480" w:hanging="480"/>
      </w:pPr>
      <w:rPr>
        <w:rFonts w:ascii="標楷體" w:eastAsia="標楷體" w:hAnsi="標楷體" w:cs="標楷體"/>
        <w:b w:val="0"/>
        <w:i w:val="0"/>
        <w:strike w:val="0"/>
        <w:color w:val="000000"/>
        <w:sz w:val="24"/>
        <w:szCs w:val="24"/>
        <w:vertAlign w:val="baseline"/>
      </w:rPr>
    </w:lvl>
    <w:lvl w:ilvl="1">
      <w:start w:val="1"/>
      <w:numFmt w:val="decimal"/>
      <w:lvlText w:val="(%2)"/>
      <w:lvlJc w:val="left"/>
      <w:pPr>
        <w:ind w:left="840" w:hanging="360"/>
      </w:pPr>
      <w:rPr>
        <w:rFonts w:ascii="微軟正黑體" w:eastAsia="微軟正黑體" w:hAnsi="微軟正黑體" w:cs="微軟正黑體"/>
        <w:b w:val="0"/>
        <w:i w:val="0"/>
        <w:strike w:val="0"/>
        <w:color w:val="000000"/>
        <w:sz w:val="24"/>
        <w:szCs w:val="24"/>
        <w:vertAlign w:val="baseline"/>
      </w:rPr>
    </w:lvl>
    <w:lvl w:ilvl="2">
      <w:start w:val="1"/>
      <w:numFmt w:val="decimal"/>
      <w:lvlText w:val="%3."/>
      <w:lvlJc w:val="right"/>
      <w:pPr>
        <w:ind w:left="1440" w:hanging="480"/>
      </w:pPr>
      <w:rPr>
        <w:b w:val="0"/>
        <w:i w:val="0"/>
        <w:sz w:val="24"/>
        <w:szCs w:val="24"/>
        <w:vertAlign w:val="baseline"/>
      </w:rPr>
    </w:lvl>
    <w:lvl w:ilvl="3">
      <w:start w:val="1"/>
      <w:numFmt w:val="decimal"/>
      <w:lvlText w:val="(%4)"/>
      <w:lvlJc w:val="left"/>
      <w:pPr>
        <w:ind w:left="1920" w:hanging="480"/>
      </w:pPr>
      <w:rPr>
        <w:vertAlign w:val="baseline"/>
      </w:rPr>
    </w:lvl>
    <w:lvl w:ilvl="4">
      <w:start w:val="1"/>
      <w:numFmt w:val="decimal"/>
      <w:lvlText w:val="%5、"/>
      <w:lvlJc w:val="left"/>
      <w:pPr>
        <w:ind w:left="2400" w:hanging="480"/>
      </w:pPr>
      <w:rPr>
        <w:vertAlign w:val="baseline"/>
      </w:rPr>
    </w:lvl>
    <w:lvl w:ilvl="5">
      <w:start w:val="1"/>
      <w:numFmt w:val="lowerRoman"/>
      <w:lvlText w:val="%6."/>
      <w:lvlJc w:val="right"/>
      <w:pPr>
        <w:ind w:left="2880" w:hanging="480"/>
      </w:pPr>
      <w:rPr>
        <w:vertAlign w:val="baseline"/>
      </w:rPr>
    </w:lvl>
    <w:lvl w:ilvl="6">
      <w:start w:val="1"/>
      <w:numFmt w:val="decimal"/>
      <w:lvlText w:val="%7."/>
      <w:lvlJc w:val="left"/>
      <w:pPr>
        <w:ind w:left="3360" w:hanging="480"/>
      </w:pPr>
      <w:rPr>
        <w:vertAlign w:val="baseline"/>
      </w:rPr>
    </w:lvl>
    <w:lvl w:ilvl="7">
      <w:start w:val="1"/>
      <w:numFmt w:val="decimal"/>
      <w:lvlText w:val="%8、"/>
      <w:lvlJc w:val="left"/>
      <w:pPr>
        <w:ind w:left="3840" w:hanging="480"/>
      </w:pPr>
      <w:rPr>
        <w:vertAlign w:val="baseline"/>
      </w:rPr>
    </w:lvl>
    <w:lvl w:ilvl="8">
      <w:start w:val="1"/>
      <w:numFmt w:val="lowerRoman"/>
      <w:lvlText w:val="%9."/>
      <w:lvlJc w:val="right"/>
      <w:pPr>
        <w:ind w:left="4320" w:hanging="480"/>
      </w:pPr>
      <w:rPr>
        <w:vertAlign w:val="baseline"/>
      </w:rPr>
    </w:lvl>
  </w:abstractNum>
  <w:abstractNum w:abstractNumId="47" w15:restartNumberingAfterBreak="0">
    <w:nsid w:val="63840F1F"/>
    <w:multiLevelType w:val="multilevel"/>
    <w:tmpl w:val="B8D6671E"/>
    <w:styleLink w:val="LFO182"/>
    <w:lvl w:ilvl="0">
      <w:start w:val="1"/>
      <w:numFmt w:val="decimal"/>
      <w:lvlText w:val="%1、"/>
      <w:lvlJc w:val="left"/>
      <w:pPr>
        <w:ind w:left="4595" w:hanging="635"/>
      </w:pPr>
      <w:rPr>
        <w:rFonts w:cs="Times New Roman"/>
      </w:rPr>
    </w:lvl>
    <w:lvl w:ilvl="1">
      <w:start w:val="1"/>
      <w:numFmt w:val="decimal"/>
      <w:lvlText w:val="(%2)"/>
      <w:lvlJc w:val="left"/>
      <w:pPr>
        <w:ind w:left="6033" w:hanging="555"/>
      </w:pPr>
      <w:rPr>
        <w:rFonts w:cs="Times New Roman"/>
      </w:rPr>
    </w:lvl>
    <w:lvl w:ilvl="2">
      <w:start w:val="1"/>
      <w:numFmt w:val="decimal"/>
      <w:lvlText w:val="%3、"/>
      <w:lvlJc w:val="left"/>
      <w:pPr>
        <w:ind w:left="6741" w:hanging="628"/>
      </w:pPr>
      <w:rPr>
        <w:rFonts w:cs="Times New Roman"/>
      </w:rPr>
    </w:lvl>
    <w:lvl w:ilvl="3">
      <w:start w:val="1"/>
      <w:numFmt w:val="decimal"/>
      <w:lvlText w:val="(%4)"/>
      <w:lvlJc w:val="left"/>
      <w:pPr>
        <w:ind w:left="6968" w:hanging="538"/>
      </w:pPr>
      <w:rPr>
        <w:rFonts w:cs="Times New Roman"/>
      </w:rPr>
    </w:lvl>
    <w:lvl w:ilvl="4">
      <w:start w:val="1"/>
      <w:numFmt w:val="decimal"/>
      <w:lvlText w:val="%5."/>
      <w:lvlJc w:val="left"/>
      <w:pPr>
        <w:ind w:left="7394" w:hanging="850"/>
      </w:pPr>
      <w:rPr>
        <w:rFonts w:cs="Times New Roman"/>
      </w:rPr>
    </w:lvl>
    <w:lvl w:ilvl="5">
      <w:start w:val="1"/>
      <w:numFmt w:val="decimal"/>
      <w:lvlText w:val="%6)"/>
      <w:lvlJc w:val="left"/>
      <w:pPr>
        <w:ind w:left="8103" w:hanging="1134"/>
      </w:pPr>
      <w:rPr>
        <w:rFonts w:cs="Times New Roman"/>
      </w:rPr>
    </w:lvl>
    <w:lvl w:ilvl="6">
      <w:start w:val="1"/>
      <w:numFmt w:val="decimal"/>
      <w:lvlText w:val="(%7)"/>
      <w:lvlJc w:val="left"/>
      <w:pPr>
        <w:ind w:left="8670" w:hanging="1276"/>
      </w:pPr>
      <w:rPr>
        <w:rFonts w:cs="Times New Roman"/>
      </w:rPr>
    </w:lvl>
    <w:lvl w:ilvl="7">
      <w:start w:val="1"/>
      <w:numFmt w:val="lowerLetter"/>
      <w:lvlText w:val="%8."/>
      <w:lvlJc w:val="left"/>
      <w:pPr>
        <w:ind w:left="9237" w:hanging="1418"/>
      </w:pPr>
      <w:rPr>
        <w:rFonts w:cs="Times New Roman"/>
      </w:rPr>
    </w:lvl>
    <w:lvl w:ilvl="8">
      <w:start w:val="1"/>
      <w:numFmt w:val="lowerLetter"/>
      <w:lvlText w:val="%9)"/>
      <w:lvlJc w:val="left"/>
      <w:pPr>
        <w:ind w:left="9945" w:hanging="1700"/>
      </w:pPr>
      <w:rPr>
        <w:rFonts w:cs="Times New Roman"/>
      </w:rPr>
    </w:lvl>
  </w:abstractNum>
  <w:abstractNum w:abstractNumId="48" w15:restartNumberingAfterBreak="0">
    <w:nsid w:val="63D651B2"/>
    <w:multiLevelType w:val="hybridMultilevel"/>
    <w:tmpl w:val="A17C8C50"/>
    <w:lvl w:ilvl="0" w:tplc="85406330">
      <w:start w:val="1"/>
      <w:numFmt w:val="decimal"/>
      <w:lvlText w:val="%1."/>
      <w:lvlJc w:val="left"/>
      <w:pPr>
        <w:ind w:left="1278" w:hanging="243"/>
        <w:jc w:val="right"/>
      </w:pPr>
      <w:rPr>
        <w:rFonts w:hint="default"/>
        <w:spacing w:val="0"/>
        <w:w w:val="91"/>
        <w:lang w:val="en-US" w:eastAsia="zh-TW" w:bidi="ar-SA"/>
      </w:rPr>
    </w:lvl>
    <w:lvl w:ilvl="1" w:tplc="8670F73C">
      <w:start w:val="1"/>
      <w:numFmt w:val="decimal"/>
      <w:lvlText w:val="（%2）"/>
      <w:lvlJc w:val="left"/>
      <w:pPr>
        <w:ind w:left="1758" w:hanging="603"/>
      </w:pPr>
      <w:rPr>
        <w:rFonts w:ascii="BM HANNA Air" w:eastAsia="BM HANNA Air" w:hAnsi="BM HANNA Air" w:cs="BM HANNA Air" w:hint="default"/>
        <w:b w:val="0"/>
        <w:bCs w:val="0"/>
        <w:i w:val="0"/>
        <w:iCs w:val="0"/>
        <w:spacing w:val="-1"/>
        <w:w w:val="100"/>
        <w:sz w:val="22"/>
        <w:szCs w:val="22"/>
        <w:lang w:val="en-US" w:eastAsia="zh-TW" w:bidi="ar-SA"/>
      </w:rPr>
    </w:lvl>
    <w:lvl w:ilvl="2" w:tplc="810AE480">
      <w:numFmt w:val="bullet"/>
      <w:lvlText w:val="•"/>
      <w:lvlJc w:val="left"/>
      <w:pPr>
        <w:ind w:left="2670" w:hanging="603"/>
      </w:pPr>
      <w:rPr>
        <w:rFonts w:hint="default"/>
        <w:lang w:val="en-US" w:eastAsia="zh-TW" w:bidi="ar-SA"/>
      </w:rPr>
    </w:lvl>
    <w:lvl w:ilvl="3" w:tplc="B97C48C4">
      <w:numFmt w:val="bullet"/>
      <w:lvlText w:val="•"/>
      <w:lvlJc w:val="left"/>
      <w:pPr>
        <w:ind w:left="3580" w:hanging="603"/>
      </w:pPr>
      <w:rPr>
        <w:rFonts w:hint="default"/>
        <w:lang w:val="en-US" w:eastAsia="zh-TW" w:bidi="ar-SA"/>
      </w:rPr>
    </w:lvl>
    <w:lvl w:ilvl="4" w:tplc="D8EE9AEA">
      <w:numFmt w:val="bullet"/>
      <w:lvlText w:val="•"/>
      <w:lvlJc w:val="left"/>
      <w:pPr>
        <w:ind w:left="4490" w:hanging="603"/>
      </w:pPr>
      <w:rPr>
        <w:rFonts w:hint="default"/>
        <w:lang w:val="en-US" w:eastAsia="zh-TW" w:bidi="ar-SA"/>
      </w:rPr>
    </w:lvl>
    <w:lvl w:ilvl="5" w:tplc="691CF90E">
      <w:numFmt w:val="bullet"/>
      <w:lvlText w:val="•"/>
      <w:lvlJc w:val="left"/>
      <w:pPr>
        <w:ind w:left="5400" w:hanging="603"/>
      </w:pPr>
      <w:rPr>
        <w:rFonts w:hint="default"/>
        <w:lang w:val="en-US" w:eastAsia="zh-TW" w:bidi="ar-SA"/>
      </w:rPr>
    </w:lvl>
    <w:lvl w:ilvl="6" w:tplc="57B43122">
      <w:numFmt w:val="bullet"/>
      <w:lvlText w:val="•"/>
      <w:lvlJc w:val="left"/>
      <w:pPr>
        <w:ind w:left="6310" w:hanging="603"/>
      </w:pPr>
      <w:rPr>
        <w:rFonts w:hint="default"/>
        <w:lang w:val="en-US" w:eastAsia="zh-TW" w:bidi="ar-SA"/>
      </w:rPr>
    </w:lvl>
    <w:lvl w:ilvl="7" w:tplc="6CD0F65A">
      <w:numFmt w:val="bullet"/>
      <w:lvlText w:val="•"/>
      <w:lvlJc w:val="left"/>
      <w:pPr>
        <w:ind w:left="7220" w:hanging="603"/>
      </w:pPr>
      <w:rPr>
        <w:rFonts w:hint="default"/>
        <w:lang w:val="en-US" w:eastAsia="zh-TW" w:bidi="ar-SA"/>
      </w:rPr>
    </w:lvl>
    <w:lvl w:ilvl="8" w:tplc="6EF66908">
      <w:numFmt w:val="bullet"/>
      <w:lvlText w:val="•"/>
      <w:lvlJc w:val="left"/>
      <w:pPr>
        <w:ind w:left="8130" w:hanging="603"/>
      </w:pPr>
      <w:rPr>
        <w:rFonts w:hint="default"/>
        <w:lang w:val="en-US" w:eastAsia="zh-TW" w:bidi="ar-SA"/>
      </w:rPr>
    </w:lvl>
  </w:abstractNum>
  <w:abstractNum w:abstractNumId="49" w15:restartNumberingAfterBreak="0">
    <w:nsid w:val="64195FC0"/>
    <w:multiLevelType w:val="multilevel"/>
    <w:tmpl w:val="29C258B6"/>
    <w:styleLink w:val="LFO212"/>
    <w:lvl w:ilvl="0">
      <w:start w:val="1"/>
      <w:numFmt w:val="decimal"/>
      <w:lvlText w:val="%1、"/>
      <w:lvlJc w:val="left"/>
      <w:pPr>
        <w:ind w:left="624" w:hanging="624"/>
      </w:pPr>
      <w:rPr>
        <w:rFonts w:cs="Times New Roman"/>
      </w:rPr>
    </w:lvl>
    <w:lvl w:ilvl="1">
      <w:numFmt w:val="bullet"/>
      <w:lvlText w:val=""/>
      <w:lvlJc w:val="left"/>
      <w:pPr>
        <w:ind w:left="821" w:hanging="341"/>
      </w:pPr>
      <w:rPr>
        <w:rFonts w:ascii="Wingdings" w:hAnsi="Wingdings"/>
      </w:rPr>
    </w:lvl>
    <w:lvl w:ilvl="2">
      <w:start w:val="1"/>
      <w:numFmt w:val="decimal"/>
      <w:lvlText w:val="(%3)"/>
      <w:lvlJc w:val="left"/>
      <w:pPr>
        <w:ind w:left="1425" w:hanging="465"/>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280" w:hanging="36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50" w15:restartNumberingAfterBreak="0">
    <w:nsid w:val="68182462"/>
    <w:multiLevelType w:val="multilevel"/>
    <w:tmpl w:val="F5D0E2A4"/>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51" w15:restartNumberingAfterBreak="0">
    <w:nsid w:val="6A0170EE"/>
    <w:multiLevelType w:val="multilevel"/>
    <w:tmpl w:val="3334C6A4"/>
    <w:styleLink w:val="LFO17"/>
    <w:lvl w:ilvl="0">
      <w:start w:val="1"/>
      <w:numFmt w:val="decimal"/>
      <w:pStyle w:val="31"/>
      <w:lvlText w:val="(%1) "/>
      <w:lvlJc w:val="left"/>
      <w:pPr>
        <w:ind w:left="907" w:hanging="510"/>
      </w:pPr>
      <w:rPr>
        <w:rFonts w:ascii="Times New Roman" w:eastAsia="標楷體" w:hAnsi="Times New Roman" w:cs="Times New Roman"/>
        <w:b w:val="0"/>
        <w:i w:val="0"/>
        <w:color w:val="auto"/>
        <w:sz w:val="26"/>
        <w:u w:val="none"/>
      </w:rPr>
    </w:lvl>
    <w:lvl w:ilvl="1">
      <w:start w:val="1"/>
      <w:numFmt w:val="decimal"/>
      <w:lvlText w:val="%2. "/>
      <w:lvlJc w:val="left"/>
      <w:pPr>
        <w:ind w:left="964" w:hanging="284"/>
      </w:pPr>
      <w:rPr>
        <w:rFonts w:ascii="Times New Roman" w:eastAsia="標楷體" w:hAnsi="Times New Roman" w:cs="Times New Roman"/>
        <w:b w:val="0"/>
        <w:i w:val="0"/>
        <w:sz w:val="26"/>
      </w:rPr>
    </w:lvl>
    <w:lvl w:ilvl="2">
      <w:start w:val="1"/>
      <w:numFmt w:val="decimal"/>
      <w:lvlText w:val="(%3)"/>
      <w:lvlJc w:val="left"/>
      <w:pPr>
        <w:ind w:left="1191" w:hanging="284"/>
      </w:pPr>
      <w:rPr>
        <w:rFonts w:ascii="Times New Roman" w:eastAsia="標楷體" w:hAnsi="Times New Roman" w:cs="Times New Roman"/>
        <w:b w:val="0"/>
        <w:i w:val="0"/>
        <w:strike w:val="0"/>
        <w:dstrike w:val="0"/>
        <w:vanish w:val="0"/>
        <w:color w:val="000000"/>
        <w:position w:val="0"/>
        <w:sz w:val="24"/>
        <w:vertAlign w:val="baseline"/>
      </w:rPr>
    </w:lvl>
    <w:lvl w:ilvl="3">
      <w:start w:val="1"/>
      <w:numFmt w:val="decimal"/>
      <w:lvlText w:val="%4) "/>
      <w:lvlJc w:val="left"/>
      <w:pPr>
        <w:ind w:left="1389" w:hanging="255"/>
      </w:pPr>
      <w:rPr>
        <w:rFonts w:ascii="Times New Roman" w:eastAsia="標楷體" w:hAnsi="Times New Roman" w:cs="Times New Roman"/>
        <w:b w:val="0"/>
        <w:i w:val="0"/>
        <w:strike w:val="0"/>
        <w:dstrike w:val="0"/>
        <w:vanish w:val="0"/>
        <w:color w:val="000000"/>
        <w:position w:val="0"/>
        <w:sz w:val="24"/>
        <w:vertAlign w:val="baseline"/>
      </w:rPr>
    </w:lvl>
    <w:lvl w:ilvl="4">
      <w:start w:val="1"/>
      <w:numFmt w:val="lowerLetter"/>
      <w:lvlText w:val="%5. "/>
      <w:lvlJc w:val="left"/>
      <w:pPr>
        <w:ind w:left="1644" w:hanging="226"/>
      </w:pPr>
      <w:rPr>
        <w:rFonts w:ascii="Times New Roman" w:eastAsia="標楷體" w:hAnsi="Times New Roman" w:cs="Times New Roman"/>
        <w:b w:val="0"/>
        <w:i w:val="0"/>
        <w:strike w:val="0"/>
        <w:dstrike w:val="0"/>
        <w:vanish w:val="0"/>
        <w:color w:val="000000"/>
        <w:position w:val="0"/>
        <w:sz w:val="24"/>
        <w:vertAlign w:val="baseline"/>
      </w:rPr>
    </w:lvl>
    <w:lvl w:ilvl="5">
      <w:numFmt w:val="bullet"/>
      <w:lvlText w:val="●"/>
      <w:lvlJc w:val="left"/>
      <w:pPr>
        <w:ind w:left="1332" w:hanging="198"/>
      </w:pPr>
      <w:rPr>
        <w:rFonts w:ascii="Times New Roman" w:hAnsi="Times New Roman"/>
        <w:b/>
        <w:i w:val="0"/>
        <w:strike w:val="0"/>
        <w:dstrike w:val="0"/>
        <w:vanish w:val="0"/>
        <w:color w:val="auto"/>
        <w:position w:val="0"/>
        <w:sz w:val="24"/>
        <w:u w:val="none"/>
        <w:vertAlign w:val="baseline"/>
      </w:rPr>
    </w:lvl>
    <w:lvl w:ilvl="6">
      <w:numFmt w:val="bullet"/>
      <w:lvlText w:val="▪"/>
      <w:lvlJc w:val="left"/>
      <w:pPr>
        <w:ind w:left="1559" w:hanging="141"/>
      </w:pPr>
      <w:rPr>
        <w:rFonts w:ascii="Times New Roman" w:hAnsi="Times New Roman"/>
        <w:b w:val="0"/>
        <w:i w:val="0"/>
        <w:strike w:val="0"/>
        <w:dstrike w:val="0"/>
        <w:vanish w:val="0"/>
        <w:color w:val="000000"/>
        <w:position w:val="0"/>
        <w:sz w:val="24"/>
        <w:vertAlign w:val="baseline"/>
      </w:rPr>
    </w:lvl>
    <w:lvl w:ilvl="7">
      <w:numFmt w:val="bullet"/>
      <w:lvlText w:val="▫"/>
      <w:lvlJc w:val="left"/>
      <w:pPr>
        <w:ind w:left="1786" w:hanging="142"/>
      </w:pPr>
      <w:rPr>
        <w:rFonts w:ascii="Times New Roman" w:hAnsi="Times New Roman"/>
        <w:b w:val="0"/>
        <w:i w:val="0"/>
        <w:strike w:val="0"/>
        <w:dstrike w:val="0"/>
        <w:vanish w:val="0"/>
        <w:color w:val="auto"/>
        <w:position w:val="0"/>
        <w:sz w:val="24"/>
        <w:u w:val="none"/>
        <w:vertAlign w:val="baseline"/>
      </w:rPr>
    </w:lvl>
    <w:lvl w:ilvl="8">
      <w:numFmt w:val="bullet"/>
      <w:lvlText w:val="◦"/>
      <w:lvlJc w:val="left"/>
      <w:pPr>
        <w:ind w:left="2013" w:hanging="142"/>
      </w:pPr>
      <w:rPr>
        <w:rFonts w:ascii="Times New Roman" w:hAnsi="Times New Roman"/>
        <w:b w:val="0"/>
        <w:i w:val="0"/>
        <w:strike w:val="0"/>
        <w:dstrike w:val="0"/>
        <w:vanish w:val="0"/>
        <w:color w:val="auto"/>
        <w:position w:val="0"/>
        <w:sz w:val="24"/>
        <w:u w:val="none"/>
        <w:vertAlign w:val="baseline"/>
      </w:rPr>
    </w:lvl>
  </w:abstractNum>
  <w:abstractNum w:abstractNumId="52" w15:restartNumberingAfterBreak="0">
    <w:nsid w:val="6A285B1F"/>
    <w:multiLevelType w:val="hybridMultilevel"/>
    <w:tmpl w:val="F6A24200"/>
    <w:lvl w:ilvl="0" w:tplc="499C4E7C">
      <w:start w:val="1"/>
      <w:numFmt w:val="decimal"/>
      <w:lvlText w:val="%1."/>
      <w:lvlJc w:val="left"/>
      <w:pPr>
        <w:ind w:left="1278" w:hanging="240"/>
      </w:pPr>
      <w:rPr>
        <w:rFonts w:ascii="Arial" w:eastAsia="Arial" w:hAnsi="Arial" w:cs="Arial" w:hint="default"/>
        <w:b w:val="0"/>
        <w:bCs w:val="0"/>
        <w:i w:val="0"/>
        <w:iCs w:val="0"/>
        <w:spacing w:val="-27"/>
        <w:w w:val="100"/>
        <w:sz w:val="22"/>
        <w:szCs w:val="22"/>
        <w:lang w:val="en-US" w:eastAsia="zh-TW" w:bidi="ar-SA"/>
      </w:rPr>
    </w:lvl>
    <w:lvl w:ilvl="1" w:tplc="75549350">
      <w:numFmt w:val="bullet"/>
      <w:lvlText w:val="•"/>
      <w:lvlJc w:val="left"/>
      <w:pPr>
        <w:ind w:left="2147" w:hanging="240"/>
      </w:pPr>
      <w:rPr>
        <w:rFonts w:hint="default"/>
        <w:lang w:val="en-US" w:eastAsia="zh-TW" w:bidi="ar-SA"/>
      </w:rPr>
    </w:lvl>
    <w:lvl w:ilvl="2" w:tplc="F5DEE110">
      <w:numFmt w:val="bullet"/>
      <w:lvlText w:val="•"/>
      <w:lvlJc w:val="left"/>
      <w:pPr>
        <w:ind w:left="3014" w:hanging="240"/>
      </w:pPr>
      <w:rPr>
        <w:rFonts w:hint="default"/>
        <w:lang w:val="en-US" w:eastAsia="zh-TW" w:bidi="ar-SA"/>
      </w:rPr>
    </w:lvl>
    <w:lvl w:ilvl="3" w:tplc="AD5AE29C">
      <w:numFmt w:val="bullet"/>
      <w:lvlText w:val="•"/>
      <w:lvlJc w:val="left"/>
      <w:pPr>
        <w:ind w:left="3881" w:hanging="240"/>
      </w:pPr>
      <w:rPr>
        <w:rFonts w:hint="default"/>
        <w:lang w:val="en-US" w:eastAsia="zh-TW" w:bidi="ar-SA"/>
      </w:rPr>
    </w:lvl>
    <w:lvl w:ilvl="4" w:tplc="0560B2D4">
      <w:numFmt w:val="bullet"/>
      <w:lvlText w:val="•"/>
      <w:lvlJc w:val="left"/>
      <w:pPr>
        <w:ind w:left="4748" w:hanging="240"/>
      </w:pPr>
      <w:rPr>
        <w:rFonts w:hint="default"/>
        <w:lang w:val="en-US" w:eastAsia="zh-TW" w:bidi="ar-SA"/>
      </w:rPr>
    </w:lvl>
    <w:lvl w:ilvl="5" w:tplc="0890D66C">
      <w:numFmt w:val="bullet"/>
      <w:lvlText w:val="•"/>
      <w:lvlJc w:val="left"/>
      <w:pPr>
        <w:ind w:left="5615" w:hanging="240"/>
      </w:pPr>
      <w:rPr>
        <w:rFonts w:hint="default"/>
        <w:lang w:val="en-US" w:eastAsia="zh-TW" w:bidi="ar-SA"/>
      </w:rPr>
    </w:lvl>
    <w:lvl w:ilvl="6" w:tplc="88DA76B2">
      <w:numFmt w:val="bullet"/>
      <w:lvlText w:val="•"/>
      <w:lvlJc w:val="left"/>
      <w:pPr>
        <w:ind w:left="6482" w:hanging="240"/>
      </w:pPr>
      <w:rPr>
        <w:rFonts w:hint="default"/>
        <w:lang w:val="en-US" w:eastAsia="zh-TW" w:bidi="ar-SA"/>
      </w:rPr>
    </w:lvl>
    <w:lvl w:ilvl="7" w:tplc="E7CAB15E">
      <w:numFmt w:val="bullet"/>
      <w:lvlText w:val="•"/>
      <w:lvlJc w:val="left"/>
      <w:pPr>
        <w:ind w:left="7349" w:hanging="240"/>
      </w:pPr>
      <w:rPr>
        <w:rFonts w:hint="default"/>
        <w:lang w:val="en-US" w:eastAsia="zh-TW" w:bidi="ar-SA"/>
      </w:rPr>
    </w:lvl>
    <w:lvl w:ilvl="8" w:tplc="F5D0DE9C">
      <w:numFmt w:val="bullet"/>
      <w:lvlText w:val="•"/>
      <w:lvlJc w:val="left"/>
      <w:pPr>
        <w:ind w:left="8216" w:hanging="240"/>
      </w:pPr>
      <w:rPr>
        <w:rFonts w:hint="default"/>
        <w:lang w:val="en-US" w:eastAsia="zh-TW" w:bidi="ar-SA"/>
      </w:rPr>
    </w:lvl>
  </w:abstractNum>
  <w:abstractNum w:abstractNumId="53" w15:restartNumberingAfterBreak="0">
    <w:nsid w:val="6DF65166"/>
    <w:multiLevelType w:val="multilevel"/>
    <w:tmpl w:val="FAC2A432"/>
    <w:styleLink w:val="LFO262"/>
    <w:lvl w:ilvl="0">
      <w:start w:val="1"/>
      <w:numFmt w:val="ideographLegalTraditional"/>
      <w:lvlText w:val="%1、"/>
      <w:lvlJc w:val="left"/>
      <w:pPr>
        <w:ind w:left="681" w:hanging="681"/>
      </w:pPr>
      <w:rPr>
        <w:rFonts w:ascii="標楷體" w:eastAsia="標楷體" w:hAnsi="標楷體" w:cs="Times New Roman"/>
      </w:rPr>
    </w:lvl>
    <w:lvl w:ilvl="1">
      <w:start w:val="1"/>
      <w:numFmt w:val="decimal"/>
      <w:lvlText w:val="%2、"/>
      <w:lvlJc w:val="left"/>
      <w:pPr>
        <w:ind w:left="1514" w:hanging="794"/>
      </w:pPr>
      <w:rPr>
        <w:rFonts w:cs="Times New Roman"/>
      </w:rPr>
    </w:lvl>
    <w:lvl w:ilvl="2">
      <w:start w:val="1"/>
      <w:numFmt w:val="ideographTraditional"/>
      <w:lvlText w:val="%3、"/>
      <w:lvlJc w:val="left"/>
      <w:pPr>
        <w:ind w:left="1641" w:hanging="681"/>
      </w:pPr>
      <w:rPr>
        <w:rFonts w:ascii="標楷體" w:eastAsia="標楷體" w:hAnsi="標楷體" w:cs="Times New Roman"/>
        <w:sz w:val="32"/>
        <w:szCs w:val="32"/>
      </w:rPr>
    </w:lvl>
    <w:lvl w:ilvl="3">
      <w:start w:val="1"/>
      <w:numFmt w:val="ideographTraditional"/>
      <w:lvlText w:val="%4、"/>
      <w:lvlJc w:val="left"/>
      <w:pPr>
        <w:ind w:left="1418" w:hanging="681"/>
      </w:pPr>
      <w:rPr>
        <w:rFonts w:ascii="標楷體" w:eastAsia="標楷體" w:hAnsi="標楷體" w:cs="Times New Roman"/>
        <w:sz w:val="32"/>
        <w:szCs w:val="32"/>
      </w:rPr>
    </w:lvl>
    <w:lvl w:ilvl="4">
      <w:start w:val="1"/>
      <w:numFmt w:val="ideographTraditional"/>
      <w:lvlText w:val="%5、"/>
      <w:lvlJc w:val="left"/>
      <w:pPr>
        <w:ind w:left="1418" w:hanging="681"/>
      </w:pPr>
      <w:rPr>
        <w:rFonts w:ascii="標楷體" w:eastAsia="標楷體" w:hAnsi="標楷體" w:cs="Times New Roman"/>
        <w:sz w:val="32"/>
        <w:szCs w:val="32"/>
      </w:rPr>
    </w:lvl>
    <w:lvl w:ilvl="5">
      <w:start w:val="1"/>
      <w:numFmt w:val="decimal"/>
      <w:lvlText w:val="%6."/>
      <w:lvlJc w:val="lef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2465" w:hanging="480"/>
      </w:pPr>
      <w:rPr>
        <w:rFonts w:cs="Times New Roman"/>
      </w:rPr>
    </w:lvl>
  </w:abstractNum>
  <w:abstractNum w:abstractNumId="54" w15:restartNumberingAfterBreak="0">
    <w:nsid w:val="6E3A7EE9"/>
    <w:multiLevelType w:val="multilevel"/>
    <w:tmpl w:val="0534F4CC"/>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55" w15:restartNumberingAfterBreak="0">
    <w:nsid w:val="70C92430"/>
    <w:multiLevelType w:val="multilevel"/>
    <w:tmpl w:val="DF240D7C"/>
    <w:styleLink w:val="LFO16"/>
    <w:lvl w:ilvl="0">
      <w:numFmt w:val="bullet"/>
      <w:pStyle w:val="a0"/>
      <w:lvlText w:val="◎"/>
      <w:lvlJc w:val="left"/>
      <w:pPr>
        <w:ind w:left="567" w:hanging="567"/>
      </w:pPr>
      <w:rPr>
        <w:rFonts w:ascii="標楷體" w:eastAsia="標楷體" w:hAnsi="標楷體"/>
        <w:b w:val="0"/>
        <w:i w:val="0"/>
        <w:sz w:val="26"/>
        <w:u w:val="none"/>
      </w:rPr>
    </w:lvl>
    <w:lvl w:ilvl="1">
      <w:start w:val="1"/>
      <w:numFmt w:val="decimal"/>
      <w:lvlText w:val="%2、"/>
      <w:lvlJc w:val="left"/>
      <w:pPr>
        <w:ind w:left="510" w:hanging="510"/>
      </w:pPr>
      <w:rPr>
        <w:rFonts w:ascii="Times New Roman" w:eastAsia="標楷體" w:hAnsi="Times New Roman" w:cs="Times New Roman"/>
        <w:b w:val="0"/>
        <w:i w:val="0"/>
        <w:sz w:val="26"/>
        <w:u w:val="none"/>
      </w:rPr>
    </w:lvl>
    <w:lvl w:ilvl="2">
      <w:start w:val="1"/>
      <w:numFmt w:val="decimal"/>
      <w:lvlText w:val="(%3)"/>
      <w:lvlJc w:val="left"/>
      <w:pPr>
        <w:ind w:left="907" w:hanging="510"/>
      </w:pPr>
      <w:rPr>
        <w:rFonts w:ascii="Times New Roman" w:eastAsia="標楷體" w:hAnsi="Times New Roman" w:cs="Times New Roman"/>
        <w:b w:val="0"/>
        <w:i w:val="0"/>
        <w:strike w:val="0"/>
        <w:dstrike w:val="0"/>
        <w:vanish w:val="0"/>
        <w:color w:val="000000"/>
        <w:position w:val="0"/>
        <w:sz w:val="26"/>
        <w:vertAlign w:val="baseline"/>
      </w:rPr>
    </w:lvl>
    <w:lvl w:ilvl="3">
      <w:start w:val="1"/>
      <w:numFmt w:val="decimal"/>
      <w:lvlText w:val="%4."/>
      <w:lvlJc w:val="left"/>
      <w:pPr>
        <w:ind w:left="936" w:hanging="256"/>
      </w:pPr>
      <w:rPr>
        <w:rFonts w:ascii="Times New Roman" w:eastAsia="標楷體" w:hAnsi="Times New Roman" w:cs="Times New Roman"/>
        <w:b w:val="0"/>
        <w:i w:val="0"/>
        <w:strike w:val="0"/>
        <w:dstrike w:val="0"/>
        <w:vanish w:val="0"/>
        <w:color w:val="000000"/>
        <w:position w:val="0"/>
        <w:sz w:val="26"/>
        <w:vertAlign w:val="baseline"/>
      </w:rPr>
    </w:lvl>
    <w:lvl w:ilvl="4">
      <w:start w:val="1"/>
      <w:numFmt w:val="decimal"/>
      <w:lvlText w:val="(%5)"/>
      <w:lvlJc w:val="left"/>
      <w:pPr>
        <w:ind w:left="1219" w:hanging="312"/>
      </w:pPr>
      <w:rPr>
        <w:rFonts w:ascii="Times New Roman" w:eastAsia="標楷體" w:hAnsi="Times New Roman" w:cs="Times New Roman"/>
        <w:b w:val="0"/>
        <w:i w:val="0"/>
        <w:strike w:val="0"/>
        <w:dstrike w:val="0"/>
        <w:vanish w:val="0"/>
        <w:color w:val="000000"/>
        <w:position w:val="0"/>
        <w:sz w:val="24"/>
        <w:vertAlign w:val="baseline"/>
      </w:rPr>
    </w:lvl>
    <w:lvl w:ilvl="5">
      <w:start w:val="1"/>
      <w:numFmt w:val="decimal"/>
      <w:lvlText w:val="%6)"/>
      <w:lvlJc w:val="left"/>
      <w:pPr>
        <w:ind w:left="1332" w:hanging="198"/>
      </w:pPr>
      <w:rPr>
        <w:rFonts w:ascii="Times New Roman" w:eastAsia="標楷體" w:hAnsi="Times New Roman" w:cs="Times New Roman"/>
        <w:b w:val="0"/>
        <w:i w:val="0"/>
        <w:strike w:val="0"/>
        <w:dstrike w:val="0"/>
        <w:vanish w:val="0"/>
        <w:color w:val="000000"/>
        <w:position w:val="0"/>
        <w:sz w:val="24"/>
        <w:u w:val="none"/>
        <w:vertAlign w:val="baseline"/>
      </w:rPr>
    </w:lvl>
    <w:lvl w:ilvl="6">
      <w:start w:val="1"/>
      <w:numFmt w:val="lowerLetter"/>
      <w:lvlText w:val="%7."/>
      <w:lvlJc w:val="left"/>
      <w:pPr>
        <w:ind w:left="1644" w:hanging="226"/>
      </w:pPr>
      <w:rPr>
        <w:rFonts w:cs="Times New Roman"/>
        <w:b w:val="0"/>
        <w:i w:val="0"/>
        <w:strike w:val="0"/>
        <w:dstrike w:val="0"/>
        <w:vanish w:val="0"/>
        <w:color w:val="000000"/>
        <w:position w:val="0"/>
        <w:sz w:val="24"/>
        <w:vertAlign w:val="baseline"/>
      </w:rPr>
    </w:lvl>
    <w:lvl w:ilvl="7">
      <w:start w:val="1"/>
      <w:numFmt w:val="decimal"/>
      <w:lvlText w:val="%1.%2.%3.%4.%5.%6.%7.%8"/>
      <w:lvlJc w:val="left"/>
      <w:pPr>
        <w:ind w:left="2013" w:hanging="369"/>
      </w:pPr>
      <w:rPr>
        <w:rFonts w:cs="Times New Roman"/>
        <w:b w:val="0"/>
        <w:i w:val="0"/>
        <w:strike w:val="0"/>
        <w:dstrike w:val="0"/>
        <w:vanish w:val="0"/>
        <w:color w:val="000000"/>
        <w:position w:val="0"/>
        <w:sz w:val="24"/>
        <w:u w:val="none"/>
        <w:vertAlign w:val="baseline"/>
      </w:rPr>
    </w:lvl>
    <w:lvl w:ilvl="8">
      <w:numFmt w:val="bullet"/>
      <w:lvlText w:val="◦"/>
      <w:lvlJc w:val="left"/>
      <w:pPr>
        <w:ind w:left="1786" w:hanging="142"/>
      </w:pPr>
      <w:rPr>
        <w:rFonts w:ascii="Times New Roman" w:hAnsi="Times New Roman"/>
        <w:b w:val="0"/>
        <w:i w:val="0"/>
        <w:strike w:val="0"/>
        <w:dstrike w:val="0"/>
        <w:vanish w:val="0"/>
        <w:color w:val="auto"/>
        <w:position w:val="0"/>
        <w:sz w:val="24"/>
        <w:u w:val="none"/>
        <w:vertAlign w:val="baseline"/>
      </w:rPr>
    </w:lvl>
  </w:abstractNum>
  <w:abstractNum w:abstractNumId="56" w15:restartNumberingAfterBreak="0">
    <w:nsid w:val="71EF2D77"/>
    <w:multiLevelType w:val="multilevel"/>
    <w:tmpl w:val="B2ACF858"/>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57" w15:restartNumberingAfterBreak="0">
    <w:nsid w:val="720D35F6"/>
    <w:multiLevelType w:val="multilevel"/>
    <w:tmpl w:val="DAF0D648"/>
    <w:styleLink w:val="LFO162"/>
    <w:lvl w:ilvl="0">
      <w:numFmt w:val="bullet"/>
      <w:lvlText w:val="◎"/>
      <w:lvlJc w:val="left"/>
      <w:pPr>
        <w:ind w:left="567" w:hanging="567"/>
      </w:pPr>
      <w:rPr>
        <w:rFonts w:ascii="標楷體" w:eastAsia="標楷體" w:hAnsi="標楷體"/>
        <w:b w:val="0"/>
        <w:i w:val="0"/>
        <w:sz w:val="26"/>
        <w:u w:val="none"/>
      </w:rPr>
    </w:lvl>
    <w:lvl w:ilvl="1">
      <w:start w:val="1"/>
      <w:numFmt w:val="decimal"/>
      <w:lvlText w:val="%2、"/>
      <w:lvlJc w:val="left"/>
      <w:pPr>
        <w:ind w:left="510" w:hanging="510"/>
      </w:pPr>
      <w:rPr>
        <w:rFonts w:ascii="Times New Roman" w:eastAsia="標楷體" w:hAnsi="Times New Roman" w:cs="Times New Roman"/>
        <w:b w:val="0"/>
        <w:i w:val="0"/>
        <w:sz w:val="26"/>
        <w:u w:val="none"/>
      </w:rPr>
    </w:lvl>
    <w:lvl w:ilvl="2">
      <w:start w:val="1"/>
      <w:numFmt w:val="decimal"/>
      <w:lvlText w:val="(%3)"/>
      <w:lvlJc w:val="left"/>
      <w:pPr>
        <w:ind w:left="907" w:hanging="510"/>
      </w:pPr>
      <w:rPr>
        <w:rFonts w:ascii="Times New Roman" w:eastAsia="標楷體" w:hAnsi="Times New Roman" w:cs="Times New Roman"/>
        <w:b w:val="0"/>
        <w:i w:val="0"/>
        <w:strike w:val="0"/>
        <w:dstrike w:val="0"/>
        <w:vanish w:val="0"/>
        <w:color w:val="000000"/>
        <w:position w:val="0"/>
        <w:sz w:val="26"/>
        <w:vertAlign w:val="baseline"/>
      </w:rPr>
    </w:lvl>
    <w:lvl w:ilvl="3">
      <w:start w:val="1"/>
      <w:numFmt w:val="decimal"/>
      <w:lvlText w:val="%4."/>
      <w:lvlJc w:val="left"/>
      <w:pPr>
        <w:ind w:left="936" w:hanging="256"/>
      </w:pPr>
      <w:rPr>
        <w:rFonts w:ascii="Times New Roman" w:eastAsia="標楷體" w:hAnsi="Times New Roman" w:cs="Times New Roman"/>
        <w:b w:val="0"/>
        <w:i w:val="0"/>
        <w:strike w:val="0"/>
        <w:dstrike w:val="0"/>
        <w:vanish w:val="0"/>
        <w:color w:val="000000"/>
        <w:position w:val="0"/>
        <w:sz w:val="26"/>
        <w:vertAlign w:val="baseline"/>
      </w:rPr>
    </w:lvl>
    <w:lvl w:ilvl="4">
      <w:start w:val="1"/>
      <w:numFmt w:val="decimal"/>
      <w:lvlText w:val="(%5)"/>
      <w:lvlJc w:val="left"/>
      <w:pPr>
        <w:ind w:left="1219" w:hanging="312"/>
      </w:pPr>
      <w:rPr>
        <w:rFonts w:ascii="Times New Roman" w:eastAsia="標楷體" w:hAnsi="Times New Roman" w:cs="Times New Roman"/>
        <w:b w:val="0"/>
        <w:i w:val="0"/>
        <w:strike w:val="0"/>
        <w:dstrike w:val="0"/>
        <w:vanish w:val="0"/>
        <w:color w:val="000000"/>
        <w:position w:val="0"/>
        <w:sz w:val="24"/>
        <w:vertAlign w:val="baseline"/>
      </w:rPr>
    </w:lvl>
    <w:lvl w:ilvl="5">
      <w:start w:val="1"/>
      <w:numFmt w:val="decimal"/>
      <w:lvlText w:val="%6)"/>
      <w:lvlJc w:val="left"/>
      <w:pPr>
        <w:ind w:left="1332" w:hanging="198"/>
      </w:pPr>
      <w:rPr>
        <w:rFonts w:ascii="Times New Roman" w:eastAsia="標楷體" w:hAnsi="Times New Roman" w:cs="Times New Roman"/>
        <w:b w:val="0"/>
        <w:i w:val="0"/>
        <w:strike w:val="0"/>
        <w:dstrike w:val="0"/>
        <w:vanish w:val="0"/>
        <w:color w:val="000000"/>
        <w:position w:val="0"/>
        <w:sz w:val="24"/>
        <w:u w:val="none"/>
        <w:vertAlign w:val="baseline"/>
      </w:rPr>
    </w:lvl>
    <w:lvl w:ilvl="6">
      <w:start w:val="1"/>
      <w:numFmt w:val="lowerLetter"/>
      <w:lvlText w:val="%7."/>
      <w:lvlJc w:val="left"/>
      <w:pPr>
        <w:ind w:left="1644" w:hanging="226"/>
      </w:pPr>
      <w:rPr>
        <w:rFonts w:cs="Times New Roman"/>
        <w:b w:val="0"/>
        <w:i w:val="0"/>
        <w:strike w:val="0"/>
        <w:dstrike w:val="0"/>
        <w:vanish w:val="0"/>
        <w:color w:val="000000"/>
        <w:position w:val="0"/>
        <w:sz w:val="24"/>
        <w:vertAlign w:val="baseline"/>
      </w:rPr>
    </w:lvl>
    <w:lvl w:ilvl="7">
      <w:start w:val="1"/>
      <w:numFmt w:val="decimal"/>
      <w:lvlText w:val="%1.%2.%3.%4.%5.%6.%7.%8"/>
      <w:lvlJc w:val="left"/>
      <w:pPr>
        <w:ind w:left="2013" w:hanging="369"/>
      </w:pPr>
      <w:rPr>
        <w:rFonts w:cs="Times New Roman"/>
        <w:b w:val="0"/>
        <w:i w:val="0"/>
        <w:strike w:val="0"/>
        <w:dstrike w:val="0"/>
        <w:vanish w:val="0"/>
        <w:color w:val="000000"/>
        <w:position w:val="0"/>
        <w:sz w:val="24"/>
        <w:u w:val="none"/>
        <w:vertAlign w:val="baseline"/>
      </w:rPr>
    </w:lvl>
    <w:lvl w:ilvl="8">
      <w:numFmt w:val="bullet"/>
      <w:lvlText w:val="◦"/>
      <w:lvlJc w:val="left"/>
      <w:pPr>
        <w:ind w:left="1786" w:hanging="142"/>
      </w:pPr>
      <w:rPr>
        <w:rFonts w:ascii="Times New Roman" w:hAnsi="Times New Roman"/>
        <w:b w:val="0"/>
        <w:i w:val="0"/>
        <w:strike w:val="0"/>
        <w:dstrike w:val="0"/>
        <w:vanish w:val="0"/>
        <w:color w:val="auto"/>
        <w:position w:val="0"/>
        <w:sz w:val="24"/>
        <w:u w:val="none"/>
        <w:vertAlign w:val="baseline"/>
      </w:rPr>
    </w:lvl>
  </w:abstractNum>
  <w:abstractNum w:abstractNumId="58" w15:restartNumberingAfterBreak="0">
    <w:nsid w:val="73CB70BF"/>
    <w:multiLevelType w:val="hybridMultilevel"/>
    <w:tmpl w:val="A17C8C50"/>
    <w:lvl w:ilvl="0" w:tplc="85406330">
      <w:start w:val="1"/>
      <w:numFmt w:val="decimal"/>
      <w:lvlText w:val="%1."/>
      <w:lvlJc w:val="left"/>
      <w:pPr>
        <w:ind w:left="1278" w:hanging="243"/>
        <w:jc w:val="right"/>
      </w:pPr>
      <w:rPr>
        <w:rFonts w:hint="default"/>
        <w:spacing w:val="0"/>
        <w:w w:val="91"/>
        <w:lang w:val="en-US" w:eastAsia="zh-TW" w:bidi="ar-SA"/>
      </w:rPr>
    </w:lvl>
    <w:lvl w:ilvl="1" w:tplc="8670F73C">
      <w:start w:val="1"/>
      <w:numFmt w:val="decimal"/>
      <w:lvlText w:val="（%2）"/>
      <w:lvlJc w:val="left"/>
      <w:pPr>
        <w:ind w:left="1758" w:hanging="603"/>
      </w:pPr>
      <w:rPr>
        <w:rFonts w:ascii="BM HANNA Air" w:eastAsia="BM HANNA Air" w:hAnsi="BM HANNA Air" w:cs="BM HANNA Air" w:hint="default"/>
        <w:b w:val="0"/>
        <w:bCs w:val="0"/>
        <w:i w:val="0"/>
        <w:iCs w:val="0"/>
        <w:spacing w:val="-1"/>
        <w:w w:val="100"/>
        <w:sz w:val="22"/>
        <w:szCs w:val="22"/>
        <w:lang w:val="en-US" w:eastAsia="zh-TW" w:bidi="ar-SA"/>
      </w:rPr>
    </w:lvl>
    <w:lvl w:ilvl="2" w:tplc="810AE480">
      <w:numFmt w:val="bullet"/>
      <w:lvlText w:val="•"/>
      <w:lvlJc w:val="left"/>
      <w:pPr>
        <w:ind w:left="2670" w:hanging="603"/>
      </w:pPr>
      <w:rPr>
        <w:rFonts w:hint="default"/>
        <w:lang w:val="en-US" w:eastAsia="zh-TW" w:bidi="ar-SA"/>
      </w:rPr>
    </w:lvl>
    <w:lvl w:ilvl="3" w:tplc="B97C48C4">
      <w:numFmt w:val="bullet"/>
      <w:lvlText w:val="•"/>
      <w:lvlJc w:val="left"/>
      <w:pPr>
        <w:ind w:left="3580" w:hanging="603"/>
      </w:pPr>
      <w:rPr>
        <w:rFonts w:hint="default"/>
        <w:lang w:val="en-US" w:eastAsia="zh-TW" w:bidi="ar-SA"/>
      </w:rPr>
    </w:lvl>
    <w:lvl w:ilvl="4" w:tplc="D8EE9AEA">
      <w:numFmt w:val="bullet"/>
      <w:lvlText w:val="•"/>
      <w:lvlJc w:val="left"/>
      <w:pPr>
        <w:ind w:left="4490" w:hanging="603"/>
      </w:pPr>
      <w:rPr>
        <w:rFonts w:hint="default"/>
        <w:lang w:val="en-US" w:eastAsia="zh-TW" w:bidi="ar-SA"/>
      </w:rPr>
    </w:lvl>
    <w:lvl w:ilvl="5" w:tplc="691CF90E">
      <w:numFmt w:val="bullet"/>
      <w:lvlText w:val="•"/>
      <w:lvlJc w:val="left"/>
      <w:pPr>
        <w:ind w:left="5400" w:hanging="603"/>
      </w:pPr>
      <w:rPr>
        <w:rFonts w:hint="default"/>
        <w:lang w:val="en-US" w:eastAsia="zh-TW" w:bidi="ar-SA"/>
      </w:rPr>
    </w:lvl>
    <w:lvl w:ilvl="6" w:tplc="57B43122">
      <w:numFmt w:val="bullet"/>
      <w:lvlText w:val="•"/>
      <w:lvlJc w:val="left"/>
      <w:pPr>
        <w:ind w:left="6310" w:hanging="603"/>
      </w:pPr>
      <w:rPr>
        <w:rFonts w:hint="default"/>
        <w:lang w:val="en-US" w:eastAsia="zh-TW" w:bidi="ar-SA"/>
      </w:rPr>
    </w:lvl>
    <w:lvl w:ilvl="7" w:tplc="6CD0F65A">
      <w:numFmt w:val="bullet"/>
      <w:lvlText w:val="•"/>
      <w:lvlJc w:val="left"/>
      <w:pPr>
        <w:ind w:left="7220" w:hanging="603"/>
      </w:pPr>
      <w:rPr>
        <w:rFonts w:hint="default"/>
        <w:lang w:val="en-US" w:eastAsia="zh-TW" w:bidi="ar-SA"/>
      </w:rPr>
    </w:lvl>
    <w:lvl w:ilvl="8" w:tplc="6EF66908">
      <w:numFmt w:val="bullet"/>
      <w:lvlText w:val="•"/>
      <w:lvlJc w:val="left"/>
      <w:pPr>
        <w:ind w:left="8130" w:hanging="603"/>
      </w:pPr>
      <w:rPr>
        <w:rFonts w:hint="default"/>
        <w:lang w:val="en-US" w:eastAsia="zh-TW" w:bidi="ar-SA"/>
      </w:rPr>
    </w:lvl>
  </w:abstractNum>
  <w:abstractNum w:abstractNumId="59" w15:restartNumberingAfterBreak="0">
    <w:nsid w:val="748F6D10"/>
    <w:multiLevelType w:val="multilevel"/>
    <w:tmpl w:val="7FD44A74"/>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60" w15:restartNumberingAfterBreak="0">
    <w:nsid w:val="7A15394B"/>
    <w:multiLevelType w:val="multilevel"/>
    <w:tmpl w:val="78B06A16"/>
    <w:styleLink w:val="LFO25"/>
    <w:lvl w:ilvl="0">
      <w:start w:val="1"/>
      <w:numFmt w:val="decimal"/>
      <w:pStyle w:val="a1"/>
      <w:lvlText w:val="%1、"/>
      <w:lvlJc w:val="left"/>
      <w:pPr>
        <w:ind w:left="1768" w:hanging="990"/>
      </w:pPr>
      <w:rPr>
        <w:rFonts w:cs="Times New Roman"/>
      </w:rPr>
    </w:lvl>
    <w:lvl w:ilvl="1">
      <w:start w:val="1"/>
      <w:numFmt w:val="ideographTraditional"/>
      <w:lvlText w:val="%2、"/>
      <w:lvlJc w:val="left"/>
      <w:pPr>
        <w:ind w:left="1738" w:hanging="480"/>
      </w:pPr>
      <w:rPr>
        <w:rFonts w:cs="Times New Roman"/>
      </w:rPr>
    </w:lvl>
    <w:lvl w:ilvl="2">
      <w:start w:val="1"/>
      <w:numFmt w:val="lowerRoman"/>
      <w:lvlText w:val="%3."/>
      <w:lvlJc w:val="right"/>
      <w:pPr>
        <w:ind w:left="2218" w:hanging="480"/>
      </w:pPr>
      <w:rPr>
        <w:rFonts w:cs="Times New Roman"/>
      </w:rPr>
    </w:lvl>
    <w:lvl w:ilvl="3">
      <w:start w:val="1"/>
      <w:numFmt w:val="decimal"/>
      <w:lvlText w:val="%4."/>
      <w:lvlJc w:val="left"/>
      <w:pPr>
        <w:ind w:left="2698" w:hanging="480"/>
      </w:pPr>
      <w:rPr>
        <w:rFonts w:cs="Times New Roman"/>
      </w:rPr>
    </w:lvl>
    <w:lvl w:ilvl="4">
      <w:start w:val="1"/>
      <w:numFmt w:val="ideographTraditional"/>
      <w:lvlText w:val="%5、"/>
      <w:lvlJc w:val="left"/>
      <w:pPr>
        <w:ind w:left="3178" w:hanging="480"/>
      </w:pPr>
      <w:rPr>
        <w:rFonts w:cs="Times New Roman"/>
      </w:rPr>
    </w:lvl>
    <w:lvl w:ilvl="5">
      <w:start w:val="1"/>
      <w:numFmt w:val="lowerRoman"/>
      <w:lvlText w:val="%6."/>
      <w:lvlJc w:val="right"/>
      <w:pPr>
        <w:ind w:left="3658" w:hanging="480"/>
      </w:pPr>
      <w:rPr>
        <w:rFonts w:cs="Times New Roman"/>
      </w:rPr>
    </w:lvl>
    <w:lvl w:ilvl="6">
      <w:start w:val="1"/>
      <w:numFmt w:val="decimal"/>
      <w:lvlText w:val="%7."/>
      <w:lvlJc w:val="left"/>
      <w:pPr>
        <w:ind w:left="4138" w:hanging="480"/>
      </w:pPr>
      <w:rPr>
        <w:rFonts w:cs="Times New Roman"/>
      </w:rPr>
    </w:lvl>
    <w:lvl w:ilvl="7">
      <w:start w:val="1"/>
      <w:numFmt w:val="ideographTraditional"/>
      <w:lvlText w:val="%8、"/>
      <w:lvlJc w:val="left"/>
      <w:pPr>
        <w:ind w:left="4618" w:hanging="480"/>
      </w:pPr>
      <w:rPr>
        <w:rFonts w:cs="Times New Roman"/>
      </w:rPr>
    </w:lvl>
    <w:lvl w:ilvl="8">
      <w:start w:val="1"/>
      <w:numFmt w:val="lowerRoman"/>
      <w:lvlText w:val="%9."/>
      <w:lvlJc w:val="right"/>
      <w:pPr>
        <w:ind w:left="5098" w:hanging="480"/>
      </w:pPr>
      <w:rPr>
        <w:rFonts w:cs="Times New Roman"/>
      </w:rPr>
    </w:lvl>
  </w:abstractNum>
  <w:abstractNum w:abstractNumId="61" w15:restartNumberingAfterBreak="0">
    <w:nsid w:val="7E7D5C8B"/>
    <w:multiLevelType w:val="multilevel"/>
    <w:tmpl w:val="1EA89C00"/>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abstractNum w:abstractNumId="62" w15:restartNumberingAfterBreak="0">
    <w:nsid w:val="7F6805A8"/>
    <w:multiLevelType w:val="multilevel"/>
    <w:tmpl w:val="4D40DDFE"/>
    <w:styleLink w:val="LFO20"/>
    <w:lvl w:ilvl="0">
      <w:start w:val="1"/>
      <w:numFmt w:val="decimal"/>
      <w:pStyle w:val="a2"/>
      <w:lvlText w:val="%1、"/>
      <w:lvlJc w:val="left"/>
      <w:pPr>
        <w:ind w:left="953" w:hanging="635"/>
      </w:pPr>
      <w:rPr>
        <w:rFonts w:cs="Times New Roman"/>
      </w:rPr>
    </w:lvl>
    <w:lvl w:ilvl="1">
      <w:start w:val="1"/>
      <w:numFmt w:val="decimal"/>
      <w:lvlText w:val="(%2)"/>
      <w:lvlJc w:val="left"/>
      <w:pPr>
        <w:ind w:left="1191" w:hanging="555"/>
      </w:pPr>
      <w:rPr>
        <w:rFonts w:cs="Times New Roman"/>
      </w:rPr>
    </w:lvl>
    <w:lvl w:ilvl="2">
      <w:start w:val="1"/>
      <w:numFmt w:val="decimal"/>
      <w:lvlText w:val="%3、"/>
      <w:lvlJc w:val="left"/>
      <w:pPr>
        <w:ind w:left="1899" w:hanging="628"/>
      </w:pPr>
      <w:rPr>
        <w:rFonts w:cs="Times New Roman"/>
      </w:rPr>
    </w:lvl>
    <w:lvl w:ilvl="3">
      <w:start w:val="1"/>
      <w:numFmt w:val="decimal"/>
      <w:lvlText w:val="(%4)"/>
      <w:lvlJc w:val="left"/>
      <w:pPr>
        <w:ind w:left="2126" w:hanging="538"/>
      </w:pPr>
      <w:rPr>
        <w:rFonts w:cs="Times New Roman"/>
      </w:rPr>
    </w:lvl>
    <w:lvl w:ilvl="4">
      <w:start w:val="1"/>
      <w:numFmt w:val="decimal"/>
      <w:lvlText w:val="%5."/>
      <w:lvlJc w:val="left"/>
      <w:pPr>
        <w:ind w:left="2552" w:hanging="850"/>
      </w:pPr>
      <w:rPr>
        <w:rFonts w:cs="Times New Roman"/>
      </w:rPr>
    </w:lvl>
    <w:lvl w:ilvl="5">
      <w:start w:val="1"/>
      <w:numFmt w:val="decimal"/>
      <w:lvlText w:val="%6)"/>
      <w:lvlJc w:val="left"/>
      <w:pPr>
        <w:ind w:left="3261" w:hanging="1134"/>
      </w:pPr>
      <w:rPr>
        <w:rFonts w:cs="Times New Roman"/>
      </w:rPr>
    </w:lvl>
    <w:lvl w:ilvl="6">
      <w:start w:val="1"/>
      <w:numFmt w:val="decimal"/>
      <w:lvlText w:val="(%7)"/>
      <w:lvlJc w:val="left"/>
      <w:pPr>
        <w:ind w:left="3828" w:hanging="1276"/>
      </w:pPr>
      <w:rPr>
        <w:rFonts w:cs="Times New Roman"/>
      </w:rPr>
    </w:lvl>
    <w:lvl w:ilvl="7">
      <w:start w:val="1"/>
      <w:numFmt w:val="lowerLetter"/>
      <w:lvlText w:val="%8."/>
      <w:lvlJc w:val="left"/>
      <w:pPr>
        <w:ind w:left="4395" w:hanging="1418"/>
      </w:pPr>
      <w:rPr>
        <w:rFonts w:cs="Times New Roman"/>
      </w:rPr>
    </w:lvl>
    <w:lvl w:ilvl="8">
      <w:start w:val="1"/>
      <w:numFmt w:val="lowerLetter"/>
      <w:lvlText w:val="%9)"/>
      <w:lvlJc w:val="left"/>
      <w:pPr>
        <w:ind w:left="5103" w:hanging="1700"/>
      </w:pPr>
      <w:rPr>
        <w:rFonts w:cs="Times New Roman"/>
      </w:rPr>
    </w:lvl>
  </w:abstractNum>
  <w:abstractNum w:abstractNumId="63" w15:restartNumberingAfterBreak="0">
    <w:nsid w:val="7FEC61C1"/>
    <w:multiLevelType w:val="multilevel"/>
    <w:tmpl w:val="F4D64D38"/>
    <w:lvl w:ilvl="0">
      <w:numFmt w:val="bullet"/>
      <w:lvlText w:val="●"/>
      <w:lvlJc w:val="left"/>
      <w:pPr>
        <w:ind w:left="284" w:firstLine="0"/>
      </w:pPr>
      <w:rPr>
        <w:rFonts w:ascii="Arial" w:eastAsia="Arial" w:hAnsi="Arial" w:cs="Arial"/>
        <w:position w:val="0"/>
        <w:vertAlign w:val="baseline"/>
      </w:rPr>
    </w:lvl>
    <w:lvl w:ilvl="1">
      <w:numFmt w:val="bullet"/>
      <w:lvlText w:val="■"/>
      <w:lvlJc w:val="left"/>
      <w:pPr>
        <w:ind w:left="960" w:firstLine="480"/>
      </w:pPr>
      <w:rPr>
        <w:rFonts w:ascii="Arial" w:eastAsia="Arial" w:hAnsi="Arial" w:cs="Arial"/>
        <w:position w:val="0"/>
        <w:vertAlign w:val="baseline"/>
      </w:rPr>
    </w:lvl>
    <w:lvl w:ilvl="2">
      <w:numFmt w:val="bullet"/>
      <w:lvlText w:val="◆"/>
      <w:lvlJc w:val="left"/>
      <w:pPr>
        <w:ind w:left="1440" w:firstLine="960"/>
      </w:pPr>
      <w:rPr>
        <w:rFonts w:ascii="Arial" w:eastAsia="Arial" w:hAnsi="Arial" w:cs="Arial"/>
        <w:position w:val="0"/>
        <w:vertAlign w:val="baseline"/>
      </w:rPr>
    </w:lvl>
    <w:lvl w:ilvl="3">
      <w:numFmt w:val="bullet"/>
      <w:lvlText w:val="●"/>
      <w:lvlJc w:val="left"/>
      <w:pPr>
        <w:ind w:left="1920" w:firstLine="1440"/>
      </w:pPr>
      <w:rPr>
        <w:rFonts w:ascii="Arial" w:eastAsia="Arial" w:hAnsi="Arial" w:cs="Arial"/>
        <w:position w:val="0"/>
        <w:vertAlign w:val="baseline"/>
      </w:rPr>
    </w:lvl>
    <w:lvl w:ilvl="4">
      <w:numFmt w:val="bullet"/>
      <w:lvlText w:val="■"/>
      <w:lvlJc w:val="left"/>
      <w:pPr>
        <w:ind w:left="2400" w:firstLine="1920"/>
      </w:pPr>
      <w:rPr>
        <w:rFonts w:ascii="Arial" w:eastAsia="Arial" w:hAnsi="Arial" w:cs="Arial"/>
        <w:position w:val="0"/>
        <w:vertAlign w:val="baseline"/>
      </w:rPr>
    </w:lvl>
    <w:lvl w:ilvl="5">
      <w:numFmt w:val="bullet"/>
      <w:lvlText w:val="◆"/>
      <w:lvlJc w:val="left"/>
      <w:pPr>
        <w:ind w:left="2880" w:firstLine="2400"/>
      </w:pPr>
      <w:rPr>
        <w:rFonts w:ascii="Arial" w:eastAsia="Arial" w:hAnsi="Arial" w:cs="Arial"/>
        <w:position w:val="0"/>
        <w:vertAlign w:val="baseline"/>
      </w:rPr>
    </w:lvl>
    <w:lvl w:ilvl="6">
      <w:numFmt w:val="bullet"/>
      <w:lvlText w:val="●"/>
      <w:lvlJc w:val="left"/>
      <w:pPr>
        <w:ind w:left="3360" w:firstLine="2880"/>
      </w:pPr>
      <w:rPr>
        <w:rFonts w:ascii="Arial" w:eastAsia="Arial" w:hAnsi="Arial" w:cs="Arial"/>
        <w:position w:val="0"/>
        <w:vertAlign w:val="baseline"/>
      </w:rPr>
    </w:lvl>
    <w:lvl w:ilvl="7">
      <w:numFmt w:val="bullet"/>
      <w:lvlText w:val="■"/>
      <w:lvlJc w:val="left"/>
      <w:pPr>
        <w:ind w:left="3840" w:firstLine="3360"/>
      </w:pPr>
      <w:rPr>
        <w:rFonts w:ascii="Arial" w:eastAsia="Arial" w:hAnsi="Arial" w:cs="Arial"/>
        <w:position w:val="0"/>
        <w:vertAlign w:val="baseline"/>
      </w:rPr>
    </w:lvl>
    <w:lvl w:ilvl="8">
      <w:numFmt w:val="bullet"/>
      <w:lvlText w:val="◆"/>
      <w:lvlJc w:val="left"/>
      <w:pPr>
        <w:ind w:left="4320" w:firstLine="3840"/>
      </w:pPr>
      <w:rPr>
        <w:rFonts w:ascii="Arial" w:eastAsia="Arial" w:hAnsi="Arial" w:cs="Arial"/>
        <w:position w:val="0"/>
        <w:vertAlign w:val="baseline"/>
      </w:rPr>
    </w:lvl>
  </w:abstractNum>
  <w:num w:numId="1">
    <w:abstractNumId w:val="41"/>
  </w:num>
  <w:num w:numId="2">
    <w:abstractNumId w:val="45"/>
  </w:num>
  <w:num w:numId="3">
    <w:abstractNumId w:val="55"/>
  </w:num>
  <w:num w:numId="4">
    <w:abstractNumId w:val="51"/>
  </w:num>
  <w:num w:numId="5">
    <w:abstractNumId w:val="0"/>
  </w:num>
  <w:num w:numId="6">
    <w:abstractNumId w:val="25"/>
  </w:num>
  <w:num w:numId="7">
    <w:abstractNumId w:val="62"/>
  </w:num>
  <w:num w:numId="8">
    <w:abstractNumId w:val="3"/>
  </w:num>
  <w:num w:numId="9">
    <w:abstractNumId w:val="11"/>
  </w:num>
  <w:num w:numId="10">
    <w:abstractNumId w:val="60"/>
  </w:num>
  <w:num w:numId="11">
    <w:abstractNumId w:val="12"/>
  </w:num>
  <w:num w:numId="12">
    <w:abstractNumId w:val="29"/>
  </w:num>
  <w:num w:numId="13">
    <w:abstractNumId w:val="4"/>
  </w:num>
  <w:num w:numId="14">
    <w:abstractNumId w:val="7"/>
  </w:num>
  <w:num w:numId="15">
    <w:abstractNumId w:val="10"/>
  </w:num>
  <w:num w:numId="16">
    <w:abstractNumId w:val="57"/>
  </w:num>
  <w:num w:numId="17">
    <w:abstractNumId w:val="5"/>
  </w:num>
  <w:num w:numId="18">
    <w:abstractNumId w:val="47"/>
  </w:num>
  <w:num w:numId="19">
    <w:abstractNumId w:val="32"/>
  </w:num>
  <w:num w:numId="20">
    <w:abstractNumId w:val="28"/>
  </w:num>
  <w:num w:numId="21">
    <w:abstractNumId w:val="49"/>
  </w:num>
  <w:num w:numId="22">
    <w:abstractNumId w:val="39"/>
  </w:num>
  <w:num w:numId="23">
    <w:abstractNumId w:val="17"/>
  </w:num>
  <w:num w:numId="24">
    <w:abstractNumId w:val="53"/>
  </w:num>
  <w:num w:numId="25">
    <w:abstractNumId w:val="35"/>
  </w:num>
  <w:num w:numId="26">
    <w:abstractNumId w:val="30"/>
  </w:num>
  <w:num w:numId="27">
    <w:abstractNumId w:val="2"/>
  </w:num>
  <w:num w:numId="28">
    <w:abstractNumId w:val="21"/>
  </w:num>
  <w:num w:numId="29">
    <w:abstractNumId w:val="46"/>
  </w:num>
  <w:num w:numId="30">
    <w:abstractNumId w:val="27"/>
  </w:num>
  <w:num w:numId="31">
    <w:abstractNumId w:val="1"/>
  </w:num>
  <w:num w:numId="32">
    <w:abstractNumId w:val="43"/>
  </w:num>
  <w:num w:numId="33">
    <w:abstractNumId w:val="23"/>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2"/>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0"/>
  </w:num>
  <w:num w:numId="37">
    <w:abstractNumId w:val="22"/>
  </w:num>
  <w:num w:numId="38">
    <w:abstractNumId w:val="13"/>
  </w:num>
  <w:num w:numId="39">
    <w:abstractNumId w:val="16"/>
  </w:num>
  <w:num w:numId="40">
    <w:abstractNumId w:val="61"/>
  </w:num>
  <w:num w:numId="41">
    <w:abstractNumId w:val="63"/>
  </w:num>
  <w:num w:numId="42">
    <w:abstractNumId w:val="34"/>
  </w:num>
  <w:num w:numId="43">
    <w:abstractNumId w:val="59"/>
  </w:num>
  <w:num w:numId="44">
    <w:abstractNumId w:val="6"/>
  </w:num>
  <w:num w:numId="45">
    <w:abstractNumId w:val="54"/>
  </w:num>
  <w:num w:numId="46">
    <w:abstractNumId w:val="18"/>
  </w:num>
  <w:num w:numId="47">
    <w:abstractNumId w:val="56"/>
  </w:num>
  <w:num w:numId="48">
    <w:abstractNumId w:val="44"/>
  </w:num>
  <w:num w:numId="49">
    <w:abstractNumId w:val="9"/>
  </w:num>
  <w:num w:numId="50">
    <w:abstractNumId w:val="31"/>
  </w:num>
  <w:num w:numId="51">
    <w:abstractNumId w:val="8"/>
  </w:num>
  <w:num w:numId="52">
    <w:abstractNumId w:val="50"/>
  </w:num>
  <w:num w:numId="53">
    <w:abstractNumId w:val="19"/>
  </w:num>
  <w:num w:numId="54">
    <w:abstractNumId w:val="37"/>
  </w:num>
  <w:num w:numId="55">
    <w:abstractNumId w:val="38"/>
  </w:num>
  <w:num w:numId="56">
    <w:abstractNumId w:val="20"/>
  </w:num>
  <w:num w:numId="57">
    <w:abstractNumId w:val="14"/>
  </w:num>
  <w:num w:numId="58">
    <w:abstractNumId w:val="26"/>
  </w:num>
  <w:num w:numId="59">
    <w:abstractNumId w:val="48"/>
  </w:num>
  <w:num w:numId="60">
    <w:abstractNumId w:val="52"/>
  </w:num>
  <w:num w:numId="61">
    <w:abstractNumId w:val="24"/>
  </w:num>
  <w:num w:numId="62">
    <w:abstractNumId w:val="15"/>
  </w:num>
  <w:num w:numId="63">
    <w:abstractNumId w:val="58"/>
  </w:num>
  <w:num w:numId="64">
    <w:abstractNumId w:val="33"/>
  </w:num>
  <w:num w:numId="65">
    <w:abstractNumId w:val="3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defaultTabStop w:val="480"/>
  <w:autoHyphenation/>
  <w:characterSpacingControl w:val="doNotCompress"/>
  <w:hdrShapeDefaults>
    <o:shapedefaults v:ext="edit" spidmax="327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05A8"/>
    <w:rsid w:val="00002D74"/>
    <w:rsid w:val="000124B5"/>
    <w:rsid w:val="00027638"/>
    <w:rsid w:val="00031189"/>
    <w:rsid w:val="00034252"/>
    <w:rsid w:val="0004511B"/>
    <w:rsid w:val="0004541E"/>
    <w:rsid w:val="00050671"/>
    <w:rsid w:val="0005388E"/>
    <w:rsid w:val="00065F5F"/>
    <w:rsid w:val="00070AB3"/>
    <w:rsid w:val="000812CB"/>
    <w:rsid w:val="00081932"/>
    <w:rsid w:val="0009106B"/>
    <w:rsid w:val="00092A3C"/>
    <w:rsid w:val="00093F4E"/>
    <w:rsid w:val="000A272E"/>
    <w:rsid w:val="000D0FC7"/>
    <w:rsid w:val="000F1AD1"/>
    <w:rsid w:val="000F601E"/>
    <w:rsid w:val="00112D3A"/>
    <w:rsid w:val="00120D50"/>
    <w:rsid w:val="001318C0"/>
    <w:rsid w:val="00135A28"/>
    <w:rsid w:val="00145FC0"/>
    <w:rsid w:val="00150C01"/>
    <w:rsid w:val="00164E8A"/>
    <w:rsid w:val="00173990"/>
    <w:rsid w:val="00180B36"/>
    <w:rsid w:val="001A44DF"/>
    <w:rsid w:val="001B39BF"/>
    <w:rsid w:val="001E5E34"/>
    <w:rsid w:val="001F2BE4"/>
    <w:rsid w:val="00220BE2"/>
    <w:rsid w:val="00226514"/>
    <w:rsid w:val="00227467"/>
    <w:rsid w:val="00241FDF"/>
    <w:rsid w:val="002443B8"/>
    <w:rsid w:val="00253739"/>
    <w:rsid w:val="0025700A"/>
    <w:rsid w:val="00271DB0"/>
    <w:rsid w:val="00273DFA"/>
    <w:rsid w:val="0029187C"/>
    <w:rsid w:val="002953C5"/>
    <w:rsid w:val="002A22A4"/>
    <w:rsid w:val="002A669E"/>
    <w:rsid w:val="002D0843"/>
    <w:rsid w:val="002D091E"/>
    <w:rsid w:val="002F507E"/>
    <w:rsid w:val="00304E95"/>
    <w:rsid w:val="00312A7F"/>
    <w:rsid w:val="00314780"/>
    <w:rsid w:val="0032224B"/>
    <w:rsid w:val="00345BEF"/>
    <w:rsid w:val="00364683"/>
    <w:rsid w:val="00367660"/>
    <w:rsid w:val="0038684F"/>
    <w:rsid w:val="003B3E3A"/>
    <w:rsid w:val="003C7933"/>
    <w:rsid w:val="00422432"/>
    <w:rsid w:val="004229AA"/>
    <w:rsid w:val="00435D12"/>
    <w:rsid w:val="00437095"/>
    <w:rsid w:val="00453657"/>
    <w:rsid w:val="00463F9F"/>
    <w:rsid w:val="004672BF"/>
    <w:rsid w:val="00487899"/>
    <w:rsid w:val="00491201"/>
    <w:rsid w:val="004920FD"/>
    <w:rsid w:val="004937DC"/>
    <w:rsid w:val="00495E52"/>
    <w:rsid w:val="004A3E63"/>
    <w:rsid w:val="004B05A8"/>
    <w:rsid w:val="004B0D3F"/>
    <w:rsid w:val="004D3C67"/>
    <w:rsid w:val="004D50C7"/>
    <w:rsid w:val="00501D15"/>
    <w:rsid w:val="00507DD8"/>
    <w:rsid w:val="00520BBC"/>
    <w:rsid w:val="00520D7E"/>
    <w:rsid w:val="005258B3"/>
    <w:rsid w:val="00544560"/>
    <w:rsid w:val="00545EB0"/>
    <w:rsid w:val="00546CCC"/>
    <w:rsid w:val="005763E0"/>
    <w:rsid w:val="00586E94"/>
    <w:rsid w:val="00587D28"/>
    <w:rsid w:val="00593E72"/>
    <w:rsid w:val="00596193"/>
    <w:rsid w:val="005A252A"/>
    <w:rsid w:val="005A7A50"/>
    <w:rsid w:val="005C5CE0"/>
    <w:rsid w:val="005D077A"/>
    <w:rsid w:val="005D259B"/>
    <w:rsid w:val="005D7F6F"/>
    <w:rsid w:val="005E47B7"/>
    <w:rsid w:val="005F53B3"/>
    <w:rsid w:val="005F5B25"/>
    <w:rsid w:val="00607F5F"/>
    <w:rsid w:val="00610378"/>
    <w:rsid w:val="00620F82"/>
    <w:rsid w:val="00643087"/>
    <w:rsid w:val="00654570"/>
    <w:rsid w:val="00654AFE"/>
    <w:rsid w:val="00662D74"/>
    <w:rsid w:val="00670B9A"/>
    <w:rsid w:val="0067331A"/>
    <w:rsid w:val="006864D8"/>
    <w:rsid w:val="006919A2"/>
    <w:rsid w:val="006A1E3F"/>
    <w:rsid w:val="006B25E9"/>
    <w:rsid w:val="006B3BF3"/>
    <w:rsid w:val="006B5C8F"/>
    <w:rsid w:val="006B6FA8"/>
    <w:rsid w:val="006C7D2A"/>
    <w:rsid w:val="006E2B76"/>
    <w:rsid w:val="006E5A7B"/>
    <w:rsid w:val="006F34FC"/>
    <w:rsid w:val="006F5137"/>
    <w:rsid w:val="00701B50"/>
    <w:rsid w:val="007046C3"/>
    <w:rsid w:val="00706A1F"/>
    <w:rsid w:val="00721770"/>
    <w:rsid w:val="00730CDA"/>
    <w:rsid w:val="00733EF9"/>
    <w:rsid w:val="007345A0"/>
    <w:rsid w:val="00752961"/>
    <w:rsid w:val="00767AE4"/>
    <w:rsid w:val="00772555"/>
    <w:rsid w:val="00784900"/>
    <w:rsid w:val="00796480"/>
    <w:rsid w:val="007A60CE"/>
    <w:rsid w:val="007E21ED"/>
    <w:rsid w:val="00801C70"/>
    <w:rsid w:val="0080302B"/>
    <w:rsid w:val="00804AF7"/>
    <w:rsid w:val="00805313"/>
    <w:rsid w:val="00812E58"/>
    <w:rsid w:val="008238CD"/>
    <w:rsid w:val="00830B16"/>
    <w:rsid w:val="008312A8"/>
    <w:rsid w:val="00831EED"/>
    <w:rsid w:val="00834BAC"/>
    <w:rsid w:val="0084577B"/>
    <w:rsid w:val="008501E0"/>
    <w:rsid w:val="00853405"/>
    <w:rsid w:val="00863337"/>
    <w:rsid w:val="0087157E"/>
    <w:rsid w:val="00874F5D"/>
    <w:rsid w:val="008759AC"/>
    <w:rsid w:val="008914D4"/>
    <w:rsid w:val="00895087"/>
    <w:rsid w:val="00896CE7"/>
    <w:rsid w:val="008A6641"/>
    <w:rsid w:val="008A7B83"/>
    <w:rsid w:val="008B194B"/>
    <w:rsid w:val="008D30BD"/>
    <w:rsid w:val="008D3A0B"/>
    <w:rsid w:val="008E0939"/>
    <w:rsid w:val="00906537"/>
    <w:rsid w:val="009217E7"/>
    <w:rsid w:val="00926E44"/>
    <w:rsid w:val="00952ABD"/>
    <w:rsid w:val="009625C3"/>
    <w:rsid w:val="009630FF"/>
    <w:rsid w:val="0096546B"/>
    <w:rsid w:val="00973268"/>
    <w:rsid w:val="00980E23"/>
    <w:rsid w:val="009831D4"/>
    <w:rsid w:val="00985D3E"/>
    <w:rsid w:val="00986F90"/>
    <w:rsid w:val="00987FC9"/>
    <w:rsid w:val="00995601"/>
    <w:rsid w:val="009A7AD4"/>
    <w:rsid w:val="009B0355"/>
    <w:rsid w:val="009C3362"/>
    <w:rsid w:val="009C7D96"/>
    <w:rsid w:val="009E68F1"/>
    <w:rsid w:val="009F03E8"/>
    <w:rsid w:val="009F49ED"/>
    <w:rsid w:val="009F5570"/>
    <w:rsid w:val="00A10BF2"/>
    <w:rsid w:val="00A13E40"/>
    <w:rsid w:val="00A20CFA"/>
    <w:rsid w:val="00A24D07"/>
    <w:rsid w:val="00A2691A"/>
    <w:rsid w:val="00A533D7"/>
    <w:rsid w:val="00A923C8"/>
    <w:rsid w:val="00A9595C"/>
    <w:rsid w:val="00AA14B9"/>
    <w:rsid w:val="00AA1E5B"/>
    <w:rsid w:val="00AB03B3"/>
    <w:rsid w:val="00AB13D0"/>
    <w:rsid w:val="00AB3564"/>
    <w:rsid w:val="00AB648E"/>
    <w:rsid w:val="00AD1A1F"/>
    <w:rsid w:val="00AD2DE4"/>
    <w:rsid w:val="00AE265F"/>
    <w:rsid w:val="00AE50BD"/>
    <w:rsid w:val="00AF35F9"/>
    <w:rsid w:val="00AF4F67"/>
    <w:rsid w:val="00B12168"/>
    <w:rsid w:val="00B12563"/>
    <w:rsid w:val="00B301AC"/>
    <w:rsid w:val="00B30BD6"/>
    <w:rsid w:val="00B35882"/>
    <w:rsid w:val="00B45E99"/>
    <w:rsid w:val="00B45FD9"/>
    <w:rsid w:val="00B54382"/>
    <w:rsid w:val="00B62E58"/>
    <w:rsid w:val="00B6704E"/>
    <w:rsid w:val="00B94808"/>
    <w:rsid w:val="00B9693F"/>
    <w:rsid w:val="00BB566E"/>
    <w:rsid w:val="00BC4ECA"/>
    <w:rsid w:val="00BD7A11"/>
    <w:rsid w:val="00BE57CD"/>
    <w:rsid w:val="00BE77AF"/>
    <w:rsid w:val="00BF5B32"/>
    <w:rsid w:val="00BF78C2"/>
    <w:rsid w:val="00C01BBF"/>
    <w:rsid w:val="00C02142"/>
    <w:rsid w:val="00C02A39"/>
    <w:rsid w:val="00C04A23"/>
    <w:rsid w:val="00C07867"/>
    <w:rsid w:val="00C12D99"/>
    <w:rsid w:val="00C24EAC"/>
    <w:rsid w:val="00C476C4"/>
    <w:rsid w:val="00C51135"/>
    <w:rsid w:val="00C6319A"/>
    <w:rsid w:val="00C66000"/>
    <w:rsid w:val="00C7431A"/>
    <w:rsid w:val="00C80124"/>
    <w:rsid w:val="00C844D3"/>
    <w:rsid w:val="00C8531F"/>
    <w:rsid w:val="00C93897"/>
    <w:rsid w:val="00CA24C6"/>
    <w:rsid w:val="00CA4219"/>
    <w:rsid w:val="00CB2860"/>
    <w:rsid w:val="00CB5386"/>
    <w:rsid w:val="00CB7640"/>
    <w:rsid w:val="00CC73B0"/>
    <w:rsid w:val="00CD36AD"/>
    <w:rsid w:val="00D0413B"/>
    <w:rsid w:val="00D13443"/>
    <w:rsid w:val="00D144C3"/>
    <w:rsid w:val="00D179C9"/>
    <w:rsid w:val="00D17B02"/>
    <w:rsid w:val="00D209ED"/>
    <w:rsid w:val="00D53E17"/>
    <w:rsid w:val="00D64D1A"/>
    <w:rsid w:val="00D72842"/>
    <w:rsid w:val="00D732B8"/>
    <w:rsid w:val="00D76515"/>
    <w:rsid w:val="00D8089E"/>
    <w:rsid w:val="00D81DD9"/>
    <w:rsid w:val="00D823ED"/>
    <w:rsid w:val="00DA08E5"/>
    <w:rsid w:val="00DA3533"/>
    <w:rsid w:val="00DA4794"/>
    <w:rsid w:val="00DA66DF"/>
    <w:rsid w:val="00DD09B8"/>
    <w:rsid w:val="00DD5538"/>
    <w:rsid w:val="00DF164D"/>
    <w:rsid w:val="00DF502D"/>
    <w:rsid w:val="00DF5AFC"/>
    <w:rsid w:val="00DF7EC3"/>
    <w:rsid w:val="00E00B67"/>
    <w:rsid w:val="00E111AF"/>
    <w:rsid w:val="00E22472"/>
    <w:rsid w:val="00E31B1C"/>
    <w:rsid w:val="00E32FCB"/>
    <w:rsid w:val="00E41584"/>
    <w:rsid w:val="00E660F5"/>
    <w:rsid w:val="00E81B50"/>
    <w:rsid w:val="00E84944"/>
    <w:rsid w:val="00E86183"/>
    <w:rsid w:val="00EA2662"/>
    <w:rsid w:val="00EA60F9"/>
    <w:rsid w:val="00EC3BDA"/>
    <w:rsid w:val="00ED7EA8"/>
    <w:rsid w:val="00EE6A12"/>
    <w:rsid w:val="00EF7D3C"/>
    <w:rsid w:val="00F067C9"/>
    <w:rsid w:val="00F15881"/>
    <w:rsid w:val="00F17968"/>
    <w:rsid w:val="00F222F3"/>
    <w:rsid w:val="00F47786"/>
    <w:rsid w:val="00F47865"/>
    <w:rsid w:val="00F5561C"/>
    <w:rsid w:val="00F62FF8"/>
    <w:rsid w:val="00F672D1"/>
    <w:rsid w:val="00F70F37"/>
    <w:rsid w:val="00F87837"/>
    <w:rsid w:val="00FA4133"/>
    <w:rsid w:val="00FB67EC"/>
    <w:rsid w:val="00FB7166"/>
    <w:rsid w:val="00FC3B67"/>
    <w:rsid w:val="00FC42CD"/>
    <w:rsid w:val="00FD4828"/>
    <w:rsid w:val="00FD7CF6"/>
    <w:rsid w:val="00FE5E6C"/>
    <w:rsid w:val="00FE615E"/>
    <w:rsid w:val="00FF31E7"/>
    <w:rsid w:val="00FF39B9"/>
    <w:rsid w:val="00FF4EC3"/>
    <w:rsid w:val="00FF502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hapeDefaults>
    <o:shapedefaults v:ext="edit" spidmax="32769"/>
    <o:shapelayout v:ext="edit">
      <o:idmap v:ext="edit" data="1"/>
    </o:shapelayout>
  </w:shapeDefaults>
  <w:decimalSymbol w:val="."/>
  <w:listSeparator w:val=","/>
  <w14:docId w14:val="356FC581"/>
  <w15:docId w15:val="{F8ABF7DB-2F50-42AB-9121-57B7DCF89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新細明體" w:hAnsi="Calibri" w:cs="Times New Roman"/>
        <w:lang w:val="en-US" w:eastAsia="zh-TW"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pPr>
      <w:widowControl w:val="0"/>
    </w:pPr>
  </w:style>
  <w:style w:type="paragraph" w:styleId="12">
    <w:name w:val="heading 1"/>
    <w:basedOn w:val="Textbody"/>
    <w:next w:val="Textbody"/>
    <w:qFormat/>
    <w:pPr>
      <w:keepNext/>
      <w:spacing w:before="180" w:after="180" w:line="720" w:lineRule="auto"/>
      <w:outlineLvl w:val="0"/>
    </w:pPr>
    <w:rPr>
      <w:rFonts w:ascii="Cambria" w:eastAsia="Cambria" w:hAnsi="Cambria" w:cs="Cambria"/>
      <w:b/>
      <w:bCs/>
      <w:sz w:val="52"/>
      <w:szCs w:val="52"/>
    </w:rPr>
  </w:style>
  <w:style w:type="paragraph" w:styleId="20">
    <w:name w:val="heading 2"/>
    <w:basedOn w:val="Textbody"/>
    <w:next w:val="Textbody"/>
    <w:unhideWhenUsed/>
    <w:qFormat/>
    <w:pPr>
      <w:keepNext/>
      <w:spacing w:line="720" w:lineRule="auto"/>
      <w:outlineLvl w:val="1"/>
    </w:pPr>
    <w:rPr>
      <w:rFonts w:ascii="Arial" w:eastAsia="Arial" w:hAnsi="Arial" w:cs="Arial"/>
      <w:b/>
      <w:bCs/>
      <w:sz w:val="48"/>
      <w:szCs w:val="48"/>
    </w:rPr>
  </w:style>
  <w:style w:type="paragraph" w:styleId="32">
    <w:name w:val="heading 3"/>
    <w:basedOn w:val="Textbody"/>
    <w:next w:val="Textbody"/>
    <w:unhideWhenUsed/>
    <w:qFormat/>
    <w:pPr>
      <w:keepNext/>
      <w:spacing w:line="720" w:lineRule="auto"/>
      <w:outlineLvl w:val="2"/>
    </w:pPr>
    <w:rPr>
      <w:rFonts w:ascii="Cambria" w:eastAsia="Cambria" w:hAnsi="Cambria" w:cs="Cambria"/>
      <w:b/>
      <w:bCs/>
      <w:sz w:val="36"/>
      <w:szCs w:val="36"/>
    </w:rPr>
  </w:style>
  <w:style w:type="paragraph" w:styleId="4">
    <w:name w:val="heading 4"/>
    <w:basedOn w:val="Textbody"/>
    <w:next w:val="Textbody"/>
    <w:unhideWhenUsed/>
    <w:qFormat/>
    <w:pPr>
      <w:keepNext/>
      <w:keepLines/>
      <w:suppressAutoHyphens w:val="0"/>
      <w:spacing w:before="240" w:after="40" w:line="1" w:lineRule="atLeast"/>
      <w:ind w:left="-1" w:hanging="1"/>
      <w:outlineLvl w:val="3"/>
    </w:pPr>
    <w:rPr>
      <w:rFonts w:cs="Calibri"/>
      <w:b/>
      <w:szCs w:val="24"/>
    </w:rPr>
  </w:style>
  <w:style w:type="paragraph" w:styleId="5">
    <w:name w:val="heading 5"/>
    <w:basedOn w:val="Textbody"/>
    <w:next w:val="Textbody"/>
    <w:unhideWhenUsed/>
    <w:qFormat/>
    <w:pPr>
      <w:keepNext/>
      <w:keepLines/>
      <w:suppressAutoHyphens w:val="0"/>
      <w:spacing w:before="220" w:after="40" w:line="1" w:lineRule="atLeast"/>
      <w:ind w:left="-1" w:hanging="1"/>
      <w:outlineLvl w:val="4"/>
    </w:pPr>
    <w:rPr>
      <w:rFonts w:cs="Calibri"/>
      <w:b/>
      <w:sz w:val="22"/>
    </w:rPr>
  </w:style>
  <w:style w:type="paragraph" w:styleId="6">
    <w:name w:val="heading 6"/>
    <w:basedOn w:val="Textbody"/>
    <w:next w:val="Textbody"/>
    <w:unhideWhenUsed/>
    <w:qFormat/>
    <w:pPr>
      <w:keepNext/>
      <w:keepLines/>
      <w:suppressAutoHyphens w:val="0"/>
      <w:spacing w:before="200" w:after="40" w:line="1" w:lineRule="atLeast"/>
      <w:ind w:left="-1" w:hanging="1"/>
      <w:outlineLvl w:val="5"/>
    </w:pPr>
    <w:rPr>
      <w:rFonts w:cs="Calibri"/>
      <w:b/>
      <w:position w:val="-1"/>
      <w:sz w:val="20"/>
    </w:rPr>
  </w:style>
  <w:style w:type="paragraph" w:styleId="8">
    <w:name w:val="heading 8"/>
    <w:basedOn w:val="Textbody"/>
    <w:next w:val="Textbody"/>
    <w:pPr>
      <w:keepNext/>
      <w:jc w:val="center"/>
      <w:outlineLvl w:val="7"/>
    </w:pPr>
    <w:rPr>
      <w:rFonts w:ascii="Arial" w:hAnsi="Arial" w:cs="Arial"/>
      <w:b/>
      <w:color w:val="000000"/>
      <w:szCs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Standard">
    <w:name w:val="Standard"/>
    <w:pPr>
      <w:widowControl w:val="0"/>
      <w:suppressAutoHyphens/>
    </w:pPr>
    <w:rPr>
      <w:rFonts w:ascii="Times New Roman" w:eastAsia="Times New Roman" w:hAnsi="Times New Roman"/>
      <w:kern w:val="3"/>
      <w:sz w:val="24"/>
    </w:rPr>
  </w:style>
  <w:style w:type="paragraph" w:customStyle="1" w:styleId="Heading">
    <w:name w:val="Heading"/>
    <w:basedOn w:val="Textbody"/>
    <w:pPr>
      <w:jc w:val="center"/>
    </w:pPr>
    <w:rPr>
      <w:rFonts w:ascii="Arial" w:eastAsia="華康細圓體" w:hAnsi="Arial" w:cs="Arial"/>
      <w:sz w:val="28"/>
      <w:szCs w:val="24"/>
    </w:rPr>
  </w:style>
  <w:style w:type="paragraph" w:customStyle="1" w:styleId="Textbody">
    <w:name w:val="Text body"/>
    <w:basedOn w:val="Standard"/>
    <w:pPr>
      <w:jc w:val="both"/>
    </w:pPr>
    <w:rPr>
      <w:rFonts w:ascii="標楷體" w:eastAsia="標楷體" w:hAnsi="標楷體" w:cs="標楷體"/>
    </w:rPr>
  </w:style>
  <w:style w:type="paragraph" w:customStyle="1" w:styleId="HeaderandFooter">
    <w:name w:val="Header and Footer"/>
    <w:basedOn w:val="Standard"/>
    <w:pPr>
      <w:suppressLineNumbers/>
      <w:tabs>
        <w:tab w:val="center" w:pos="4819"/>
        <w:tab w:val="right" w:pos="9638"/>
      </w:tabs>
    </w:pPr>
  </w:style>
  <w:style w:type="paragraph" w:styleId="a7">
    <w:name w:val="header"/>
    <w:basedOn w:val="Textbody"/>
    <w:pPr>
      <w:tabs>
        <w:tab w:val="center" w:pos="4153"/>
        <w:tab w:val="right" w:pos="8306"/>
      </w:tabs>
      <w:snapToGrid w:val="0"/>
    </w:pPr>
    <w:rPr>
      <w:sz w:val="20"/>
    </w:rPr>
  </w:style>
  <w:style w:type="paragraph" w:styleId="a8">
    <w:name w:val="footer"/>
    <w:basedOn w:val="Textbody"/>
    <w:pPr>
      <w:tabs>
        <w:tab w:val="center" w:pos="4153"/>
        <w:tab w:val="right" w:pos="8306"/>
      </w:tabs>
      <w:snapToGrid w:val="0"/>
    </w:pPr>
    <w:rPr>
      <w:sz w:val="20"/>
    </w:rPr>
  </w:style>
  <w:style w:type="paragraph" w:styleId="a9">
    <w:name w:val="Balloon Text"/>
    <w:basedOn w:val="Textbody"/>
    <w:rPr>
      <w:rFonts w:ascii="Cambria" w:eastAsia="Cambria" w:hAnsi="Cambria" w:cs="Cambria"/>
      <w:sz w:val="18"/>
      <w:szCs w:val="18"/>
    </w:rPr>
  </w:style>
  <w:style w:type="paragraph" w:styleId="aa">
    <w:name w:val="List Paragraph"/>
    <w:basedOn w:val="Textbody"/>
    <w:uiPriority w:val="1"/>
    <w:qFormat/>
    <w:pPr>
      <w:ind w:left="480"/>
    </w:pPr>
    <w:rPr>
      <w:rFonts w:ascii="Times New Roman" w:eastAsia="Times New Roman" w:hAnsi="Times New Roman" w:cs="Times New Roman"/>
      <w:szCs w:val="24"/>
    </w:rPr>
  </w:style>
  <w:style w:type="paragraph" w:styleId="ab">
    <w:name w:val="Salutation"/>
    <w:basedOn w:val="Textbody"/>
    <w:next w:val="Textbody"/>
    <w:rPr>
      <w:sz w:val="28"/>
      <w:szCs w:val="28"/>
    </w:rPr>
  </w:style>
  <w:style w:type="paragraph" w:styleId="ac">
    <w:name w:val="Closing"/>
    <w:basedOn w:val="Textbody"/>
    <w:pPr>
      <w:ind w:left="100"/>
    </w:pPr>
    <w:rPr>
      <w:sz w:val="28"/>
      <w:szCs w:val="28"/>
    </w:rPr>
  </w:style>
  <w:style w:type="paragraph" w:styleId="ad">
    <w:name w:val="Plain Text"/>
    <w:basedOn w:val="Textbody"/>
    <w:rPr>
      <w:rFonts w:ascii="細明體" w:eastAsia="細明體" w:hAnsi="細明體" w:cs="Courier New"/>
    </w:rPr>
  </w:style>
  <w:style w:type="paragraph" w:styleId="ae">
    <w:name w:val="No Spacing"/>
    <w:pPr>
      <w:widowControl w:val="0"/>
      <w:suppressAutoHyphens/>
    </w:pPr>
    <w:rPr>
      <w:kern w:val="3"/>
      <w:sz w:val="24"/>
      <w:szCs w:val="22"/>
    </w:rPr>
  </w:style>
  <w:style w:type="paragraph" w:styleId="af">
    <w:name w:val="Body Text Indent"/>
    <w:basedOn w:val="Textbody"/>
    <w:pPr>
      <w:snapToGrid w:val="0"/>
      <w:ind w:left="672" w:hanging="672"/>
    </w:pPr>
    <w:rPr>
      <w:rFonts w:ascii="新細明體" w:eastAsia="新細明體" w:hAnsi="新細明體" w:cs="新細明體"/>
      <w:szCs w:val="24"/>
    </w:rPr>
  </w:style>
  <w:style w:type="paragraph" w:styleId="Web">
    <w:name w:val="Normal (Web)"/>
    <w:basedOn w:val="Textbody"/>
    <w:pPr>
      <w:widowControl/>
      <w:spacing w:before="100" w:after="100"/>
    </w:pPr>
    <w:rPr>
      <w:rFonts w:ascii="Arial Unicode MS" w:eastAsia="Arial Unicode MS" w:hAnsi="Arial Unicode MS" w:cs="Century"/>
      <w:kern w:val="0"/>
      <w:szCs w:val="24"/>
    </w:rPr>
  </w:style>
  <w:style w:type="paragraph" w:styleId="af0">
    <w:name w:val="Note Heading"/>
    <w:basedOn w:val="Textbody"/>
    <w:next w:val="Textbody"/>
    <w:pPr>
      <w:jc w:val="center"/>
    </w:pPr>
    <w:rPr>
      <w:rFonts w:ascii="Times New Roman" w:hAnsi="Times New Roman" w:cs="Times New Roman"/>
      <w:szCs w:val="24"/>
    </w:rPr>
  </w:style>
  <w:style w:type="paragraph" w:customStyle="1" w:styleId="xl28">
    <w:name w:val="xl28"/>
    <w:basedOn w:val="Textbody"/>
    <w:pPr>
      <w:widowControl/>
      <w:spacing w:before="100" w:after="100"/>
      <w:jc w:val="center"/>
      <w:textAlignment w:val="center"/>
    </w:pPr>
    <w:rPr>
      <w:rFonts w:ascii="Arial Unicode MS" w:eastAsia="Arial Unicode MS" w:hAnsi="Arial Unicode MS" w:cs="Century"/>
      <w:kern w:val="0"/>
      <w:szCs w:val="24"/>
    </w:rPr>
  </w:style>
  <w:style w:type="paragraph" w:styleId="22">
    <w:name w:val="Body Text Indent 2"/>
    <w:basedOn w:val="Textbody"/>
    <w:pPr>
      <w:spacing w:after="120" w:line="480" w:lineRule="auto"/>
      <w:ind w:left="480"/>
    </w:pPr>
  </w:style>
  <w:style w:type="paragraph" w:styleId="33">
    <w:name w:val="Body Text Indent 3"/>
    <w:basedOn w:val="Textbody"/>
    <w:pPr>
      <w:spacing w:after="120"/>
      <w:ind w:left="480"/>
    </w:pPr>
    <w:rPr>
      <w:sz w:val="16"/>
      <w:szCs w:val="16"/>
    </w:rPr>
  </w:style>
  <w:style w:type="paragraph" w:customStyle="1" w:styleId="Textbodyindent">
    <w:name w:val="Text body indent"/>
    <w:basedOn w:val="Textbody"/>
    <w:pPr>
      <w:ind w:left="480"/>
    </w:pPr>
    <w:rPr>
      <w:rFonts w:ascii="Times New Roman" w:hAnsi="Times New Roman" w:cs="Times New Roman"/>
    </w:rPr>
  </w:style>
  <w:style w:type="paragraph" w:customStyle="1" w:styleId="Default">
    <w:name w:val="Default"/>
    <w:pPr>
      <w:widowControl w:val="0"/>
      <w:suppressAutoHyphens/>
      <w:autoSpaceDE w:val="0"/>
    </w:pPr>
    <w:rPr>
      <w:rFonts w:ascii="Times New Roman" w:eastAsia="Times New Roman" w:hAnsi="Times New Roman"/>
      <w:color w:val="000000"/>
      <w:sz w:val="24"/>
      <w:szCs w:val="24"/>
    </w:rPr>
  </w:style>
  <w:style w:type="paragraph" w:styleId="af1">
    <w:name w:val="Body Text"/>
    <w:basedOn w:val="Textbody"/>
    <w:pPr>
      <w:spacing w:after="120"/>
    </w:pPr>
  </w:style>
  <w:style w:type="paragraph" w:customStyle="1" w:styleId="dash5167-6587-9f4a-982d">
    <w:name w:val="dash5167-6587-9f4a-982d"/>
    <w:basedOn w:val="Textbody"/>
    <w:pPr>
      <w:widowControl/>
      <w:spacing w:before="100" w:after="100"/>
    </w:pPr>
    <w:rPr>
      <w:rFonts w:ascii="Arial Unicode MS" w:eastAsia="Arial Unicode MS" w:hAnsi="Arial Unicode MS" w:cs="Arial Unicode MS"/>
      <w:kern w:val="0"/>
      <w:szCs w:val="24"/>
    </w:rPr>
  </w:style>
  <w:style w:type="paragraph" w:customStyle="1" w:styleId="a0">
    <w:name w:val="處室工作報告"/>
    <w:basedOn w:val="Textbody"/>
    <w:pPr>
      <w:numPr>
        <w:numId w:val="3"/>
      </w:numPr>
      <w:spacing w:line="360" w:lineRule="exact"/>
    </w:pPr>
    <w:rPr>
      <w:rFonts w:ascii="Times New Roman" w:hAnsi="Times New Roman" w:cs="Times New Roman"/>
      <w:bCs/>
      <w:sz w:val="26"/>
    </w:rPr>
  </w:style>
  <w:style w:type="paragraph" w:customStyle="1" w:styleId="31">
    <w:name w:val="3報告內容"/>
    <w:basedOn w:val="Textbody"/>
    <w:qFormat/>
    <w:pPr>
      <w:numPr>
        <w:numId w:val="4"/>
      </w:numPr>
      <w:spacing w:line="360" w:lineRule="exact"/>
    </w:pPr>
    <w:rPr>
      <w:rFonts w:ascii="Times New Roman" w:hAnsi="Times New Roman" w:cs="Times New Roman"/>
      <w:sz w:val="26"/>
    </w:rPr>
  </w:style>
  <w:style w:type="paragraph" w:customStyle="1" w:styleId="24">
    <w:name w:val="2組別"/>
    <w:basedOn w:val="Textbody"/>
    <w:pPr>
      <w:spacing w:line="440" w:lineRule="atLeast"/>
      <w:ind w:left="360"/>
    </w:pPr>
    <w:rPr>
      <w:sz w:val="26"/>
    </w:rPr>
  </w:style>
  <w:style w:type="paragraph" w:customStyle="1" w:styleId="25pt">
    <w:name w:val="樣式 說明 + 行距:  固定行高 25 pt"/>
    <w:basedOn w:val="Textbody"/>
    <w:pPr>
      <w:numPr>
        <w:numId w:val="5"/>
      </w:numPr>
      <w:spacing w:line="500" w:lineRule="exact"/>
    </w:pPr>
    <w:rPr>
      <w:rFonts w:ascii="Arial" w:hAnsi="Arial" w:cs="新細明體"/>
      <w:sz w:val="32"/>
    </w:rPr>
  </w:style>
  <w:style w:type="paragraph" w:customStyle="1" w:styleId="1">
    <w:name w:val="1處室別"/>
    <w:basedOn w:val="Textbody"/>
    <w:pPr>
      <w:numPr>
        <w:numId w:val="6"/>
      </w:numPr>
    </w:pPr>
    <w:rPr>
      <w:rFonts w:ascii="Times New Roman" w:hAnsi="Times New Roman" w:cs="Times New Roman"/>
      <w:sz w:val="26"/>
    </w:rPr>
  </w:style>
  <w:style w:type="paragraph" w:customStyle="1" w:styleId="14">
    <w:name w:val="標題1"/>
    <w:basedOn w:val="Textbody"/>
    <w:next w:val="af1"/>
    <w:pPr>
      <w:keepNext/>
      <w:spacing w:before="240" w:after="120"/>
    </w:pPr>
    <w:rPr>
      <w:rFonts w:ascii="DejaVu Sans" w:eastAsia="DejaVu Sans" w:hAnsi="DejaVu Sans" w:cs="DejaVu Sans"/>
      <w:kern w:val="0"/>
      <w:sz w:val="28"/>
      <w:szCs w:val="28"/>
    </w:rPr>
  </w:style>
  <w:style w:type="paragraph" w:customStyle="1" w:styleId="a2">
    <w:name w:val="主旨說明"/>
    <w:basedOn w:val="Textbody"/>
    <w:pPr>
      <w:numPr>
        <w:numId w:val="7"/>
      </w:numPr>
      <w:spacing w:line="500" w:lineRule="exact"/>
    </w:pPr>
    <w:rPr>
      <w:rFonts w:ascii="Times New Roman" w:hAnsi="Times New Roman" w:cs="Times New Roman"/>
      <w:sz w:val="32"/>
      <w:szCs w:val="32"/>
    </w:rPr>
  </w:style>
  <w:style w:type="paragraph" w:styleId="af2">
    <w:name w:val="annotation text"/>
    <w:basedOn w:val="Textbody"/>
    <w:rPr>
      <w:rFonts w:ascii="Times New Roman" w:hAnsi="Times New Roman" w:cs="Times New Roman"/>
    </w:rPr>
  </w:style>
  <w:style w:type="paragraph" w:styleId="af3">
    <w:name w:val="annotation subject"/>
    <w:basedOn w:val="af2"/>
    <w:next w:val="af2"/>
    <w:rPr>
      <w:b/>
      <w:bCs/>
      <w:szCs w:val="24"/>
    </w:rPr>
  </w:style>
  <w:style w:type="paragraph" w:customStyle="1" w:styleId="xl27">
    <w:name w:val="xl27"/>
    <w:basedOn w:val="Textbody"/>
    <w:pPr>
      <w:widowControl/>
      <w:spacing w:before="100" w:after="100"/>
      <w:jc w:val="center"/>
    </w:pPr>
    <w:rPr>
      <w:rFonts w:ascii="新細明體" w:eastAsia="新細明體" w:hAnsi="新細明體" w:cs="新細明體"/>
      <w:kern w:val="0"/>
      <w:sz w:val="20"/>
    </w:rPr>
  </w:style>
  <w:style w:type="paragraph" w:customStyle="1" w:styleId="style8">
    <w:name w:val="style8"/>
    <w:basedOn w:val="Textbody"/>
    <w:pPr>
      <w:widowControl/>
      <w:spacing w:before="100" w:after="100"/>
    </w:pPr>
    <w:rPr>
      <w:rFonts w:ascii="新細明體" w:eastAsia="新細明體" w:hAnsi="新細明體" w:cs="新細明體"/>
      <w:color w:val="000033"/>
      <w:kern w:val="0"/>
      <w:szCs w:val="24"/>
    </w:rPr>
  </w:style>
  <w:style w:type="paragraph" w:customStyle="1" w:styleId="p">
    <w:name w:val="p"/>
    <w:basedOn w:val="Textbody"/>
    <w:pPr>
      <w:widowControl/>
      <w:spacing w:before="100" w:after="100" w:line="400" w:lineRule="atLeast"/>
      <w:ind w:left="856" w:right="856" w:firstLine="480"/>
    </w:pPr>
    <w:rPr>
      <w:rFonts w:ascii="新細明體" w:eastAsia="新細明體" w:hAnsi="新細明體" w:cs="新細明體"/>
      <w:color w:val="000000"/>
      <w:kern w:val="0"/>
      <w:szCs w:val="24"/>
    </w:rPr>
  </w:style>
  <w:style w:type="paragraph" w:customStyle="1" w:styleId="p3">
    <w:name w:val="p3"/>
    <w:basedOn w:val="Textbody"/>
    <w:pPr>
      <w:widowControl/>
      <w:spacing w:before="100" w:after="100" w:line="400" w:lineRule="atLeast"/>
      <w:ind w:left="480" w:right="856" w:hanging="480"/>
    </w:pPr>
    <w:rPr>
      <w:rFonts w:ascii="新細明體" w:eastAsia="新細明體" w:hAnsi="新細明體" w:cs="新細明體"/>
      <w:color w:val="000000"/>
      <w:kern w:val="0"/>
      <w:szCs w:val="24"/>
    </w:rPr>
  </w:style>
  <w:style w:type="paragraph" w:customStyle="1" w:styleId="af4">
    <w:name w:val="一、"/>
    <w:basedOn w:val="Textbody"/>
    <w:autoRedefine/>
    <w:pPr>
      <w:spacing w:line="480" w:lineRule="exact"/>
    </w:pPr>
    <w:rPr>
      <w:rFonts w:ascii="Times New Roman" w:hAnsi="Times New Roman" w:cs="Times New Roman"/>
      <w:szCs w:val="24"/>
    </w:rPr>
  </w:style>
  <w:style w:type="paragraph" w:customStyle="1" w:styleId="af5">
    <w:name w:val="(一)"/>
    <w:basedOn w:val="af4"/>
    <w:rPr>
      <w:kern w:val="0"/>
      <w:sz w:val="20"/>
    </w:rPr>
  </w:style>
  <w:style w:type="paragraph" w:customStyle="1" w:styleId="af6">
    <w:name w:val="齊"/>
    <w:basedOn w:val="Textbody"/>
    <w:pPr>
      <w:spacing w:line="440" w:lineRule="exact"/>
    </w:pPr>
    <w:rPr>
      <w:rFonts w:ascii="Times New Roman" w:hAnsi="Times New Roman" w:cs="Times New Roman"/>
      <w:sz w:val="28"/>
      <w:szCs w:val="24"/>
    </w:rPr>
  </w:style>
  <w:style w:type="paragraph" w:customStyle="1" w:styleId="120">
    <w:name w:val="12表中"/>
    <w:basedOn w:val="Textbody"/>
    <w:pPr>
      <w:spacing w:line="320" w:lineRule="exact"/>
      <w:jc w:val="center"/>
    </w:pPr>
    <w:rPr>
      <w:kern w:val="0"/>
    </w:rPr>
  </w:style>
  <w:style w:type="paragraph" w:styleId="25">
    <w:name w:val="Body Text 2"/>
    <w:basedOn w:val="Textbody"/>
    <w:pPr>
      <w:spacing w:after="120" w:line="480" w:lineRule="auto"/>
    </w:pPr>
    <w:rPr>
      <w:rFonts w:ascii="Times New Roman" w:eastAsia="Times New Roman" w:hAnsi="Times New Roman" w:cs="Times New Roman"/>
      <w:szCs w:val="24"/>
    </w:rPr>
  </w:style>
  <w:style w:type="paragraph" w:styleId="af7">
    <w:name w:val="endnote text"/>
    <w:basedOn w:val="Textbody"/>
    <w:rPr>
      <w:rFonts w:ascii="細明體" w:eastAsia="細明體" w:hAnsi="細明體" w:cs="細明體"/>
      <w:kern w:val="0"/>
    </w:rPr>
  </w:style>
  <w:style w:type="paragraph" w:customStyle="1" w:styleId="af8">
    <w:name w:val="標題一"/>
    <w:basedOn w:val="Textbody"/>
    <w:autoRedefine/>
    <w:pPr>
      <w:pBdr>
        <w:top w:val="dotted" w:sz="4" w:space="1" w:color="000000"/>
        <w:bottom w:val="threeDEngrave" w:sz="6" w:space="1" w:color="000000"/>
      </w:pBdr>
      <w:shd w:val="clear" w:color="auto" w:fill="FFFFFF"/>
      <w:spacing w:after="240" w:line="360" w:lineRule="atLeast"/>
      <w:jc w:val="center"/>
    </w:pPr>
    <w:rPr>
      <w:spacing w:val="6"/>
      <w:kern w:val="0"/>
      <w:sz w:val="36"/>
    </w:rPr>
  </w:style>
  <w:style w:type="paragraph" w:styleId="HTML">
    <w:name w:val="HTML Preformatted"/>
    <w:basedOn w:val="Textbody"/>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 w:val="20"/>
    </w:rPr>
  </w:style>
  <w:style w:type="paragraph" w:styleId="af9">
    <w:name w:val="Date"/>
    <w:basedOn w:val="Textbody"/>
    <w:next w:val="Textbody"/>
    <w:pPr>
      <w:jc w:val="right"/>
    </w:pPr>
    <w:rPr>
      <w:rFonts w:ascii="新細明體" w:eastAsia="新細明體" w:hAnsi="新細明體" w:cs="新細明體"/>
      <w:kern w:val="0"/>
      <w:sz w:val="20"/>
      <w:szCs w:val="24"/>
    </w:rPr>
  </w:style>
  <w:style w:type="paragraph" w:customStyle="1" w:styleId="font5">
    <w:name w:val="font5"/>
    <w:basedOn w:val="Textbody"/>
    <w:pPr>
      <w:widowControl/>
      <w:spacing w:before="100" w:after="100"/>
    </w:pPr>
    <w:rPr>
      <w:rFonts w:ascii="新細明體" w:eastAsia="新細明體" w:hAnsi="新細明體" w:cs="新細明體"/>
      <w:kern w:val="0"/>
      <w:sz w:val="18"/>
      <w:szCs w:val="18"/>
    </w:rPr>
  </w:style>
  <w:style w:type="paragraph" w:customStyle="1" w:styleId="font6">
    <w:name w:val="font6"/>
    <w:basedOn w:val="Textbody"/>
    <w:pPr>
      <w:widowControl/>
      <w:spacing w:before="100" w:after="100"/>
    </w:pPr>
    <w:rPr>
      <w:rFonts w:ascii="新細明體" w:eastAsia="新細明體" w:hAnsi="新細明體" w:cs="新細明體"/>
      <w:color w:val="800080"/>
      <w:kern w:val="0"/>
      <w:szCs w:val="24"/>
      <w:u w:val="single"/>
    </w:rPr>
  </w:style>
  <w:style w:type="paragraph" w:customStyle="1" w:styleId="font7">
    <w:name w:val="font7"/>
    <w:basedOn w:val="Textbody"/>
    <w:pPr>
      <w:widowControl/>
      <w:spacing w:before="100" w:after="100"/>
    </w:pPr>
    <w:rPr>
      <w:rFonts w:ascii="Times New Roman" w:eastAsia="Times New Roman" w:hAnsi="Times New Roman" w:cs="Times New Roman"/>
      <w:kern w:val="0"/>
      <w:szCs w:val="24"/>
    </w:rPr>
  </w:style>
  <w:style w:type="paragraph" w:customStyle="1" w:styleId="font8">
    <w:name w:val="font8"/>
    <w:basedOn w:val="Textbody"/>
    <w:pPr>
      <w:widowControl/>
      <w:spacing w:before="100" w:after="100"/>
    </w:pPr>
    <w:rPr>
      <w:rFonts w:cs="新細明體"/>
      <w:kern w:val="0"/>
      <w:szCs w:val="24"/>
    </w:rPr>
  </w:style>
  <w:style w:type="paragraph" w:customStyle="1" w:styleId="font9">
    <w:name w:val="font9"/>
    <w:basedOn w:val="Textbody"/>
    <w:pPr>
      <w:widowControl/>
      <w:spacing w:before="100" w:after="100"/>
    </w:pPr>
    <w:rPr>
      <w:rFonts w:ascii="Times New Roman" w:eastAsia="Times New Roman" w:hAnsi="Times New Roman" w:cs="Times New Roman"/>
      <w:kern w:val="0"/>
      <w:sz w:val="28"/>
      <w:szCs w:val="28"/>
    </w:rPr>
  </w:style>
  <w:style w:type="paragraph" w:customStyle="1" w:styleId="font10">
    <w:name w:val="font10"/>
    <w:basedOn w:val="Textbody"/>
    <w:pPr>
      <w:widowControl/>
      <w:spacing w:before="100" w:after="100"/>
    </w:pPr>
    <w:rPr>
      <w:rFonts w:cs="新細明體"/>
      <w:kern w:val="0"/>
      <w:sz w:val="28"/>
      <w:szCs w:val="28"/>
    </w:rPr>
  </w:style>
  <w:style w:type="paragraph" w:customStyle="1" w:styleId="xl65">
    <w:name w:val="xl65"/>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kern w:val="0"/>
      <w:szCs w:val="24"/>
    </w:rPr>
  </w:style>
  <w:style w:type="paragraph" w:customStyle="1" w:styleId="xl66">
    <w:name w:val="xl66"/>
    <w:basedOn w:val="Textbody"/>
    <w:pPr>
      <w:widowControl/>
      <w:spacing w:before="100" w:after="100"/>
    </w:pPr>
    <w:rPr>
      <w:rFonts w:cs="新細明體"/>
      <w:kern w:val="0"/>
      <w:szCs w:val="24"/>
    </w:rPr>
  </w:style>
  <w:style w:type="paragraph" w:customStyle="1" w:styleId="xl67">
    <w:name w:val="xl67"/>
    <w:basedOn w:val="Textbody"/>
    <w:pPr>
      <w:widowControl/>
      <w:spacing w:before="100" w:after="100"/>
      <w:jc w:val="center"/>
    </w:pPr>
    <w:rPr>
      <w:rFonts w:cs="新細明體"/>
      <w:kern w:val="0"/>
      <w:szCs w:val="24"/>
    </w:rPr>
  </w:style>
  <w:style w:type="paragraph" w:customStyle="1" w:styleId="xl68">
    <w:name w:val="xl68"/>
    <w:basedOn w:val="Textbody"/>
    <w:pPr>
      <w:widowControl/>
      <w:spacing w:before="100" w:after="100"/>
      <w:jc w:val="center"/>
    </w:pPr>
    <w:rPr>
      <w:rFonts w:cs="新細明體"/>
      <w:kern w:val="0"/>
      <w:szCs w:val="24"/>
    </w:rPr>
  </w:style>
  <w:style w:type="paragraph" w:customStyle="1" w:styleId="xl69">
    <w:name w:val="xl69"/>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kern w:val="0"/>
      <w:szCs w:val="24"/>
    </w:rPr>
  </w:style>
  <w:style w:type="paragraph" w:customStyle="1" w:styleId="xl70">
    <w:name w:val="xl70"/>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b/>
      <w:bCs/>
      <w:kern w:val="0"/>
      <w:szCs w:val="24"/>
    </w:rPr>
  </w:style>
  <w:style w:type="paragraph" w:customStyle="1" w:styleId="xl71">
    <w:name w:val="xl71"/>
    <w:basedOn w:val="Textbody"/>
    <w:pPr>
      <w:widowControl/>
      <w:spacing w:before="100" w:after="100"/>
    </w:pPr>
    <w:rPr>
      <w:rFonts w:ascii="新細明體" w:eastAsia="新細明體" w:hAnsi="新細明體" w:cs="新細明體"/>
      <w:b/>
      <w:bCs/>
      <w:kern w:val="0"/>
      <w:szCs w:val="24"/>
    </w:rPr>
  </w:style>
  <w:style w:type="paragraph" w:customStyle="1" w:styleId="xl72">
    <w:name w:val="xl72"/>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color w:val="FF0000"/>
      <w:kern w:val="0"/>
      <w:szCs w:val="24"/>
    </w:rPr>
  </w:style>
  <w:style w:type="paragraph" w:customStyle="1" w:styleId="xl73">
    <w:name w:val="xl73"/>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color w:val="FF0000"/>
      <w:kern w:val="0"/>
      <w:szCs w:val="24"/>
    </w:rPr>
  </w:style>
  <w:style w:type="paragraph" w:customStyle="1" w:styleId="xl74">
    <w:name w:val="xl74"/>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kern w:val="0"/>
      <w:szCs w:val="24"/>
    </w:rPr>
  </w:style>
  <w:style w:type="paragraph" w:customStyle="1" w:styleId="xl75">
    <w:name w:val="xl75"/>
    <w:basedOn w:val="Textbody"/>
    <w:pPr>
      <w:widowControl/>
      <w:pBdr>
        <w:top w:val="single" w:sz="4" w:space="0" w:color="000000"/>
        <w:left w:val="single" w:sz="4" w:space="0" w:color="000000"/>
        <w:bottom w:val="single" w:sz="4" w:space="0" w:color="000000"/>
        <w:right w:val="single" w:sz="4" w:space="0" w:color="000000"/>
      </w:pBdr>
      <w:spacing w:before="100" w:after="100"/>
    </w:pPr>
    <w:rPr>
      <w:rFonts w:cs="新細明體"/>
      <w:kern w:val="0"/>
      <w:szCs w:val="24"/>
    </w:rPr>
  </w:style>
  <w:style w:type="paragraph" w:customStyle="1" w:styleId="xl76">
    <w:name w:val="xl76"/>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kern w:val="0"/>
      <w:szCs w:val="24"/>
    </w:rPr>
  </w:style>
  <w:style w:type="paragraph" w:customStyle="1" w:styleId="xl77">
    <w:name w:val="xl77"/>
    <w:basedOn w:val="Textbody"/>
    <w:pPr>
      <w:widowControl/>
      <w:pBdr>
        <w:top w:val="single" w:sz="4" w:space="0" w:color="000000"/>
        <w:left w:val="single" w:sz="4" w:space="0" w:color="000000"/>
        <w:bottom w:val="single" w:sz="4" w:space="0" w:color="000000"/>
        <w:right w:val="single" w:sz="4" w:space="0" w:color="000000"/>
      </w:pBdr>
      <w:spacing w:before="100" w:after="100"/>
    </w:pPr>
    <w:rPr>
      <w:rFonts w:ascii="新細明體" w:eastAsia="新細明體" w:hAnsi="新細明體" w:cs="新細明體"/>
      <w:kern w:val="0"/>
      <w:szCs w:val="24"/>
    </w:rPr>
  </w:style>
  <w:style w:type="paragraph" w:customStyle="1" w:styleId="xl78">
    <w:name w:val="xl78"/>
    <w:basedOn w:val="Textbody"/>
    <w:pPr>
      <w:widowControl/>
      <w:spacing w:before="100" w:after="100"/>
      <w:jc w:val="center"/>
    </w:pPr>
    <w:rPr>
      <w:rFonts w:ascii="Times New Roman" w:eastAsia="Times New Roman" w:hAnsi="Times New Roman" w:cs="Times New Roman"/>
      <w:kern w:val="0"/>
      <w:sz w:val="28"/>
      <w:szCs w:val="28"/>
    </w:rPr>
  </w:style>
  <w:style w:type="paragraph" w:customStyle="1" w:styleId="xl79">
    <w:name w:val="xl79"/>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kern w:val="0"/>
      <w:szCs w:val="24"/>
    </w:rPr>
  </w:style>
  <w:style w:type="paragraph" w:customStyle="1" w:styleId="xl80">
    <w:name w:val="xl80"/>
    <w:basedOn w:val="Textbody"/>
    <w:pPr>
      <w:widowControl/>
      <w:pBdr>
        <w:top w:val="single" w:sz="4" w:space="0" w:color="000000"/>
        <w:left w:val="single" w:sz="4" w:space="0" w:color="000000"/>
        <w:bottom w:val="single" w:sz="4" w:space="0" w:color="000000"/>
        <w:right w:val="single" w:sz="4" w:space="0" w:color="000000"/>
      </w:pBdr>
      <w:shd w:val="clear" w:color="auto" w:fill="FFFF00"/>
      <w:spacing w:before="100" w:after="100"/>
      <w:jc w:val="center"/>
    </w:pPr>
    <w:rPr>
      <w:rFonts w:cs="新細明體"/>
      <w:kern w:val="0"/>
      <w:szCs w:val="24"/>
    </w:rPr>
  </w:style>
  <w:style w:type="paragraph" w:customStyle="1" w:styleId="xl81">
    <w:name w:val="xl81"/>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kern w:val="0"/>
      <w:szCs w:val="24"/>
    </w:rPr>
  </w:style>
  <w:style w:type="paragraph" w:styleId="afa">
    <w:name w:val="List Bullet"/>
    <w:basedOn w:val="Textbody"/>
    <w:autoRedefine/>
    <w:pPr>
      <w:tabs>
        <w:tab w:val="left" w:pos="361"/>
      </w:tabs>
      <w:ind w:left="361" w:hanging="360"/>
    </w:pPr>
    <w:rPr>
      <w:rFonts w:ascii="Times New Roman" w:eastAsia="Times New Roman" w:hAnsi="Times New Roman" w:cs="Times New Roman"/>
      <w:szCs w:val="24"/>
    </w:rPr>
  </w:style>
  <w:style w:type="paragraph" w:customStyle="1" w:styleId="xl17">
    <w:name w:val="xl17"/>
    <w:basedOn w:val="Textbody"/>
    <w:pPr>
      <w:widowControl/>
      <w:pBdr>
        <w:top w:val="single" w:sz="4" w:space="0" w:color="000000"/>
        <w:left w:val="single" w:sz="4" w:space="0" w:color="000000"/>
        <w:bottom w:val="single" w:sz="4" w:space="0" w:color="000000"/>
        <w:right w:val="single" w:sz="4" w:space="0" w:color="000000"/>
      </w:pBdr>
      <w:spacing w:before="100" w:after="100"/>
    </w:pPr>
    <w:rPr>
      <w:rFonts w:ascii="新細明體" w:eastAsia="新細明體" w:hAnsi="新細明體" w:cs="新細明體"/>
      <w:kern w:val="0"/>
      <w:szCs w:val="24"/>
    </w:rPr>
  </w:style>
  <w:style w:type="paragraph" w:customStyle="1" w:styleId="xl18">
    <w:name w:val="xl18"/>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kern w:val="0"/>
      <w:szCs w:val="24"/>
    </w:rPr>
  </w:style>
  <w:style w:type="paragraph" w:customStyle="1" w:styleId="xl19">
    <w:name w:val="xl19"/>
    <w:basedOn w:val="Textbody"/>
    <w:pPr>
      <w:widowControl/>
      <w:spacing w:before="100" w:after="100"/>
    </w:pPr>
    <w:rPr>
      <w:rFonts w:ascii="新細明體" w:eastAsia="新細明體" w:hAnsi="新細明體" w:cs="新細明體"/>
      <w:kern w:val="0"/>
      <w:szCs w:val="24"/>
    </w:rPr>
  </w:style>
  <w:style w:type="paragraph" w:customStyle="1" w:styleId="xl20">
    <w:name w:val="xl20"/>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kern w:val="0"/>
      <w:szCs w:val="24"/>
    </w:rPr>
  </w:style>
  <w:style w:type="paragraph" w:customStyle="1" w:styleId="xl21">
    <w:name w:val="xl21"/>
    <w:basedOn w:val="Textbody"/>
    <w:pPr>
      <w:widowControl/>
      <w:pBdr>
        <w:top w:val="single" w:sz="4" w:space="0" w:color="000000"/>
        <w:left w:val="single" w:sz="4" w:space="0" w:color="000000"/>
        <w:bottom w:val="single" w:sz="4" w:space="0" w:color="000000"/>
        <w:right w:val="single" w:sz="4" w:space="0" w:color="000000"/>
      </w:pBdr>
      <w:spacing w:before="100" w:after="100"/>
    </w:pPr>
    <w:rPr>
      <w:rFonts w:ascii="新細明體" w:eastAsia="新細明體" w:hAnsi="新細明體" w:cs="新細明體"/>
      <w:kern w:val="0"/>
      <w:szCs w:val="24"/>
    </w:rPr>
  </w:style>
  <w:style w:type="paragraph" w:customStyle="1" w:styleId="xl22">
    <w:name w:val="xl22"/>
    <w:basedOn w:val="Textbody"/>
    <w:pPr>
      <w:widowControl/>
      <w:spacing w:before="100" w:after="100"/>
      <w:jc w:val="center"/>
    </w:pPr>
    <w:rPr>
      <w:rFonts w:ascii="新細明體" w:eastAsia="新細明體" w:hAnsi="新細明體" w:cs="新細明體"/>
      <w:kern w:val="0"/>
      <w:szCs w:val="24"/>
    </w:rPr>
  </w:style>
  <w:style w:type="paragraph" w:customStyle="1" w:styleId="xl23">
    <w:name w:val="xl23"/>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kern w:val="0"/>
      <w:szCs w:val="24"/>
    </w:rPr>
  </w:style>
  <w:style w:type="paragraph" w:customStyle="1" w:styleId="xl24">
    <w:name w:val="xl24"/>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kern w:val="0"/>
      <w:szCs w:val="24"/>
    </w:rPr>
  </w:style>
  <w:style w:type="paragraph" w:customStyle="1" w:styleId="xl25">
    <w:name w:val="xl25"/>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kern w:val="0"/>
      <w:szCs w:val="24"/>
    </w:rPr>
  </w:style>
  <w:style w:type="paragraph" w:customStyle="1" w:styleId="xl26">
    <w:name w:val="xl26"/>
    <w:basedOn w:val="Textbody"/>
    <w:pPr>
      <w:widowControl/>
      <w:spacing w:before="100" w:after="100"/>
      <w:jc w:val="center"/>
    </w:pPr>
    <w:rPr>
      <w:rFonts w:ascii="新細明體" w:eastAsia="新細明體" w:hAnsi="新細明體" w:cs="新細明體"/>
      <w:kern w:val="0"/>
      <w:szCs w:val="24"/>
    </w:rPr>
  </w:style>
  <w:style w:type="paragraph" w:customStyle="1" w:styleId="xl29">
    <w:name w:val="xl29"/>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kern w:val="0"/>
      <w:szCs w:val="24"/>
    </w:rPr>
  </w:style>
  <w:style w:type="paragraph" w:customStyle="1" w:styleId="xl30">
    <w:name w:val="xl30"/>
    <w:basedOn w:val="Textbody"/>
    <w:pPr>
      <w:widowControl/>
      <w:pBdr>
        <w:top w:val="single" w:sz="4" w:space="0" w:color="000000"/>
        <w:left w:val="single" w:sz="4" w:space="0" w:color="000000"/>
        <w:bottom w:val="single" w:sz="4" w:space="0" w:color="000000"/>
        <w:right w:val="single" w:sz="4" w:space="0" w:color="000000"/>
      </w:pBdr>
      <w:spacing w:before="100" w:after="100"/>
    </w:pPr>
    <w:rPr>
      <w:rFonts w:ascii="新細明體" w:eastAsia="新細明體" w:hAnsi="新細明體" w:cs="新細明體"/>
      <w:kern w:val="0"/>
      <w:szCs w:val="24"/>
    </w:rPr>
  </w:style>
  <w:style w:type="paragraph" w:customStyle="1" w:styleId="xl31">
    <w:name w:val="xl31"/>
    <w:basedOn w:val="Textbody"/>
    <w:pPr>
      <w:widowControl/>
      <w:spacing w:before="100" w:after="100"/>
    </w:pPr>
    <w:rPr>
      <w:rFonts w:ascii="新細明體" w:eastAsia="新細明體" w:hAnsi="新細明體" w:cs="新細明體"/>
      <w:kern w:val="0"/>
      <w:szCs w:val="24"/>
    </w:rPr>
  </w:style>
  <w:style w:type="paragraph" w:customStyle="1" w:styleId="xl32">
    <w:name w:val="xl32"/>
    <w:basedOn w:val="Textbody"/>
    <w:pPr>
      <w:widowControl/>
      <w:pBdr>
        <w:top w:val="single" w:sz="4" w:space="0" w:color="000000"/>
        <w:left w:val="single" w:sz="4" w:space="0" w:color="000000"/>
        <w:bottom w:val="single" w:sz="4" w:space="0" w:color="000000"/>
        <w:right w:val="single" w:sz="4" w:space="0" w:color="000000"/>
      </w:pBdr>
      <w:spacing w:before="100" w:after="100"/>
    </w:pPr>
    <w:rPr>
      <w:rFonts w:ascii="新細明體" w:eastAsia="新細明體" w:hAnsi="新細明體" w:cs="新細明體"/>
      <w:kern w:val="0"/>
      <w:szCs w:val="24"/>
    </w:rPr>
  </w:style>
  <w:style w:type="paragraph" w:customStyle="1" w:styleId="xl33">
    <w:name w:val="xl33"/>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color w:val="FF0000"/>
      <w:kern w:val="0"/>
      <w:szCs w:val="24"/>
    </w:rPr>
  </w:style>
  <w:style w:type="paragraph" w:customStyle="1" w:styleId="xl34">
    <w:name w:val="xl34"/>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color w:val="FF0000"/>
      <w:kern w:val="0"/>
      <w:szCs w:val="24"/>
    </w:rPr>
  </w:style>
  <w:style w:type="paragraph" w:customStyle="1" w:styleId="xl35">
    <w:name w:val="xl35"/>
    <w:basedOn w:val="Textbody"/>
    <w:pPr>
      <w:widowControl/>
      <w:pBdr>
        <w:top w:val="single" w:sz="4" w:space="0" w:color="000000"/>
        <w:left w:val="single" w:sz="4" w:space="0" w:color="000000"/>
        <w:bottom w:val="single" w:sz="4" w:space="0" w:color="000000"/>
        <w:right w:val="single" w:sz="4" w:space="0" w:color="000000"/>
      </w:pBdr>
      <w:spacing w:before="100" w:after="100"/>
    </w:pPr>
    <w:rPr>
      <w:rFonts w:ascii="新細明體" w:eastAsia="新細明體" w:hAnsi="新細明體" w:cs="新細明體"/>
      <w:color w:val="FF0000"/>
      <w:kern w:val="0"/>
      <w:szCs w:val="24"/>
    </w:rPr>
  </w:style>
  <w:style w:type="paragraph" w:customStyle="1" w:styleId="xl36">
    <w:name w:val="xl36"/>
    <w:basedOn w:val="Textbody"/>
    <w:pPr>
      <w:widowControl/>
      <w:spacing w:before="100" w:after="100"/>
    </w:pPr>
    <w:rPr>
      <w:rFonts w:ascii="新細明體" w:eastAsia="新細明體" w:hAnsi="新細明體" w:cs="新細明體"/>
      <w:color w:val="333333"/>
      <w:kern w:val="0"/>
      <w:sz w:val="20"/>
    </w:rPr>
  </w:style>
  <w:style w:type="paragraph" w:customStyle="1" w:styleId="xl37">
    <w:name w:val="xl37"/>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color w:val="000000"/>
      <w:kern w:val="0"/>
      <w:szCs w:val="24"/>
    </w:rPr>
  </w:style>
  <w:style w:type="paragraph" w:customStyle="1" w:styleId="xl38">
    <w:name w:val="xl38"/>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color w:val="000000"/>
      <w:kern w:val="0"/>
      <w:szCs w:val="24"/>
    </w:rPr>
  </w:style>
  <w:style w:type="paragraph" w:customStyle="1" w:styleId="xl39">
    <w:name w:val="xl39"/>
    <w:basedOn w:val="Textbody"/>
    <w:pPr>
      <w:widowControl/>
      <w:pBdr>
        <w:top w:val="single" w:sz="4" w:space="0" w:color="000000"/>
        <w:left w:val="single" w:sz="4" w:space="0" w:color="000000"/>
        <w:bottom w:val="single" w:sz="4" w:space="0" w:color="000000"/>
        <w:right w:val="single" w:sz="4" w:space="0" w:color="000000"/>
      </w:pBdr>
      <w:spacing w:before="100" w:after="100"/>
    </w:pPr>
    <w:rPr>
      <w:rFonts w:ascii="新細明體" w:eastAsia="新細明體" w:hAnsi="新細明體" w:cs="新細明體"/>
      <w:color w:val="000000"/>
      <w:kern w:val="0"/>
      <w:szCs w:val="24"/>
    </w:rPr>
  </w:style>
  <w:style w:type="paragraph" w:customStyle="1" w:styleId="xl40">
    <w:name w:val="xl40"/>
    <w:basedOn w:val="Textbody"/>
    <w:pPr>
      <w:widowControl/>
      <w:pBdr>
        <w:top w:val="single" w:sz="4" w:space="0" w:color="000000"/>
        <w:left w:val="single" w:sz="4" w:space="0" w:color="000000"/>
        <w:bottom w:val="single" w:sz="4" w:space="0" w:color="000000"/>
        <w:right w:val="single" w:sz="4" w:space="0" w:color="000000"/>
      </w:pBdr>
      <w:shd w:val="clear" w:color="auto" w:fill="FFFF00"/>
      <w:spacing w:before="100" w:after="100"/>
      <w:jc w:val="center"/>
    </w:pPr>
    <w:rPr>
      <w:rFonts w:ascii="新細明體" w:eastAsia="新細明體" w:hAnsi="新細明體" w:cs="新細明體"/>
      <w:color w:val="0000FF"/>
      <w:kern w:val="0"/>
      <w:szCs w:val="24"/>
    </w:rPr>
  </w:style>
  <w:style w:type="paragraph" w:customStyle="1" w:styleId="xl41">
    <w:name w:val="xl41"/>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cs="新細明體"/>
      <w:kern w:val="0"/>
      <w:szCs w:val="24"/>
    </w:rPr>
  </w:style>
  <w:style w:type="paragraph" w:customStyle="1" w:styleId="xl42">
    <w:name w:val="xl42"/>
    <w:basedOn w:val="Textbody"/>
    <w:pPr>
      <w:widowControl/>
      <w:spacing w:before="100" w:after="100"/>
    </w:pPr>
    <w:rPr>
      <w:rFonts w:ascii="新細明體" w:eastAsia="新細明體" w:hAnsi="新細明體" w:cs="新細明體"/>
      <w:color w:val="0000FF"/>
      <w:kern w:val="0"/>
      <w:szCs w:val="24"/>
    </w:rPr>
  </w:style>
  <w:style w:type="paragraph" w:customStyle="1" w:styleId="xl43">
    <w:name w:val="xl43"/>
    <w:basedOn w:val="Textbody"/>
    <w:pPr>
      <w:widowControl/>
      <w:pBdr>
        <w:top w:val="single" w:sz="4" w:space="0" w:color="000000"/>
        <w:left w:val="single" w:sz="4" w:space="0" w:color="000000"/>
        <w:bottom w:val="single" w:sz="4" w:space="0" w:color="000000"/>
        <w:right w:val="single" w:sz="4" w:space="0" w:color="000000"/>
      </w:pBdr>
      <w:spacing w:before="100" w:after="100"/>
    </w:pPr>
    <w:rPr>
      <w:rFonts w:ascii="新細明體" w:eastAsia="新細明體" w:hAnsi="新細明體" w:cs="新細明體"/>
      <w:color w:val="0000FF"/>
      <w:kern w:val="0"/>
      <w:szCs w:val="24"/>
    </w:rPr>
  </w:style>
  <w:style w:type="paragraph" w:styleId="afb">
    <w:name w:val="Block Text"/>
    <w:basedOn w:val="Textbody"/>
    <w:pPr>
      <w:widowControl/>
      <w:spacing w:before="100" w:after="100"/>
    </w:pPr>
    <w:rPr>
      <w:rFonts w:ascii="新細明體" w:eastAsia="新細明體" w:hAnsi="新細明體" w:cs="新細明體"/>
      <w:kern w:val="0"/>
      <w:szCs w:val="24"/>
    </w:rPr>
  </w:style>
  <w:style w:type="paragraph" w:styleId="34">
    <w:name w:val="Body Text 3"/>
    <w:basedOn w:val="Textbody"/>
    <w:pPr>
      <w:spacing w:line="240" w:lineRule="exact"/>
    </w:pPr>
    <w:rPr>
      <w:sz w:val="22"/>
    </w:rPr>
  </w:style>
  <w:style w:type="paragraph" w:styleId="15">
    <w:name w:val="toc 1"/>
    <w:basedOn w:val="Textbody"/>
    <w:next w:val="Textbody"/>
    <w:autoRedefine/>
    <w:uiPriority w:val="39"/>
    <w:qFormat/>
    <w:pPr>
      <w:tabs>
        <w:tab w:val="left" w:pos="567"/>
        <w:tab w:val="right" w:leader="dot" w:pos="9016"/>
      </w:tabs>
      <w:spacing w:line="340" w:lineRule="exact"/>
    </w:pPr>
    <w:rPr>
      <w:rFonts w:ascii="Times New Roman" w:hAnsi="Times New Roman" w:cs="Times New Roman"/>
      <w:bCs/>
      <w:caps/>
      <w:color w:val="000000"/>
      <w:sz w:val="28"/>
      <w:szCs w:val="28"/>
      <w:lang w:val="sq-AL"/>
    </w:rPr>
  </w:style>
  <w:style w:type="paragraph" w:styleId="26">
    <w:name w:val="toc 2"/>
    <w:basedOn w:val="Textbody"/>
    <w:next w:val="Textbody"/>
    <w:autoRedefine/>
    <w:uiPriority w:val="39"/>
    <w:qFormat/>
    <w:pPr>
      <w:tabs>
        <w:tab w:val="left" w:pos="1200"/>
        <w:tab w:val="right" w:leader="dot" w:pos="9016"/>
      </w:tabs>
      <w:spacing w:line="440" w:lineRule="exact"/>
      <w:ind w:left="238" w:firstLine="328"/>
    </w:pPr>
    <w:rPr>
      <w:smallCaps/>
      <w:sz w:val="28"/>
      <w:szCs w:val="28"/>
    </w:rPr>
  </w:style>
  <w:style w:type="paragraph" w:customStyle="1" w:styleId="1120">
    <w:name w:val="樣式 標題 1 + (拉丁) 標楷體 (中文) 標楷體 12 點 非粗體 行距:  單行間距"/>
    <w:basedOn w:val="12"/>
    <w:pPr>
      <w:spacing w:line="240" w:lineRule="auto"/>
    </w:pPr>
    <w:rPr>
      <w:rFonts w:ascii="標楷體" w:eastAsia="標楷體" w:hAnsi="標楷體" w:cs="標楷體"/>
      <w:b w:val="0"/>
      <w:bCs w:val="0"/>
      <w:sz w:val="40"/>
      <w:szCs w:val="24"/>
    </w:rPr>
  </w:style>
  <w:style w:type="paragraph" w:customStyle="1" w:styleId="2TimesNewRoman12085">
    <w:name w:val="樣式 標題 2 + (拉丁) Times New Roman (中文) 標楷體 12 點 非粗體 套用前:  0.85 ... 字元"/>
    <w:basedOn w:val="20"/>
    <w:pPr>
      <w:spacing w:line="240" w:lineRule="auto"/>
      <w:ind w:left="480"/>
    </w:pPr>
    <w:rPr>
      <w:rFonts w:eastAsia="標楷體"/>
      <w:sz w:val="28"/>
      <w:szCs w:val="24"/>
    </w:rPr>
  </w:style>
  <w:style w:type="paragraph" w:customStyle="1" w:styleId="2TimesNewRoman120850">
    <w:name w:val="樣式 樣式 標題 2 + (拉丁) Times New Roman (中文) 標楷體 12 點 非粗體 套用前:  0.85 ...."/>
    <w:basedOn w:val="2TimesNewRoman12085"/>
  </w:style>
  <w:style w:type="paragraph" w:styleId="35">
    <w:name w:val="toc 3"/>
    <w:basedOn w:val="Textbody"/>
    <w:next w:val="Textbody"/>
    <w:autoRedefine/>
    <w:uiPriority w:val="39"/>
    <w:qFormat/>
    <w:pPr>
      <w:ind w:left="480"/>
    </w:pPr>
    <w:rPr>
      <w:rFonts w:ascii="Times New Roman" w:eastAsia="Times New Roman" w:hAnsi="Times New Roman" w:cs="Times New Roman"/>
      <w:i/>
      <w:iCs/>
      <w:sz w:val="20"/>
    </w:rPr>
  </w:style>
  <w:style w:type="paragraph" w:styleId="40">
    <w:name w:val="toc 4"/>
    <w:basedOn w:val="Textbody"/>
    <w:next w:val="Textbody"/>
    <w:autoRedefine/>
    <w:uiPriority w:val="39"/>
    <w:pPr>
      <w:ind w:left="720"/>
    </w:pPr>
    <w:rPr>
      <w:rFonts w:ascii="Times New Roman" w:eastAsia="Times New Roman" w:hAnsi="Times New Roman" w:cs="Times New Roman"/>
      <w:sz w:val="18"/>
      <w:szCs w:val="18"/>
    </w:rPr>
  </w:style>
  <w:style w:type="paragraph" w:styleId="50">
    <w:name w:val="toc 5"/>
    <w:basedOn w:val="Textbody"/>
    <w:next w:val="Textbody"/>
    <w:autoRedefine/>
    <w:uiPriority w:val="39"/>
    <w:pPr>
      <w:ind w:left="960"/>
    </w:pPr>
    <w:rPr>
      <w:rFonts w:ascii="Times New Roman" w:eastAsia="Times New Roman" w:hAnsi="Times New Roman" w:cs="Times New Roman"/>
      <w:sz w:val="18"/>
      <w:szCs w:val="18"/>
    </w:rPr>
  </w:style>
  <w:style w:type="paragraph" w:styleId="60">
    <w:name w:val="toc 6"/>
    <w:basedOn w:val="Textbody"/>
    <w:next w:val="Textbody"/>
    <w:autoRedefine/>
    <w:uiPriority w:val="39"/>
    <w:pPr>
      <w:ind w:left="1200"/>
    </w:pPr>
    <w:rPr>
      <w:rFonts w:ascii="Times New Roman" w:eastAsia="Times New Roman" w:hAnsi="Times New Roman" w:cs="Times New Roman"/>
      <w:sz w:val="18"/>
      <w:szCs w:val="18"/>
    </w:rPr>
  </w:style>
  <w:style w:type="paragraph" w:styleId="7">
    <w:name w:val="toc 7"/>
    <w:basedOn w:val="Textbody"/>
    <w:next w:val="Textbody"/>
    <w:autoRedefine/>
    <w:uiPriority w:val="39"/>
    <w:pPr>
      <w:ind w:left="1440"/>
    </w:pPr>
    <w:rPr>
      <w:rFonts w:ascii="Times New Roman" w:eastAsia="Times New Roman" w:hAnsi="Times New Roman" w:cs="Times New Roman"/>
      <w:sz w:val="18"/>
      <w:szCs w:val="18"/>
    </w:rPr>
  </w:style>
  <w:style w:type="paragraph" w:styleId="80">
    <w:name w:val="toc 8"/>
    <w:basedOn w:val="Textbody"/>
    <w:next w:val="Textbody"/>
    <w:autoRedefine/>
    <w:uiPriority w:val="39"/>
    <w:pPr>
      <w:ind w:left="1680"/>
    </w:pPr>
    <w:rPr>
      <w:rFonts w:ascii="Times New Roman" w:eastAsia="Times New Roman" w:hAnsi="Times New Roman" w:cs="Times New Roman"/>
      <w:sz w:val="18"/>
      <w:szCs w:val="18"/>
    </w:rPr>
  </w:style>
  <w:style w:type="paragraph" w:styleId="9">
    <w:name w:val="toc 9"/>
    <w:basedOn w:val="Textbody"/>
    <w:next w:val="Textbody"/>
    <w:autoRedefine/>
    <w:uiPriority w:val="39"/>
    <w:pPr>
      <w:ind w:left="1920"/>
    </w:pPr>
    <w:rPr>
      <w:rFonts w:ascii="Times New Roman" w:eastAsia="Times New Roman" w:hAnsi="Times New Roman" w:cs="Times New Roman"/>
      <w:sz w:val="18"/>
      <w:szCs w:val="18"/>
    </w:rPr>
  </w:style>
  <w:style w:type="paragraph" w:customStyle="1" w:styleId="02">
    <w:name w:val="02"/>
    <w:basedOn w:val="ad"/>
    <w:pPr>
      <w:ind w:left="624" w:hanging="624"/>
    </w:pPr>
    <w:rPr>
      <w:rFonts w:ascii="標楷體" w:eastAsia="標楷體" w:hAnsi="標楷體" w:cs="Times New Roman"/>
      <w:sz w:val="28"/>
    </w:rPr>
  </w:style>
  <w:style w:type="paragraph" w:customStyle="1" w:styleId="03">
    <w:name w:val="03"/>
    <w:basedOn w:val="02"/>
    <w:pPr>
      <w:ind w:left="1191" w:hanging="1191"/>
    </w:pPr>
  </w:style>
  <w:style w:type="paragraph" w:customStyle="1" w:styleId="27">
    <w:name w:val="標題2"/>
    <w:pPr>
      <w:suppressAutoHyphens/>
      <w:jc w:val="center"/>
    </w:pPr>
    <w:rPr>
      <w:rFonts w:ascii="Arial" w:eastAsia="Arial" w:hAnsi="Arial" w:cs="Arial"/>
      <w:bCs/>
      <w:kern w:val="3"/>
      <w:sz w:val="36"/>
      <w:szCs w:val="52"/>
    </w:rPr>
  </w:style>
  <w:style w:type="paragraph" w:customStyle="1" w:styleId="TimesNewRoman11">
    <w:name w:val="樣式 樣式 本文 + Times New Roman + 左:  1 字元 右:  1 字元"/>
    <w:basedOn w:val="Textbody"/>
    <w:pPr>
      <w:snapToGrid w:val="0"/>
      <w:spacing w:line="480" w:lineRule="atLeast"/>
      <w:ind w:firstLine="200"/>
    </w:pPr>
    <w:rPr>
      <w:rFonts w:ascii="Times New Roman" w:hAnsi="Times New Roman" w:cs="Times New Roman"/>
      <w:kern w:val="0"/>
      <w:sz w:val="28"/>
      <w:szCs w:val="28"/>
    </w:rPr>
  </w:style>
  <w:style w:type="paragraph" w:customStyle="1" w:styleId="-1">
    <w:name w:val="(一)-1"/>
    <w:basedOn w:val="Textbody"/>
    <w:pPr>
      <w:spacing w:line="480" w:lineRule="exact"/>
      <w:ind w:left="425"/>
    </w:pPr>
    <w:rPr>
      <w:rFonts w:ascii="Times New Roman" w:hAnsi="Times New Roman" w:cs="Times New Roman"/>
      <w:sz w:val="28"/>
      <w:szCs w:val="28"/>
    </w:rPr>
  </w:style>
  <w:style w:type="paragraph" w:customStyle="1" w:styleId="a">
    <w:name w:val="說明條列"/>
    <w:basedOn w:val="Textbody"/>
    <w:pPr>
      <w:numPr>
        <w:numId w:val="9"/>
      </w:numPr>
      <w:tabs>
        <w:tab w:val="left" w:pos="11718"/>
      </w:tabs>
      <w:spacing w:line="480" w:lineRule="exact"/>
    </w:pPr>
    <w:rPr>
      <w:sz w:val="30"/>
      <w:szCs w:val="30"/>
    </w:rPr>
  </w:style>
  <w:style w:type="paragraph" w:customStyle="1" w:styleId="a1">
    <w:name w:val="公告條列"/>
    <w:basedOn w:val="Textbody"/>
    <w:pPr>
      <w:numPr>
        <w:numId w:val="10"/>
      </w:numPr>
      <w:tabs>
        <w:tab w:val="left" w:pos="24608"/>
      </w:tabs>
      <w:spacing w:line="480" w:lineRule="exact"/>
    </w:pPr>
    <w:rPr>
      <w:sz w:val="30"/>
      <w:szCs w:val="30"/>
    </w:rPr>
  </w:style>
  <w:style w:type="paragraph" w:customStyle="1" w:styleId="xl44">
    <w:name w:val="xl44"/>
    <w:basedOn w:val="Textbody"/>
    <w:pPr>
      <w:widowControl/>
      <w:spacing w:before="100" w:after="100"/>
      <w:textAlignment w:val="center"/>
    </w:pPr>
    <w:rPr>
      <w:rFonts w:ascii="Times New Roman" w:eastAsia="Times New Roman" w:hAnsi="Times New Roman" w:cs="Times New Roman"/>
      <w:kern w:val="0"/>
      <w:sz w:val="22"/>
    </w:rPr>
  </w:style>
  <w:style w:type="paragraph" w:customStyle="1" w:styleId="afc">
    <w:name w:val="列席者"/>
    <w:basedOn w:val="Textbody"/>
    <w:pPr>
      <w:spacing w:line="480" w:lineRule="exact"/>
      <w:ind w:left="1225" w:hanging="1225"/>
    </w:pPr>
    <w:rPr>
      <w:sz w:val="30"/>
      <w:szCs w:val="30"/>
    </w:rPr>
  </w:style>
  <w:style w:type="paragraph" w:customStyle="1" w:styleId="afd">
    <w:name w:val="受文者"/>
    <w:basedOn w:val="Textbodyindent"/>
    <w:pPr>
      <w:spacing w:line="240" w:lineRule="atLeast"/>
      <w:ind w:left="1304" w:hanging="1304"/>
    </w:pPr>
    <w:rPr>
      <w:rFonts w:ascii="標楷體" w:hAnsi="標楷體" w:cs="標楷體"/>
      <w:sz w:val="32"/>
      <w:szCs w:val="32"/>
    </w:rPr>
  </w:style>
  <w:style w:type="paragraph" w:customStyle="1" w:styleId="afe">
    <w:name w:val="說明"/>
    <w:basedOn w:val="aff"/>
    <w:next w:val="a"/>
  </w:style>
  <w:style w:type="paragraph" w:customStyle="1" w:styleId="aff">
    <w:name w:val="主旨"/>
    <w:basedOn w:val="Textbody"/>
    <w:next w:val="Textbody"/>
    <w:pPr>
      <w:spacing w:line="480" w:lineRule="exact"/>
      <w:ind w:left="907" w:hanging="907"/>
    </w:pPr>
    <w:rPr>
      <w:sz w:val="30"/>
      <w:szCs w:val="30"/>
    </w:rPr>
  </w:style>
  <w:style w:type="paragraph" w:customStyle="1" w:styleId="aff0">
    <w:name w:val="正副本"/>
    <w:basedOn w:val="Textbodyindent"/>
    <w:pPr>
      <w:spacing w:line="240" w:lineRule="atLeast"/>
      <w:ind w:left="720" w:hanging="720"/>
    </w:pPr>
    <w:rPr>
      <w:rFonts w:ascii="標楷體" w:hAnsi="標楷體" w:cs="標楷體"/>
      <w:szCs w:val="24"/>
    </w:rPr>
  </w:style>
  <w:style w:type="paragraph" w:customStyle="1" w:styleId="aff1">
    <w:name w:val="擬辦"/>
    <w:basedOn w:val="afe"/>
    <w:next w:val="a"/>
  </w:style>
  <w:style w:type="paragraph" w:customStyle="1" w:styleId="aff2">
    <w:name w:val="公告事項"/>
    <w:basedOn w:val="Textbodyindent"/>
    <w:next w:val="Textbody"/>
    <w:pPr>
      <w:spacing w:line="480" w:lineRule="exact"/>
      <w:ind w:left="1531" w:hanging="1531"/>
    </w:pPr>
    <w:rPr>
      <w:rFonts w:ascii="標楷體" w:hAnsi="標楷體" w:cs="標楷體"/>
      <w:sz w:val="30"/>
      <w:szCs w:val="30"/>
    </w:rPr>
  </w:style>
  <w:style w:type="paragraph" w:styleId="aff3">
    <w:name w:val="caption"/>
    <w:basedOn w:val="Textbody"/>
    <w:next w:val="Textbody"/>
    <w:pPr>
      <w:spacing w:before="120" w:after="120"/>
    </w:pPr>
    <w:rPr>
      <w:rFonts w:ascii="Times New Roman" w:eastAsia="Times New Roman" w:hAnsi="Times New Roman" w:cs="Times New Roman"/>
      <w:szCs w:val="24"/>
    </w:rPr>
  </w:style>
  <w:style w:type="paragraph" w:customStyle="1" w:styleId="aff4">
    <w:name w:val="姓名"/>
    <w:basedOn w:val="Textbody"/>
    <w:next w:val="a"/>
    <w:pPr>
      <w:spacing w:line="480" w:lineRule="exact"/>
      <w:ind w:left="1174" w:hanging="890"/>
    </w:pPr>
    <w:rPr>
      <w:rFonts w:ascii="Times New Roman" w:eastAsia="Times New Roman" w:hAnsi="Times New Roman" w:cs="Times New Roman"/>
      <w:sz w:val="30"/>
      <w:szCs w:val="30"/>
    </w:rPr>
  </w:style>
  <w:style w:type="paragraph" w:customStyle="1" w:styleId="aff5">
    <w:name w:val="開會"/>
    <w:basedOn w:val="Textbody"/>
    <w:next w:val="a"/>
    <w:pPr>
      <w:spacing w:line="480" w:lineRule="exact"/>
      <w:ind w:left="1503" w:hanging="1503"/>
    </w:pPr>
    <w:rPr>
      <w:rFonts w:ascii="Times New Roman" w:eastAsia="Times New Roman" w:hAnsi="Times New Roman" w:cs="Times New Roman"/>
      <w:sz w:val="30"/>
      <w:szCs w:val="30"/>
    </w:rPr>
  </w:style>
  <w:style w:type="paragraph" w:customStyle="1" w:styleId="aff6">
    <w:name w:val="會辦單位"/>
    <w:basedOn w:val="Textbody"/>
    <w:pPr>
      <w:spacing w:line="480" w:lineRule="exact"/>
      <w:ind w:left="5670"/>
    </w:pPr>
    <w:rPr>
      <w:rFonts w:ascii="Times New Roman" w:eastAsia="Times New Roman" w:hAnsi="Times New Roman" w:cs="Times New Roman"/>
      <w:sz w:val="30"/>
      <w:szCs w:val="30"/>
    </w:rPr>
  </w:style>
  <w:style w:type="paragraph" w:customStyle="1" w:styleId="16">
    <w:name w:val="清單段落1"/>
    <w:basedOn w:val="Textbody"/>
    <w:pPr>
      <w:ind w:left="480"/>
    </w:pPr>
    <w:rPr>
      <w:rFonts w:ascii="Times New Roman" w:eastAsia="Times New Roman" w:hAnsi="Times New Roman" w:cs="Times New Roman"/>
      <w:szCs w:val="24"/>
    </w:rPr>
  </w:style>
  <w:style w:type="paragraph" w:customStyle="1" w:styleId="xl63">
    <w:name w:val="xl63"/>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kern w:val="0"/>
      <w:szCs w:val="24"/>
    </w:rPr>
  </w:style>
  <w:style w:type="paragraph" w:customStyle="1" w:styleId="xl64">
    <w:name w:val="xl64"/>
    <w:basedOn w:val="Textbody"/>
    <w:pPr>
      <w:widowControl/>
      <w:pBdr>
        <w:top w:val="single" w:sz="4" w:space="0" w:color="000000"/>
        <w:left w:val="single" w:sz="4" w:space="0" w:color="000000"/>
        <w:bottom w:val="single" w:sz="4" w:space="0" w:color="000000"/>
        <w:right w:val="single" w:sz="4" w:space="0" w:color="000000"/>
      </w:pBdr>
      <w:spacing w:before="100" w:after="100"/>
      <w:jc w:val="center"/>
    </w:pPr>
    <w:rPr>
      <w:rFonts w:ascii="新細明體" w:eastAsia="新細明體" w:hAnsi="新細明體" w:cs="新細明體"/>
      <w:kern w:val="0"/>
      <w:szCs w:val="24"/>
    </w:rPr>
  </w:style>
  <w:style w:type="paragraph" w:customStyle="1" w:styleId="01">
    <w:name w:val="01"/>
    <w:basedOn w:val="Textbody"/>
    <w:pPr>
      <w:widowControl/>
      <w:spacing w:before="100" w:after="100"/>
    </w:pPr>
    <w:rPr>
      <w:rFonts w:ascii="Arial Unicode MS" w:eastAsia="Arial Unicode MS" w:hAnsi="Arial Unicode MS" w:cs="Arial Unicode MS"/>
      <w:kern w:val="0"/>
      <w:szCs w:val="24"/>
    </w:rPr>
  </w:style>
  <w:style w:type="paragraph" w:customStyle="1" w:styleId="28">
    <w:name w:val="清單段落2"/>
    <w:basedOn w:val="Textbody"/>
    <w:pPr>
      <w:ind w:left="480"/>
    </w:pPr>
    <w:rPr>
      <w:rFonts w:ascii="Times New Roman" w:eastAsia="Times New Roman" w:hAnsi="Times New Roman" w:cs="Times New Roman"/>
      <w:szCs w:val="24"/>
    </w:rPr>
  </w:style>
  <w:style w:type="paragraph" w:styleId="z-">
    <w:name w:val="HTML Bottom of Form"/>
    <w:basedOn w:val="Textbody"/>
    <w:next w:val="Textbody"/>
    <w:pPr>
      <w:pBdr>
        <w:top w:val="single" w:sz="6" w:space="1" w:color="000000"/>
      </w:pBdr>
      <w:jc w:val="center"/>
    </w:pPr>
    <w:rPr>
      <w:rFonts w:ascii="Arial" w:eastAsia="Arial" w:hAnsi="Arial" w:cs="Arial"/>
      <w:vanish/>
      <w:sz w:val="16"/>
      <w:szCs w:val="16"/>
    </w:rPr>
  </w:style>
  <w:style w:type="paragraph" w:styleId="z-0">
    <w:name w:val="HTML Top of Form"/>
    <w:basedOn w:val="Textbody"/>
    <w:next w:val="Textbody"/>
    <w:pPr>
      <w:pBdr>
        <w:bottom w:val="single" w:sz="6" w:space="1" w:color="000000"/>
      </w:pBdr>
      <w:jc w:val="center"/>
    </w:pPr>
    <w:rPr>
      <w:rFonts w:ascii="Arial" w:eastAsia="Arial" w:hAnsi="Arial" w:cs="Arial"/>
      <w:vanish/>
      <w:sz w:val="16"/>
      <w:szCs w:val="16"/>
    </w:rPr>
  </w:style>
  <w:style w:type="paragraph" w:customStyle="1" w:styleId="17">
    <w:name w:val="總體計畫1"/>
    <w:basedOn w:val="Textbody"/>
    <w:rPr>
      <w:rFonts w:ascii="Times New Roman" w:hAnsi="Times New Roman" w:cs="Times New Roman"/>
      <w:b/>
      <w:sz w:val="28"/>
      <w:szCs w:val="28"/>
    </w:rPr>
  </w:style>
  <w:style w:type="paragraph" w:customStyle="1" w:styleId="29">
    <w:name w:val="總體計畫2"/>
    <w:basedOn w:val="Textbody"/>
    <w:pPr>
      <w:tabs>
        <w:tab w:val="left" w:pos="-6660"/>
      </w:tabs>
      <w:spacing w:line="520" w:lineRule="exact"/>
      <w:ind w:left="1620" w:hanging="540"/>
    </w:pPr>
    <w:rPr>
      <w:rFonts w:ascii="新細明體" w:hAnsi="新細明體" w:cs="新細明體"/>
      <w:szCs w:val="24"/>
    </w:rPr>
  </w:style>
  <w:style w:type="paragraph" w:customStyle="1" w:styleId="30">
    <w:name w:val="總體計畫3"/>
    <w:basedOn w:val="Textbody"/>
    <w:pPr>
      <w:numPr>
        <w:numId w:val="11"/>
      </w:numPr>
    </w:pPr>
    <w:rPr>
      <w:rFonts w:ascii="新細明體" w:hAnsi="新細明體" w:cs="新細明體"/>
      <w:szCs w:val="24"/>
    </w:rPr>
  </w:style>
  <w:style w:type="paragraph" w:customStyle="1" w:styleId="TableParagraph">
    <w:name w:val="Table Paragraph"/>
    <w:basedOn w:val="Textbody"/>
    <w:uiPriority w:val="1"/>
    <w:qFormat/>
    <w:pPr>
      <w:spacing w:line="288" w:lineRule="exact"/>
      <w:ind w:right="29"/>
    </w:pPr>
    <w:rPr>
      <w:kern w:val="0"/>
      <w:sz w:val="22"/>
      <w:lang w:eastAsia="en-US"/>
    </w:rPr>
  </w:style>
  <w:style w:type="paragraph" w:customStyle="1" w:styleId="xl46">
    <w:name w:val="xl46"/>
    <w:basedOn w:val="Textbody"/>
    <w:pPr>
      <w:widowControl/>
      <w:spacing w:before="100" w:after="100"/>
      <w:jc w:val="center"/>
      <w:textAlignment w:val="center"/>
    </w:pPr>
    <w:rPr>
      <w:rFonts w:ascii="全真中仿宋" w:eastAsia="全真中仿宋" w:hAnsi="全真中仿宋" w:cs="全真中仿宋"/>
      <w:kern w:val="0"/>
      <w:szCs w:val="24"/>
    </w:rPr>
  </w:style>
  <w:style w:type="paragraph" w:customStyle="1" w:styleId="3">
    <w:name w:val="樣式 (一) + 左:  3 字元"/>
    <w:basedOn w:val="af5"/>
    <w:pPr>
      <w:numPr>
        <w:numId w:val="8"/>
      </w:numPr>
      <w:snapToGrid w:val="0"/>
      <w:spacing w:line="360" w:lineRule="auto"/>
    </w:pPr>
    <w:rPr>
      <w:rFonts w:cs="新細明體"/>
      <w:szCs w:val="20"/>
    </w:rPr>
  </w:style>
  <w:style w:type="paragraph" w:customStyle="1" w:styleId="MM22">
    <w:name w:val="MM22"/>
    <w:basedOn w:val="Textbody"/>
    <w:pPr>
      <w:snapToGrid w:val="0"/>
      <w:spacing w:line="480" w:lineRule="atLeast"/>
      <w:ind w:firstLine="480"/>
    </w:pPr>
    <w:rPr>
      <w:rFonts w:ascii="Times New Roman" w:hAnsi="Times New Roman" w:cs="Times New Roman"/>
      <w:color w:val="000000"/>
      <w:sz w:val="28"/>
    </w:rPr>
  </w:style>
  <w:style w:type="paragraph" w:customStyle="1" w:styleId="2a">
    <w:name w:val="說明2"/>
    <w:basedOn w:val="Textbody"/>
    <w:pPr>
      <w:widowControl/>
      <w:tabs>
        <w:tab w:val="left" w:pos="993"/>
      </w:tabs>
      <w:snapToGrid w:val="0"/>
      <w:spacing w:line="320" w:lineRule="atLeast"/>
    </w:pPr>
    <w:rPr>
      <w:rFonts w:ascii="Times New Roman" w:hAnsi="Times New Roman" w:cs="Times New Roman"/>
      <w:kern w:val="0"/>
      <w:sz w:val="22"/>
      <w:szCs w:val="24"/>
    </w:rPr>
  </w:style>
  <w:style w:type="paragraph" w:styleId="aff7">
    <w:name w:val="TOC Heading"/>
    <w:basedOn w:val="Textbody"/>
    <w:uiPriority w:val="39"/>
    <w:qFormat/>
    <w:pPr>
      <w:jc w:val="center"/>
      <w:outlineLvl w:val="0"/>
    </w:pPr>
    <w:rPr>
      <w:rFonts w:ascii="Times New Roman" w:hAnsi="Times New Roman" w:cs="Times New Roman"/>
      <w:b/>
      <w:sz w:val="44"/>
      <w:szCs w:val="44"/>
    </w:rPr>
  </w:style>
  <w:style w:type="paragraph" w:customStyle="1" w:styleId="aff8">
    <w:name w:val="(壹標題 字元"/>
    <w:basedOn w:val="Textbody"/>
    <w:rPr>
      <w:rFonts w:ascii="Times New Roman" w:hAnsi="Times New Roman" w:cs="Times New Roman"/>
      <w:b/>
      <w:kern w:val="0"/>
      <w:sz w:val="32"/>
    </w:rPr>
  </w:style>
  <w:style w:type="paragraph" w:customStyle="1" w:styleId="aff9">
    <w:name w:val="(一標題 字元"/>
    <w:basedOn w:val="Textbody"/>
    <w:pPr>
      <w:ind w:left="1080" w:hanging="540"/>
    </w:pPr>
    <w:rPr>
      <w:rFonts w:ascii="Times New Roman" w:hAnsi="Times New Roman" w:cs="Times New Roman"/>
      <w:color w:val="000000"/>
      <w:kern w:val="0"/>
    </w:rPr>
  </w:style>
  <w:style w:type="paragraph" w:customStyle="1" w:styleId="affa">
    <w:name w:val="(一兩行) 字元"/>
    <w:basedOn w:val="aff9"/>
    <w:pPr>
      <w:ind w:left="1018" w:hanging="480"/>
    </w:pPr>
  </w:style>
  <w:style w:type="paragraph" w:customStyle="1" w:styleId="affb">
    <w:name w:val="((一)兩行 字元"/>
    <w:basedOn w:val="Textbody"/>
    <w:pPr>
      <w:ind w:left="1440" w:hanging="360"/>
    </w:pPr>
    <w:rPr>
      <w:rFonts w:ascii="Times New Roman" w:hAnsi="Times New Roman" w:cs="Times New Roman"/>
      <w:kern w:val="0"/>
    </w:rPr>
  </w:style>
  <w:style w:type="paragraph" w:styleId="affc">
    <w:name w:val="footnote text"/>
    <w:basedOn w:val="Textbody"/>
    <w:pPr>
      <w:snapToGrid w:val="0"/>
    </w:pPr>
    <w:rPr>
      <w:rFonts w:ascii="Times New Roman" w:eastAsia="Times New Roman" w:hAnsi="Times New Roman" w:cs="Times New Roman"/>
      <w:sz w:val="20"/>
    </w:rPr>
  </w:style>
  <w:style w:type="paragraph" w:customStyle="1" w:styleId="18">
    <w:name w:val="表格內文1"/>
    <w:basedOn w:val="Textbody"/>
    <w:rPr>
      <w:rFonts w:ascii="華康中明體" w:eastAsia="華康中明體" w:hAnsi="華康中明體" w:cs="華康中明體"/>
      <w:bCs/>
      <w:sz w:val="22"/>
      <w:szCs w:val="24"/>
    </w:rPr>
  </w:style>
  <w:style w:type="paragraph" w:customStyle="1" w:styleId="19">
    <w:name w:val="1.標題文字"/>
    <w:basedOn w:val="Textbody"/>
    <w:pPr>
      <w:jc w:val="center"/>
    </w:pPr>
    <w:rPr>
      <w:rFonts w:ascii="華康中黑體" w:eastAsia="華康中黑體" w:hAnsi="華康中黑體" w:cs="華康中黑體"/>
      <w:sz w:val="28"/>
    </w:rPr>
  </w:style>
  <w:style w:type="paragraph" w:customStyle="1" w:styleId="affd">
    <w:name w:val="(壹標題"/>
    <w:basedOn w:val="Textbody"/>
    <w:rPr>
      <w:b/>
      <w:sz w:val="32"/>
      <w:szCs w:val="32"/>
    </w:rPr>
  </w:style>
  <w:style w:type="paragraph" w:customStyle="1" w:styleId="affe">
    <w:name w:val="(一標題"/>
    <w:basedOn w:val="Textbody"/>
    <w:pPr>
      <w:ind w:left="1080" w:hanging="540"/>
    </w:pPr>
    <w:rPr>
      <w:color w:val="000000"/>
      <w:szCs w:val="24"/>
    </w:rPr>
  </w:style>
  <w:style w:type="paragraph" w:customStyle="1" w:styleId="afff">
    <w:name w:val="(一兩行)"/>
    <w:basedOn w:val="affe"/>
    <w:pPr>
      <w:ind w:left="1018" w:hanging="480"/>
    </w:pPr>
  </w:style>
  <w:style w:type="paragraph" w:customStyle="1" w:styleId="afff0">
    <w:name w:val="((一)兩行"/>
    <w:basedOn w:val="Textbody"/>
    <w:pPr>
      <w:ind w:left="1440" w:hanging="360"/>
    </w:pPr>
    <w:rPr>
      <w:szCs w:val="24"/>
    </w:rPr>
  </w:style>
  <w:style w:type="paragraph" w:customStyle="1" w:styleId="afff1">
    <w:name w:val="教學目標"/>
    <w:basedOn w:val="Textbody"/>
    <w:pPr>
      <w:snapToGrid w:val="0"/>
      <w:spacing w:line="280" w:lineRule="exact"/>
      <w:ind w:left="255" w:hanging="227"/>
    </w:pPr>
    <w:rPr>
      <w:rFonts w:ascii="華康標宋體" w:eastAsia="華康標宋體" w:hAnsi="華康標宋體" w:cs="華康標宋體"/>
      <w:sz w:val="20"/>
    </w:rPr>
  </w:style>
  <w:style w:type="paragraph" w:customStyle="1" w:styleId="TableContents">
    <w:name w:val="Table Contents"/>
    <w:basedOn w:val="Textbody"/>
    <w:pPr>
      <w:spacing w:after="24" w:line="240" w:lineRule="exact"/>
      <w:ind w:left="28" w:right="28"/>
    </w:pPr>
    <w:rPr>
      <w:rFonts w:ascii="Times New Roman" w:eastAsia="Times New Roman" w:hAnsi="Times New Roman" w:cs="Times New Roman"/>
      <w:color w:val="000000"/>
      <w:sz w:val="18"/>
    </w:rPr>
  </w:style>
  <w:style w:type="paragraph" w:customStyle="1" w:styleId="1a">
    <w:name w:val="內文1"/>
    <w:pPr>
      <w:widowControl w:val="0"/>
      <w:suppressAutoHyphens/>
    </w:pPr>
    <w:rPr>
      <w:kern w:val="3"/>
      <w:sz w:val="24"/>
      <w:szCs w:val="22"/>
    </w:rPr>
  </w:style>
  <w:style w:type="paragraph" w:styleId="afff2">
    <w:name w:val="Subtitle"/>
    <w:basedOn w:val="Textbody"/>
    <w:next w:val="Textbody"/>
    <w:qFormat/>
    <w:pPr>
      <w:keepNext/>
      <w:keepLines/>
      <w:suppressAutoHyphens w:val="0"/>
      <w:spacing w:before="360" w:after="80" w:line="1" w:lineRule="atLeast"/>
      <w:ind w:left="-1" w:hanging="1"/>
      <w:outlineLvl w:val="0"/>
    </w:pPr>
    <w:rPr>
      <w:rFonts w:ascii="Georgia" w:eastAsia="Georgia" w:hAnsi="Georgia" w:cs="Georgia"/>
      <w:i/>
      <w:color w:val="666666"/>
      <w:sz w:val="48"/>
      <w:szCs w:val="48"/>
    </w:rPr>
  </w:style>
  <w:style w:type="character" w:customStyle="1" w:styleId="afff3">
    <w:name w:val="頁首 字元"/>
    <w:rPr>
      <w:kern w:val="3"/>
    </w:rPr>
  </w:style>
  <w:style w:type="character" w:customStyle="1" w:styleId="afff4">
    <w:name w:val="頁尾 字元"/>
    <w:rPr>
      <w:kern w:val="3"/>
    </w:rPr>
  </w:style>
  <w:style w:type="character" w:customStyle="1" w:styleId="afff5">
    <w:name w:val="註解方塊文字 字元"/>
    <w:rPr>
      <w:rFonts w:ascii="Cambria" w:eastAsia="新細明體" w:hAnsi="Cambria" w:cs="Times New Roman"/>
      <w:kern w:val="3"/>
      <w:sz w:val="18"/>
      <w:szCs w:val="18"/>
    </w:rPr>
  </w:style>
  <w:style w:type="character" w:customStyle="1" w:styleId="afff6">
    <w:name w:val="清單段落 字元"/>
    <w:rPr>
      <w:rFonts w:ascii="Times New Roman" w:eastAsia="Times New Roman" w:hAnsi="Times New Roman" w:cs="Times New Roman"/>
      <w:kern w:val="3"/>
      <w:sz w:val="24"/>
      <w:szCs w:val="24"/>
    </w:rPr>
  </w:style>
  <w:style w:type="character" w:customStyle="1" w:styleId="1b">
    <w:name w:val="標題 1 字元"/>
    <w:rPr>
      <w:rFonts w:ascii="Cambria" w:eastAsia="Cambria" w:hAnsi="Cambria" w:cs="Cambria"/>
      <w:b/>
      <w:bCs/>
      <w:kern w:val="3"/>
      <w:sz w:val="52"/>
      <w:szCs w:val="52"/>
    </w:rPr>
  </w:style>
  <w:style w:type="character" w:customStyle="1" w:styleId="2b">
    <w:name w:val="標題 2 字元"/>
    <w:rPr>
      <w:rFonts w:ascii="Arial" w:eastAsia="Arial" w:hAnsi="Arial" w:cs="Arial"/>
      <w:b/>
      <w:bCs/>
      <w:kern w:val="3"/>
      <w:sz w:val="48"/>
      <w:szCs w:val="48"/>
    </w:rPr>
  </w:style>
  <w:style w:type="character" w:customStyle="1" w:styleId="36">
    <w:name w:val="標題 3 字元"/>
    <w:rPr>
      <w:rFonts w:ascii="Cambria" w:eastAsia="Cambria" w:hAnsi="Cambria" w:cs="Cambria"/>
      <w:b/>
      <w:bCs/>
      <w:kern w:val="3"/>
      <w:sz w:val="36"/>
      <w:szCs w:val="36"/>
    </w:rPr>
  </w:style>
  <w:style w:type="character" w:customStyle="1" w:styleId="81">
    <w:name w:val="標題 8 字元"/>
    <w:rPr>
      <w:rFonts w:ascii="Arial" w:eastAsia="標楷體" w:hAnsi="Arial" w:cs="Arial"/>
      <w:b/>
      <w:color w:val="000000"/>
      <w:kern w:val="3"/>
      <w:sz w:val="24"/>
      <w:szCs w:val="24"/>
    </w:rPr>
  </w:style>
  <w:style w:type="character" w:customStyle="1" w:styleId="Heading1Char">
    <w:name w:val="Heading 1 Char"/>
    <w:rPr>
      <w:rFonts w:ascii="Arial" w:eastAsia="新細明體" w:hAnsi="Arial" w:cs="Times New Roman"/>
      <w:b/>
      <w:kern w:val="3"/>
      <w:sz w:val="52"/>
      <w:lang w:val="en-US" w:eastAsia="zh-TW"/>
    </w:rPr>
  </w:style>
  <w:style w:type="character" w:customStyle="1" w:styleId="Heading2Char">
    <w:name w:val="Heading 2 Char"/>
    <w:rPr>
      <w:rFonts w:ascii="Arial" w:eastAsia="新細明體" w:hAnsi="Arial" w:cs="Times New Roman"/>
      <w:b/>
      <w:kern w:val="3"/>
      <w:sz w:val="48"/>
      <w:lang w:val="en-US" w:eastAsia="zh-TW"/>
    </w:rPr>
  </w:style>
  <w:style w:type="character" w:customStyle="1" w:styleId="Heading3Char">
    <w:name w:val="Heading 3 Char"/>
    <w:rPr>
      <w:rFonts w:eastAsia="細明體" w:cs="Times New Roman"/>
      <w:b/>
      <w:spacing w:val="20"/>
      <w:kern w:val="3"/>
      <w:sz w:val="24"/>
      <w:lang w:val="en-US" w:eastAsia="zh-TW"/>
    </w:rPr>
  </w:style>
  <w:style w:type="character" w:customStyle="1" w:styleId="Heading8Char">
    <w:name w:val="Heading 8 Char"/>
    <w:rPr>
      <w:rFonts w:ascii="Arial" w:eastAsia="標楷體" w:hAnsi="Arial" w:cs="Times New Roman"/>
      <w:b/>
      <w:color w:val="000000"/>
      <w:kern w:val="3"/>
      <w:sz w:val="24"/>
      <w:lang w:val="en-US" w:eastAsia="zh-TW"/>
    </w:rPr>
  </w:style>
  <w:style w:type="character" w:customStyle="1" w:styleId="HeaderChar">
    <w:name w:val="Header Char"/>
    <w:rPr>
      <w:rFonts w:cs="Times New Roman"/>
      <w:kern w:val="3"/>
    </w:rPr>
  </w:style>
  <w:style w:type="character" w:customStyle="1" w:styleId="FooterChar">
    <w:name w:val="Footer Char"/>
    <w:rPr>
      <w:rFonts w:cs="Times New Roman"/>
      <w:kern w:val="3"/>
    </w:rPr>
  </w:style>
  <w:style w:type="character" w:customStyle="1" w:styleId="BalloonTextChar">
    <w:name w:val="Balloon Text Char"/>
    <w:rPr>
      <w:rFonts w:ascii="Arial" w:eastAsia="Arial" w:hAnsi="Arial" w:cs="Times New Roman"/>
      <w:kern w:val="3"/>
      <w:sz w:val="18"/>
    </w:rPr>
  </w:style>
  <w:style w:type="character" w:customStyle="1" w:styleId="afff7">
    <w:name w:val="問候 字元"/>
    <w:rPr>
      <w:rFonts w:ascii="標楷體" w:eastAsia="標楷體" w:hAnsi="標楷體" w:cs="標楷體"/>
      <w:kern w:val="3"/>
      <w:sz w:val="28"/>
      <w:szCs w:val="28"/>
    </w:rPr>
  </w:style>
  <w:style w:type="character" w:customStyle="1" w:styleId="SalutationChar1">
    <w:name w:val="Salutation Char1"/>
    <w:rPr>
      <w:rFonts w:cs="Times New Roman"/>
    </w:rPr>
  </w:style>
  <w:style w:type="character" w:customStyle="1" w:styleId="afff8">
    <w:name w:val="結語 字元"/>
    <w:rPr>
      <w:rFonts w:ascii="標楷體" w:eastAsia="標楷體" w:hAnsi="標楷體" w:cs="標楷體"/>
      <w:kern w:val="3"/>
      <w:sz w:val="28"/>
      <w:szCs w:val="28"/>
    </w:rPr>
  </w:style>
  <w:style w:type="character" w:customStyle="1" w:styleId="ClosingChar1">
    <w:name w:val="Closing Char1"/>
    <w:rPr>
      <w:rFonts w:cs="Times New Roman"/>
    </w:rPr>
  </w:style>
  <w:style w:type="character" w:styleId="afff9">
    <w:name w:val="Placeholder Text"/>
    <w:rPr>
      <w:rFonts w:cs="Times New Roman"/>
      <w:color w:val="808080"/>
    </w:rPr>
  </w:style>
  <w:style w:type="character" w:customStyle="1" w:styleId="afffa">
    <w:name w:val="純文字 字元"/>
    <w:rPr>
      <w:rFonts w:ascii="細明體" w:eastAsia="細明體" w:hAnsi="細明體" w:cs="Courier New"/>
      <w:kern w:val="3"/>
      <w:sz w:val="24"/>
      <w:szCs w:val="22"/>
    </w:rPr>
  </w:style>
  <w:style w:type="character" w:customStyle="1" w:styleId="PlainTextChar">
    <w:name w:val="Plain Text Char"/>
    <w:rPr>
      <w:rFonts w:ascii="細明體" w:eastAsia="細明體" w:hAnsi="細明體" w:cs="Times New Roman"/>
      <w:kern w:val="3"/>
      <w:sz w:val="24"/>
      <w:lang w:val="en-US" w:eastAsia="zh-TW"/>
    </w:rPr>
  </w:style>
  <w:style w:type="character" w:customStyle="1" w:styleId="afffb">
    <w:name w:val="本文縮排 字元"/>
    <w:rPr>
      <w:rFonts w:ascii="新細明體" w:eastAsia="新細明體" w:hAnsi="新細明體" w:cs="新細明體"/>
      <w:kern w:val="3"/>
      <w:sz w:val="24"/>
      <w:szCs w:val="24"/>
    </w:rPr>
  </w:style>
  <w:style w:type="character" w:customStyle="1" w:styleId="BodyTextIndentChar">
    <w:name w:val="Body Text Indent Char"/>
    <w:rPr>
      <w:rFonts w:ascii="標楷體" w:eastAsia="標楷體" w:hAnsi="標楷體" w:cs="Times New Roman"/>
      <w:kern w:val="3"/>
      <w:sz w:val="28"/>
      <w:lang w:val="en-US" w:eastAsia="zh-TW"/>
    </w:rPr>
  </w:style>
  <w:style w:type="character" w:customStyle="1" w:styleId="afffc">
    <w:name w:val="註釋標題 字元"/>
    <w:rPr>
      <w:rFonts w:ascii="Times New Roman" w:eastAsia="標楷體" w:hAnsi="Times New Roman" w:cs="Times New Roman"/>
      <w:kern w:val="3"/>
      <w:sz w:val="24"/>
      <w:szCs w:val="24"/>
    </w:rPr>
  </w:style>
  <w:style w:type="character" w:customStyle="1" w:styleId="NoteHeadingChar">
    <w:name w:val="Note Heading Char"/>
    <w:rPr>
      <w:rFonts w:ascii="標楷體" w:eastAsia="標楷體" w:hAnsi="標楷體" w:cs="Times New Roman"/>
      <w:kern w:val="3"/>
    </w:rPr>
  </w:style>
  <w:style w:type="character" w:customStyle="1" w:styleId="2c">
    <w:name w:val="本文縮排 2 字元"/>
    <w:rPr>
      <w:kern w:val="3"/>
      <w:sz w:val="24"/>
      <w:szCs w:val="22"/>
    </w:rPr>
  </w:style>
  <w:style w:type="character" w:customStyle="1" w:styleId="BodyTextIndent2Char">
    <w:name w:val="Body Text Indent 2 Char"/>
    <w:rPr>
      <w:rFonts w:eastAsia="新細明體" w:cs="Times New Roman"/>
      <w:kern w:val="3"/>
      <w:sz w:val="24"/>
      <w:lang w:val="en-US" w:eastAsia="zh-TW"/>
    </w:rPr>
  </w:style>
  <w:style w:type="character" w:customStyle="1" w:styleId="37">
    <w:name w:val="本文縮排 3 字元"/>
    <w:rPr>
      <w:kern w:val="3"/>
      <w:sz w:val="16"/>
      <w:szCs w:val="16"/>
    </w:rPr>
  </w:style>
  <w:style w:type="character" w:customStyle="1" w:styleId="BodyTextIndent3Char">
    <w:name w:val="Body Text Indent 3 Char"/>
    <w:rPr>
      <w:rFonts w:eastAsia="新細明體" w:cs="Times New Roman"/>
      <w:kern w:val="3"/>
      <w:sz w:val="16"/>
      <w:lang w:val="en-US" w:eastAsia="zh-TW"/>
    </w:rPr>
  </w:style>
  <w:style w:type="character" w:styleId="afffd">
    <w:name w:val="line number"/>
    <w:rPr>
      <w:rFonts w:cs="Times New Roman"/>
    </w:rPr>
  </w:style>
  <w:style w:type="character" w:customStyle="1" w:styleId="afffe">
    <w:name w:val="本文 字元"/>
    <w:rPr>
      <w:kern w:val="3"/>
      <w:sz w:val="24"/>
      <w:szCs w:val="22"/>
    </w:rPr>
  </w:style>
  <w:style w:type="character" w:customStyle="1" w:styleId="BodyTextChar">
    <w:name w:val="Body Text Char"/>
    <w:rPr>
      <w:rFonts w:eastAsia="新細明體" w:cs="Times New Roman"/>
      <w:kern w:val="3"/>
      <w:sz w:val="24"/>
      <w:lang w:val="en-US" w:eastAsia="zh-TW"/>
    </w:rPr>
  </w:style>
  <w:style w:type="character" w:styleId="affff">
    <w:name w:val="page number"/>
    <w:rPr>
      <w:rFonts w:cs="Times New Roman"/>
    </w:rPr>
  </w:style>
  <w:style w:type="character" w:styleId="affff0">
    <w:name w:val="annotation reference"/>
    <w:rPr>
      <w:rFonts w:cs="Times New Roman"/>
      <w:sz w:val="18"/>
    </w:rPr>
  </w:style>
  <w:style w:type="character" w:customStyle="1" w:styleId="affff1">
    <w:name w:val="註解文字 字元"/>
    <w:rPr>
      <w:rFonts w:ascii="Times New Roman" w:eastAsia="標楷體" w:hAnsi="Times New Roman" w:cs="Times New Roman"/>
      <w:kern w:val="3"/>
      <w:sz w:val="24"/>
    </w:rPr>
  </w:style>
  <w:style w:type="character" w:customStyle="1" w:styleId="CommentTextChar">
    <w:name w:val="Comment Text Char"/>
    <w:rPr>
      <w:rFonts w:eastAsia="標楷體" w:cs="Times New Roman"/>
      <w:kern w:val="3"/>
      <w:sz w:val="24"/>
      <w:lang w:val="en-US" w:eastAsia="zh-TW"/>
    </w:rPr>
  </w:style>
  <w:style w:type="character" w:customStyle="1" w:styleId="affff2">
    <w:name w:val="註解主旨 字元"/>
    <w:rPr>
      <w:rFonts w:ascii="Times New Roman" w:eastAsia="標楷體" w:hAnsi="Times New Roman" w:cs="Times New Roman"/>
      <w:b/>
      <w:bCs/>
      <w:kern w:val="3"/>
      <w:sz w:val="24"/>
      <w:szCs w:val="24"/>
    </w:rPr>
  </w:style>
  <w:style w:type="character" w:customStyle="1" w:styleId="CommentSubjectChar">
    <w:name w:val="Comment Subject Char"/>
    <w:rPr>
      <w:rFonts w:ascii="Times New Roman" w:eastAsia="新細明體" w:hAnsi="Times New Roman" w:cs="Times New Roman"/>
      <w:b/>
      <w:kern w:val="3"/>
      <w:sz w:val="20"/>
      <w:szCs w:val="20"/>
      <w:lang w:val="en-US" w:eastAsia="zh-TW"/>
    </w:rPr>
  </w:style>
  <w:style w:type="character" w:styleId="affff3">
    <w:name w:val="Hyperlink"/>
    <w:uiPriority w:val="99"/>
    <w:rPr>
      <w:rFonts w:cs="Times New Roman"/>
      <w:color w:val="0000FF"/>
      <w:u w:val="single"/>
    </w:rPr>
  </w:style>
  <w:style w:type="character" w:styleId="affff4">
    <w:name w:val="Strong"/>
    <w:rPr>
      <w:rFonts w:cs="Times New Roman"/>
      <w:b/>
    </w:rPr>
  </w:style>
  <w:style w:type="character" w:customStyle="1" w:styleId="style21">
    <w:name w:val="style21"/>
    <w:rPr>
      <w:sz w:val="18"/>
    </w:rPr>
  </w:style>
  <w:style w:type="character" w:customStyle="1" w:styleId="unnamed1">
    <w:name w:val="unnamed1"/>
    <w:rPr>
      <w:rFonts w:cs="Times New Roman"/>
    </w:rPr>
  </w:style>
  <w:style w:type="character" w:customStyle="1" w:styleId="a61">
    <w:name w:val="a61"/>
    <w:rPr>
      <w:rFonts w:ascii="s?u" w:eastAsia="s?u" w:hAnsi="s?u" w:cs="s?u"/>
      <w:color w:val="auto"/>
      <w:sz w:val="18"/>
    </w:rPr>
  </w:style>
  <w:style w:type="character" w:customStyle="1" w:styleId="2d">
    <w:name w:val="本文 2 字元"/>
    <w:rPr>
      <w:rFonts w:ascii="Times New Roman" w:eastAsia="Times New Roman" w:hAnsi="Times New Roman" w:cs="Times New Roman"/>
      <w:kern w:val="3"/>
      <w:sz w:val="24"/>
      <w:szCs w:val="24"/>
    </w:rPr>
  </w:style>
  <w:style w:type="character" w:customStyle="1" w:styleId="BodyText2Char">
    <w:name w:val="Body Text 2 Char"/>
    <w:rPr>
      <w:rFonts w:eastAsia="新細明體" w:cs="Times New Roman"/>
      <w:kern w:val="3"/>
      <w:sz w:val="24"/>
      <w:lang w:val="en-US" w:eastAsia="zh-TW"/>
    </w:rPr>
  </w:style>
  <w:style w:type="character" w:customStyle="1" w:styleId="affff5">
    <w:name w:val="章節附註文字 字元"/>
    <w:rPr>
      <w:rFonts w:ascii="細明體" w:eastAsia="細明體" w:hAnsi="細明體" w:cs="細明體"/>
      <w:sz w:val="24"/>
    </w:rPr>
  </w:style>
  <w:style w:type="character" w:customStyle="1" w:styleId="EndnoteTextChar">
    <w:name w:val="Endnote Text Char"/>
    <w:rPr>
      <w:rFonts w:ascii="細明體" w:eastAsia="細明體" w:hAnsi="細明體" w:cs="Times New Roman"/>
      <w:sz w:val="24"/>
      <w:lang w:val="en-US" w:eastAsia="zh-TW"/>
    </w:rPr>
  </w:style>
  <w:style w:type="character" w:customStyle="1" w:styleId="fonestyle8">
    <w:name w:val="fone style8"/>
    <w:rPr>
      <w:rFonts w:cs="Times New Roman"/>
    </w:rPr>
  </w:style>
  <w:style w:type="character" w:customStyle="1" w:styleId="HTML0">
    <w:name w:val="HTML 預設格式 字元"/>
    <w:rPr>
      <w:rFonts w:ascii="細明體" w:eastAsia="細明體" w:hAnsi="細明體" w:cs="細明體"/>
    </w:rPr>
  </w:style>
  <w:style w:type="character" w:customStyle="1" w:styleId="HTMLPreformattedChar">
    <w:name w:val="HTML Preformatted Char"/>
    <w:rPr>
      <w:rFonts w:ascii="細明體" w:eastAsia="細明體" w:hAnsi="細明體" w:cs="Times New Roman"/>
      <w:lang w:val="en-US" w:eastAsia="zh-TW"/>
    </w:rPr>
  </w:style>
  <w:style w:type="character" w:customStyle="1" w:styleId="affff6">
    <w:name w:val="日期 字元"/>
    <w:rPr>
      <w:rFonts w:ascii="新細明體" w:eastAsia="新細明體" w:hAnsi="新細明體" w:cs="新細明體"/>
      <w:szCs w:val="24"/>
    </w:rPr>
  </w:style>
  <w:style w:type="character" w:customStyle="1" w:styleId="DateChar">
    <w:name w:val="Date Char"/>
    <w:rPr>
      <w:rFonts w:ascii="新細明體" w:eastAsia="新細明體" w:hAnsi="新細明體" w:cs="Times New Roman"/>
      <w:lang w:val="en-US" w:eastAsia="zh-TW"/>
    </w:rPr>
  </w:style>
  <w:style w:type="character" w:styleId="affff7">
    <w:name w:val="FollowedHyperlink"/>
    <w:rPr>
      <w:rFonts w:cs="Times New Roman"/>
      <w:color w:val="800080"/>
      <w:u w:val="single"/>
    </w:rPr>
  </w:style>
  <w:style w:type="character" w:styleId="affff8">
    <w:name w:val="Emphasis"/>
    <w:rPr>
      <w:rFonts w:cs="Times New Roman"/>
      <w:i/>
    </w:rPr>
  </w:style>
  <w:style w:type="character" w:customStyle="1" w:styleId="38">
    <w:name w:val="本文 3 字元"/>
    <w:rPr>
      <w:rFonts w:ascii="標楷體" w:eastAsia="標楷體" w:hAnsi="標楷體" w:cs="標楷體"/>
      <w:kern w:val="3"/>
      <w:sz w:val="22"/>
    </w:rPr>
  </w:style>
  <w:style w:type="character" w:customStyle="1" w:styleId="BodyText3Char">
    <w:name w:val="Body Text 3 Char"/>
    <w:rPr>
      <w:rFonts w:ascii="標楷體" w:eastAsia="標楷體" w:hAnsi="標楷體" w:cs="Times New Roman"/>
      <w:kern w:val="3"/>
      <w:sz w:val="22"/>
      <w:lang w:val="en-US" w:eastAsia="zh-TW"/>
    </w:rPr>
  </w:style>
  <w:style w:type="character" w:customStyle="1" w:styleId="2TimesNewRoman120851">
    <w:name w:val="樣式 標題 2 + (拉丁) Times New Roman (中文) 標楷體 12 點 非粗體 套用前:  0.85 ... 字元 字元"/>
    <w:rPr>
      <w:rFonts w:ascii="Arial" w:eastAsia="標楷體" w:hAnsi="Arial" w:cs="Arial"/>
      <w:b/>
      <w:kern w:val="3"/>
      <w:sz w:val="24"/>
      <w:lang w:val="en-US" w:eastAsia="zh-TW"/>
    </w:rPr>
  </w:style>
  <w:style w:type="character" w:customStyle="1" w:styleId="2TimesNewRoman120852">
    <w:name w:val="樣式 樣式 標題 2 + (拉丁) Times New Roman (中文) 標楷體 12 點 非粗體 套用前:  0.85 .... 字元"/>
    <w:rPr>
      <w:rFonts w:ascii="Arial" w:eastAsia="標楷體" w:hAnsi="Arial" w:cs="Times New Roman"/>
      <w:b/>
      <w:bCs/>
      <w:kern w:val="3"/>
      <w:sz w:val="24"/>
      <w:szCs w:val="24"/>
      <w:lang w:val="en-US" w:eastAsia="zh-TW" w:bidi="ar-SA"/>
    </w:rPr>
  </w:style>
  <w:style w:type="character" w:customStyle="1" w:styleId="grame">
    <w:name w:val="grame"/>
    <w:rPr>
      <w:rFonts w:cs="Times New Roman"/>
    </w:rPr>
  </w:style>
  <w:style w:type="character" w:customStyle="1" w:styleId="school">
    <w:name w:val="school"/>
    <w:rPr>
      <w:rFonts w:cs="Times New Roman"/>
    </w:rPr>
  </w:style>
  <w:style w:type="character" w:customStyle="1" w:styleId="style311">
    <w:name w:val="style311"/>
    <w:rPr>
      <w:color w:val="auto"/>
      <w:sz w:val="20"/>
    </w:rPr>
  </w:style>
  <w:style w:type="character" w:customStyle="1" w:styleId="style91">
    <w:name w:val="style91"/>
    <w:rPr>
      <w:rFonts w:ascii="新細明體" w:eastAsia="新細明體" w:hAnsi="新細明體" w:cs="新細明體"/>
      <w:sz w:val="18"/>
    </w:rPr>
  </w:style>
  <w:style w:type="character" w:customStyle="1" w:styleId="41">
    <w:name w:val="字元 字元4"/>
    <w:rPr>
      <w:rFonts w:eastAsia="新細明體"/>
      <w:kern w:val="3"/>
      <w:lang w:val="en-US" w:eastAsia="zh-TW"/>
    </w:rPr>
  </w:style>
  <w:style w:type="character" w:customStyle="1" w:styleId="1c">
    <w:name w:val="字元 字元1"/>
    <w:rPr>
      <w:kern w:val="3"/>
    </w:rPr>
  </w:style>
  <w:style w:type="character" w:customStyle="1" w:styleId="affff9">
    <w:name w:val="字元 字元"/>
    <w:rPr>
      <w:kern w:val="3"/>
    </w:rPr>
  </w:style>
  <w:style w:type="character" w:customStyle="1" w:styleId="TimesNewRoman110">
    <w:name w:val="樣式 樣式 本文 + Times New Roman + 左:  1 字元 右:  1 字元 字元"/>
    <w:rPr>
      <w:rFonts w:eastAsia="標楷體"/>
      <w:sz w:val="24"/>
      <w:lang w:val="en-US" w:eastAsia="zh-TW"/>
    </w:rPr>
  </w:style>
  <w:style w:type="character" w:customStyle="1" w:styleId="2e">
    <w:name w:val="字元 字元2"/>
    <w:rPr>
      <w:rFonts w:eastAsia="細明體"/>
      <w:b/>
      <w:spacing w:val="20"/>
      <w:kern w:val="3"/>
      <w:sz w:val="24"/>
      <w:lang w:val="en-US" w:eastAsia="zh-TW"/>
    </w:rPr>
  </w:style>
  <w:style w:type="character" w:customStyle="1" w:styleId="39">
    <w:name w:val="字元 字元3"/>
    <w:rPr>
      <w:rFonts w:ascii="細明體" w:eastAsia="細明體" w:hAnsi="細明體" w:cs="細明體"/>
      <w:kern w:val="3"/>
      <w:sz w:val="24"/>
      <w:lang w:val="en-US" w:eastAsia="zh-TW"/>
    </w:rPr>
  </w:style>
  <w:style w:type="character" w:customStyle="1" w:styleId="200">
    <w:name w:val="字元 字元20"/>
    <w:rPr>
      <w:rFonts w:ascii="Cambria" w:eastAsia="新細明體" w:hAnsi="Cambria" w:cs="Cambria"/>
      <w:b/>
      <w:kern w:val="3"/>
      <w:sz w:val="52"/>
    </w:rPr>
  </w:style>
  <w:style w:type="character" w:customStyle="1" w:styleId="z-1">
    <w:name w:val="z-表單的底部 字元"/>
    <w:rPr>
      <w:rFonts w:ascii="Arial" w:eastAsia="Arial" w:hAnsi="Arial" w:cs="Arial"/>
      <w:vanish/>
      <w:kern w:val="3"/>
      <w:sz w:val="16"/>
      <w:szCs w:val="16"/>
    </w:rPr>
  </w:style>
  <w:style w:type="character" w:customStyle="1" w:styleId="z-BottomofFormChar1">
    <w:name w:val="z-Bottom of Form Char1"/>
    <w:rPr>
      <w:rFonts w:ascii="Arial" w:eastAsia="Arial" w:hAnsi="Arial" w:cs="Arial"/>
      <w:vanish/>
      <w:sz w:val="16"/>
      <w:szCs w:val="16"/>
    </w:rPr>
  </w:style>
  <w:style w:type="character" w:customStyle="1" w:styleId="z-2">
    <w:name w:val="z-表單的頂端 字元"/>
    <w:rPr>
      <w:rFonts w:ascii="Arial" w:eastAsia="Arial" w:hAnsi="Arial" w:cs="Arial"/>
      <w:vanish/>
      <w:kern w:val="3"/>
      <w:sz w:val="16"/>
      <w:szCs w:val="16"/>
    </w:rPr>
  </w:style>
  <w:style w:type="character" w:customStyle="1" w:styleId="z-TopofFormChar1">
    <w:name w:val="z-Top of Form Char1"/>
    <w:rPr>
      <w:rFonts w:ascii="Arial" w:eastAsia="Arial" w:hAnsi="Arial" w:cs="Arial"/>
      <w:vanish/>
      <w:sz w:val="16"/>
      <w:szCs w:val="16"/>
    </w:rPr>
  </w:style>
  <w:style w:type="character" w:customStyle="1" w:styleId="affffa">
    <w:name w:val="(一) 字元"/>
    <w:rPr>
      <w:rFonts w:ascii="Times New Roman" w:eastAsia="標楷體" w:hAnsi="Times New Roman" w:cs="Times New Roman"/>
      <w:szCs w:val="24"/>
    </w:rPr>
  </w:style>
  <w:style w:type="character" w:customStyle="1" w:styleId="affffb">
    <w:name w:val="(壹標題 字元 字元"/>
    <w:rPr>
      <w:rFonts w:ascii="Times New Roman" w:eastAsia="標楷體" w:hAnsi="Times New Roman" w:cs="Times New Roman"/>
      <w:b/>
      <w:sz w:val="32"/>
    </w:rPr>
  </w:style>
  <w:style w:type="character" w:customStyle="1" w:styleId="affffc">
    <w:name w:val="(一標題 字元 字元"/>
    <w:rPr>
      <w:rFonts w:ascii="Times New Roman" w:eastAsia="標楷體" w:hAnsi="Times New Roman" w:cs="Times New Roman"/>
      <w:color w:val="000000"/>
      <w:sz w:val="24"/>
    </w:rPr>
  </w:style>
  <w:style w:type="character" w:customStyle="1" w:styleId="affffd">
    <w:name w:val="(一兩行) 字元 字元"/>
    <w:rPr>
      <w:rFonts w:ascii="Times New Roman" w:eastAsia="標楷體" w:hAnsi="Times New Roman" w:cs="Times New Roman"/>
      <w:color w:val="000000"/>
      <w:sz w:val="24"/>
    </w:rPr>
  </w:style>
  <w:style w:type="character" w:customStyle="1" w:styleId="affffe">
    <w:name w:val="((一)兩行 字元 字元"/>
    <w:rPr>
      <w:rFonts w:ascii="Times New Roman" w:eastAsia="標楷體" w:hAnsi="Times New Roman" w:cs="Times New Roman"/>
      <w:sz w:val="24"/>
    </w:rPr>
  </w:style>
  <w:style w:type="character" w:customStyle="1" w:styleId="magazinefont31">
    <w:name w:val="magazinefont31"/>
    <w:rPr>
      <w:rFonts w:ascii="taipei" w:eastAsia="taipei" w:hAnsi="taipei" w:cs="taipei"/>
      <w:color w:val="333333"/>
      <w:sz w:val="18"/>
      <w:u w:val="none"/>
    </w:rPr>
  </w:style>
  <w:style w:type="character" w:customStyle="1" w:styleId="dialogtext1">
    <w:name w:val="dialog_text1"/>
    <w:rPr>
      <w:rFonts w:ascii="s?u" w:eastAsia="s?u" w:hAnsi="s?u" w:cs="s?u"/>
      <w:color w:val="000000"/>
      <w:sz w:val="24"/>
    </w:rPr>
  </w:style>
  <w:style w:type="character" w:customStyle="1" w:styleId="afffff">
    <w:name w:val="註腳文字 字元"/>
    <w:rPr>
      <w:rFonts w:ascii="Times New Roman" w:eastAsia="Times New Roman" w:hAnsi="Times New Roman" w:cs="Times New Roman"/>
      <w:kern w:val="3"/>
    </w:rPr>
  </w:style>
  <w:style w:type="character" w:customStyle="1" w:styleId="FootnoteTextChar1">
    <w:name w:val="Footnote Text Char1"/>
    <w:rPr>
      <w:rFonts w:cs="Times New Roman"/>
      <w:sz w:val="20"/>
      <w:szCs w:val="20"/>
    </w:rPr>
  </w:style>
  <w:style w:type="character" w:styleId="afffff0">
    <w:name w:val="footnote reference"/>
    <w:rPr>
      <w:rFonts w:cs="Times New Roman"/>
      <w:position w:val="0"/>
      <w:vertAlign w:val="superscript"/>
    </w:rPr>
  </w:style>
  <w:style w:type="character" w:customStyle="1" w:styleId="afffff1">
    <w:name w:val="標題 字元"/>
    <w:rPr>
      <w:rFonts w:ascii="Arial" w:eastAsia="華康細圓體" w:hAnsi="Arial" w:cs="Arial"/>
      <w:kern w:val="3"/>
      <w:sz w:val="28"/>
      <w:szCs w:val="24"/>
    </w:rPr>
  </w:style>
  <w:style w:type="character" w:customStyle="1" w:styleId="TitleChar1">
    <w:name w:val="Title Char1"/>
    <w:rPr>
      <w:rFonts w:ascii="Cambria" w:eastAsia="Cambria" w:hAnsi="Cambria" w:cs="Times New Roman"/>
      <w:b/>
      <w:bCs/>
      <w:sz w:val="32"/>
      <w:szCs w:val="32"/>
    </w:rPr>
  </w:style>
  <w:style w:type="character" w:customStyle="1" w:styleId="st1">
    <w:name w:val="st1"/>
    <w:rPr>
      <w:color w:val="auto"/>
    </w:rPr>
  </w:style>
  <w:style w:type="character" w:customStyle="1" w:styleId="BodyTextIndentChar1">
    <w:name w:val="Body Text Indent Char1"/>
    <w:rPr>
      <w:rFonts w:ascii="標楷體" w:eastAsia="標楷體" w:hAnsi="標楷體" w:cs="Times New Roman"/>
      <w:sz w:val="24"/>
      <w:szCs w:val="24"/>
    </w:rPr>
  </w:style>
  <w:style w:type="character" w:customStyle="1" w:styleId="1d">
    <w:name w:val="(一) 字元1"/>
    <w:rPr>
      <w:rFonts w:eastAsia="標楷體"/>
      <w:sz w:val="24"/>
      <w:lang w:val="en-US" w:eastAsia="zh-TW"/>
    </w:rPr>
  </w:style>
  <w:style w:type="character" w:customStyle="1" w:styleId="qowt-font4">
    <w:name w:val="qowt-font4"/>
  </w:style>
  <w:style w:type="character" w:customStyle="1" w:styleId="1e">
    <w:name w:val="預設段落字型1"/>
  </w:style>
  <w:style w:type="character" w:customStyle="1" w:styleId="42">
    <w:name w:val="標題 4 字元"/>
    <w:basedOn w:val="a4"/>
    <w:rPr>
      <w:rFonts w:cs="Calibri"/>
      <w:b/>
      <w:kern w:val="3"/>
      <w:position w:val="0"/>
      <w:sz w:val="24"/>
      <w:szCs w:val="24"/>
      <w:vertAlign w:val="baseline"/>
    </w:rPr>
  </w:style>
  <w:style w:type="character" w:customStyle="1" w:styleId="51">
    <w:name w:val="標題 5 字元"/>
    <w:basedOn w:val="a4"/>
    <w:rPr>
      <w:rFonts w:cs="Calibri"/>
      <w:b/>
      <w:kern w:val="3"/>
      <w:position w:val="0"/>
      <w:sz w:val="22"/>
      <w:szCs w:val="22"/>
      <w:vertAlign w:val="baseline"/>
    </w:rPr>
  </w:style>
  <w:style w:type="character" w:customStyle="1" w:styleId="61">
    <w:name w:val="標題 6 字元"/>
    <w:basedOn w:val="a4"/>
    <w:rPr>
      <w:rFonts w:cs="Calibri"/>
      <w:b/>
      <w:kern w:val="3"/>
    </w:rPr>
  </w:style>
  <w:style w:type="character" w:customStyle="1" w:styleId="afffff2">
    <w:name w:val="副標題 字元"/>
    <w:basedOn w:val="a4"/>
    <w:rPr>
      <w:rFonts w:ascii="Georgia" w:eastAsia="Georgia" w:hAnsi="Georgia" w:cs="Georgia"/>
      <w:i/>
      <w:color w:val="666666"/>
      <w:kern w:val="3"/>
      <w:position w:val="0"/>
      <w:sz w:val="48"/>
      <w:szCs w:val="48"/>
      <w:vertAlign w:val="baseline"/>
    </w:rPr>
  </w:style>
  <w:style w:type="character" w:customStyle="1" w:styleId="Footnoteanchor">
    <w:name w:val="Footnote anchor"/>
    <w:rPr>
      <w:position w:val="0"/>
      <w:vertAlign w:val="superscript"/>
    </w:rPr>
  </w:style>
  <w:style w:type="character" w:customStyle="1" w:styleId="FootnoteSymbol">
    <w:name w:val="Footnote Symbol"/>
  </w:style>
  <w:style w:type="table" w:customStyle="1" w:styleId="510">
    <w:name w:val="51"/>
    <w:basedOn w:val="a5"/>
    <w:rsid w:val="00F70F37"/>
    <w:pPr>
      <w:suppressAutoHyphens/>
      <w:autoSpaceDN/>
      <w:textAlignment w:val="auto"/>
    </w:pPr>
    <w:rPr>
      <w:rFonts w:eastAsiaTheme="minorEastAsia" w:cs="Calibri"/>
      <w:sz w:val="24"/>
      <w:szCs w:val="24"/>
    </w:rPr>
    <w:tblPr>
      <w:tblStyleRowBandSize w:val="1"/>
      <w:tblStyleColBandSize w:val="1"/>
      <w:tblInd w:w="0" w:type="nil"/>
      <w:tblCellMar>
        <w:left w:w="0" w:type="dxa"/>
        <w:right w:w="0" w:type="dxa"/>
      </w:tblCellMar>
    </w:tblPr>
  </w:style>
  <w:style w:type="table" w:customStyle="1" w:styleId="500">
    <w:name w:val="50"/>
    <w:basedOn w:val="a5"/>
    <w:rsid w:val="00F70F37"/>
    <w:pPr>
      <w:suppressAutoHyphens/>
      <w:autoSpaceDN/>
      <w:textAlignment w:val="auto"/>
    </w:pPr>
    <w:rPr>
      <w:rFonts w:eastAsiaTheme="minorEastAsia" w:cs="Calibri"/>
      <w:sz w:val="24"/>
      <w:szCs w:val="24"/>
    </w:rPr>
    <w:tblPr>
      <w:tblStyleRowBandSize w:val="1"/>
      <w:tblStyleColBandSize w:val="1"/>
      <w:tblInd w:w="0" w:type="nil"/>
      <w:tblCellMar>
        <w:left w:w="0" w:type="dxa"/>
        <w:right w:w="0" w:type="dxa"/>
      </w:tblCellMar>
    </w:tblPr>
  </w:style>
  <w:style w:type="table" w:customStyle="1" w:styleId="49">
    <w:name w:val="49"/>
    <w:basedOn w:val="a5"/>
    <w:rsid w:val="00F70F37"/>
    <w:pPr>
      <w:suppressAutoHyphens/>
      <w:autoSpaceDN/>
      <w:textAlignment w:val="auto"/>
    </w:pPr>
    <w:rPr>
      <w:rFonts w:eastAsiaTheme="minorEastAsia" w:cs="Calibri"/>
      <w:sz w:val="24"/>
      <w:szCs w:val="24"/>
    </w:rPr>
    <w:tblPr>
      <w:tblStyleRowBandSize w:val="1"/>
      <w:tblStyleColBandSize w:val="1"/>
      <w:tblInd w:w="0" w:type="nil"/>
      <w:tblCellMar>
        <w:left w:w="0" w:type="dxa"/>
        <w:right w:w="0" w:type="dxa"/>
      </w:tblCellMar>
    </w:tblPr>
  </w:style>
  <w:style w:type="table" w:customStyle="1" w:styleId="48">
    <w:name w:val="48"/>
    <w:basedOn w:val="a5"/>
    <w:rsid w:val="00F70F37"/>
    <w:pPr>
      <w:suppressAutoHyphens/>
      <w:autoSpaceDN/>
      <w:textAlignment w:val="auto"/>
    </w:pPr>
    <w:rPr>
      <w:rFonts w:eastAsiaTheme="minorEastAsia" w:cs="Calibri"/>
      <w:sz w:val="24"/>
      <w:szCs w:val="24"/>
    </w:rPr>
    <w:tblPr>
      <w:tblStyleRowBandSize w:val="1"/>
      <w:tblStyleColBandSize w:val="1"/>
      <w:tblInd w:w="0" w:type="nil"/>
      <w:tblCellMar>
        <w:left w:w="0" w:type="dxa"/>
        <w:right w:w="0" w:type="dxa"/>
      </w:tblCellMar>
    </w:tblPr>
  </w:style>
  <w:style w:type="paragraph" w:styleId="afffff3">
    <w:name w:val="Normal Indent"/>
    <w:basedOn w:val="a3"/>
    <w:rsid w:val="00B6704E"/>
    <w:pPr>
      <w:suppressAutoHyphens/>
      <w:ind w:left="480"/>
    </w:pPr>
    <w:rPr>
      <w:rFonts w:ascii="Times New Roman" w:eastAsia="標楷體" w:hAnsi="Times New Roman"/>
      <w:kern w:val="3"/>
      <w:sz w:val="24"/>
    </w:rPr>
  </w:style>
  <w:style w:type="paragraph" w:styleId="afffff4">
    <w:name w:val="Title"/>
    <w:basedOn w:val="a3"/>
    <w:link w:val="1f"/>
    <w:uiPriority w:val="1"/>
    <w:qFormat/>
    <w:rsid w:val="00B6704E"/>
    <w:pPr>
      <w:suppressAutoHyphens/>
      <w:jc w:val="center"/>
    </w:pPr>
    <w:rPr>
      <w:rFonts w:ascii="Arial" w:eastAsia="華康細圓體" w:hAnsi="Arial" w:cs="Arial"/>
      <w:kern w:val="3"/>
      <w:sz w:val="28"/>
      <w:szCs w:val="24"/>
    </w:rPr>
  </w:style>
  <w:style w:type="character" w:customStyle="1" w:styleId="1f">
    <w:name w:val="標題 字元1"/>
    <w:basedOn w:val="a4"/>
    <w:link w:val="afffff4"/>
    <w:rsid w:val="00B6704E"/>
    <w:rPr>
      <w:rFonts w:ascii="Arial" w:eastAsia="華康細圓體" w:hAnsi="Arial" w:cs="Arial"/>
      <w:kern w:val="3"/>
      <w:sz w:val="28"/>
      <w:szCs w:val="24"/>
    </w:rPr>
  </w:style>
  <w:style w:type="paragraph" w:customStyle="1" w:styleId="afffff5">
    <w:name w:val="表格內容"/>
    <w:basedOn w:val="a3"/>
    <w:rsid w:val="00B6704E"/>
    <w:pPr>
      <w:suppressAutoHyphens/>
      <w:spacing w:after="24" w:line="240" w:lineRule="exact"/>
      <w:ind w:left="28" w:right="28"/>
      <w:jc w:val="both"/>
    </w:pPr>
    <w:rPr>
      <w:rFonts w:ascii="Times New Roman" w:hAnsi="Times New Roman"/>
      <w:color w:val="000000"/>
      <w:kern w:val="3"/>
      <w:sz w:val="18"/>
    </w:rPr>
  </w:style>
  <w:style w:type="numbering" w:customStyle="1" w:styleId="1f0">
    <w:name w:val="無清單1"/>
    <w:next w:val="a6"/>
    <w:uiPriority w:val="99"/>
    <w:semiHidden/>
    <w:unhideWhenUsed/>
    <w:rsid w:val="00B6704E"/>
  </w:style>
  <w:style w:type="table" w:customStyle="1" w:styleId="TableNormal">
    <w:name w:val="Table Normal"/>
    <w:uiPriority w:val="2"/>
    <w:qFormat/>
    <w:rsid w:val="00B6704E"/>
    <w:pPr>
      <w:widowControl w:val="0"/>
      <w:autoSpaceDN/>
      <w:ind w:hanging="1"/>
      <w:textAlignment w:val="auto"/>
    </w:pPr>
    <w:rPr>
      <w:rFonts w:cs="Calibri"/>
      <w:sz w:val="24"/>
      <w:szCs w:val="24"/>
    </w:rPr>
    <w:tblPr>
      <w:tblCellMar>
        <w:top w:w="0" w:type="dxa"/>
        <w:left w:w="0" w:type="dxa"/>
        <w:bottom w:w="0" w:type="dxa"/>
        <w:right w:w="0" w:type="dxa"/>
      </w:tblCellMar>
    </w:tblPr>
  </w:style>
  <w:style w:type="numbering" w:customStyle="1" w:styleId="220">
    <w:name w:val="樣式22"/>
    <w:basedOn w:val="a6"/>
    <w:rsid w:val="00B6704E"/>
  </w:style>
  <w:style w:type="numbering" w:customStyle="1" w:styleId="121">
    <w:name w:val="樣式12"/>
    <w:basedOn w:val="a6"/>
    <w:rsid w:val="00B6704E"/>
  </w:style>
  <w:style w:type="numbering" w:customStyle="1" w:styleId="LFO161">
    <w:name w:val="LFO161"/>
    <w:basedOn w:val="a6"/>
    <w:rsid w:val="00B6704E"/>
  </w:style>
  <w:style w:type="numbering" w:customStyle="1" w:styleId="LFO171">
    <w:name w:val="LFO171"/>
    <w:basedOn w:val="a6"/>
    <w:rsid w:val="00B6704E"/>
  </w:style>
  <w:style w:type="numbering" w:customStyle="1" w:styleId="LFO181">
    <w:name w:val="LFO181"/>
    <w:basedOn w:val="a6"/>
    <w:rsid w:val="00B6704E"/>
  </w:style>
  <w:style w:type="numbering" w:customStyle="1" w:styleId="LFO191">
    <w:name w:val="LFO191"/>
    <w:basedOn w:val="a6"/>
    <w:rsid w:val="00B6704E"/>
  </w:style>
  <w:style w:type="numbering" w:customStyle="1" w:styleId="LFO201">
    <w:name w:val="LFO201"/>
    <w:basedOn w:val="a6"/>
    <w:rsid w:val="00B6704E"/>
  </w:style>
  <w:style w:type="numbering" w:customStyle="1" w:styleId="LFO211">
    <w:name w:val="LFO211"/>
    <w:basedOn w:val="a6"/>
    <w:rsid w:val="00B6704E"/>
  </w:style>
  <w:style w:type="numbering" w:customStyle="1" w:styleId="LFO241">
    <w:name w:val="LFO241"/>
    <w:basedOn w:val="a6"/>
    <w:rsid w:val="00B6704E"/>
  </w:style>
  <w:style w:type="numbering" w:customStyle="1" w:styleId="LFO251">
    <w:name w:val="LFO251"/>
    <w:basedOn w:val="a6"/>
    <w:rsid w:val="00B6704E"/>
  </w:style>
  <w:style w:type="numbering" w:customStyle="1" w:styleId="LFO261">
    <w:name w:val="LFO261"/>
    <w:basedOn w:val="a6"/>
    <w:rsid w:val="00B6704E"/>
  </w:style>
  <w:style w:type="numbering" w:customStyle="1" w:styleId="211">
    <w:name w:val="樣式211"/>
    <w:basedOn w:val="a6"/>
    <w:rsid w:val="00B6704E"/>
  </w:style>
  <w:style w:type="numbering" w:customStyle="1" w:styleId="111">
    <w:name w:val="樣式111"/>
    <w:basedOn w:val="a6"/>
    <w:rsid w:val="00B6704E"/>
  </w:style>
  <w:style w:type="numbering" w:customStyle="1" w:styleId="2f">
    <w:name w:val="無清單2"/>
    <w:next w:val="a6"/>
    <w:uiPriority w:val="99"/>
    <w:semiHidden/>
    <w:unhideWhenUsed/>
    <w:rsid w:val="00B6704E"/>
  </w:style>
  <w:style w:type="table" w:customStyle="1" w:styleId="TableNormal1">
    <w:name w:val="Table Normal1"/>
    <w:rsid w:val="00B6704E"/>
    <w:pPr>
      <w:widowControl w:val="0"/>
      <w:autoSpaceDN/>
      <w:ind w:hanging="1"/>
      <w:textAlignment w:val="auto"/>
    </w:pPr>
    <w:rPr>
      <w:rFonts w:cs="Calibri"/>
      <w:sz w:val="24"/>
      <w:szCs w:val="24"/>
    </w:rPr>
    <w:tblPr>
      <w:tblCellMar>
        <w:top w:w="0" w:type="dxa"/>
        <w:left w:w="0" w:type="dxa"/>
        <w:bottom w:w="0" w:type="dxa"/>
        <w:right w:w="0" w:type="dxa"/>
      </w:tblCellMar>
    </w:tblPr>
  </w:style>
  <w:style w:type="table" w:styleId="afffff6">
    <w:name w:val="Table Grid"/>
    <w:basedOn w:val="a5"/>
    <w:uiPriority w:val="39"/>
    <w:rsid w:val="00B67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
    <w:name w:val="樣式2"/>
    <w:basedOn w:val="a6"/>
    <w:pPr>
      <w:numPr>
        <w:numId w:val="1"/>
      </w:numPr>
    </w:pPr>
  </w:style>
  <w:style w:type="numbering" w:customStyle="1" w:styleId="10">
    <w:name w:val="樣式1"/>
    <w:basedOn w:val="a6"/>
    <w:pPr>
      <w:numPr>
        <w:numId w:val="2"/>
      </w:numPr>
    </w:pPr>
  </w:style>
  <w:style w:type="numbering" w:customStyle="1" w:styleId="LFO16">
    <w:name w:val="LFO16"/>
    <w:basedOn w:val="a6"/>
    <w:pPr>
      <w:numPr>
        <w:numId w:val="3"/>
      </w:numPr>
    </w:pPr>
  </w:style>
  <w:style w:type="numbering" w:customStyle="1" w:styleId="LFO17">
    <w:name w:val="LFO17"/>
    <w:basedOn w:val="a6"/>
    <w:pPr>
      <w:numPr>
        <w:numId w:val="4"/>
      </w:numPr>
    </w:pPr>
  </w:style>
  <w:style w:type="numbering" w:customStyle="1" w:styleId="LFO18">
    <w:name w:val="LFO18"/>
    <w:basedOn w:val="a6"/>
    <w:pPr>
      <w:numPr>
        <w:numId w:val="5"/>
      </w:numPr>
    </w:pPr>
  </w:style>
  <w:style w:type="numbering" w:customStyle="1" w:styleId="LFO19">
    <w:name w:val="LFO19"/>
    <w:basedOn w:val="a6"/>
    <w:pPr>
      <w:numPr>
        <w:numId w:val="6"/>
      </w:numPr>
    </w:pPr>
  </w:style>
  <w:style w:type="numbering" w:customStyle="1" w:styleId="LFO20">
    <w:name w:val="LFO20"/>
    <w:basedOn w:val="a6"/>
    <w:pPr>
      <w:numPr>
        <w:numId w:val="7"/>
      </w:numPr>
    </w:pPr>
  </w:style>
  <w:style w:type="numbering" w:customStyle="1" w:styleId="LFO21">
    <w:name w:val="LFO21"/>
    <w:basedOn w:val="a6"/>
    <w:pPr>
      <w:numPr>
        <w:numId w:val="8"/>
      </w:numPr>
    </w:pPr>
  </w:style>
  <w:style w:type="numbering" w:customStyle="1" w:styleId="LFO24">
    <w:name w:val="LFO24"/>
    <w:basedOn w:val="a6"/>
    <w:pPr>
      <w:numPr>
        <w:numId w:val="9"/>
      </w:numPr>
    </w:pPr>
  </w:style>
  <w:style w:type="numbering" w:customStyle="1" w:styleId="LFO25">
    <w:name w:val="LFO25"/>
    <w:basedOn w:val="a6"/>
    <w:pPr>
      <w:numPr>
        <w:numId w:val="10"/>
      </w:numPr>
    </w:pPr>
  </w:style>
  <w:style w:type="numbering" w:customStyle="1" w:styleId="LFO26">
    <w:name w:val="LFO26"/>
    <w:basedOn w:val="a6"/>
    <w:pPr>
      <w:numPr>
        <w:numId w:val="11"/>
      </w:numPr>
    </w:pPr>
  </w:style>
  <w:style w:type="numbering" w:customStyle="1" w:styleId="21">
    <w:name w:val="樣式21"/>
    <w:basedOn w:val="a6"/>
    <w:pPr>
      <w:numPr>
        <w:numId w:val="12"/>
      </w:numPr>
    </w:pPr>
  </w:style>
  <w:style w:type="numbering" w:customStyle="1" w:styleId="11">
    <w:name w:val="樣式11"/>
    <w:basedOn w:val="a6"/>
    <w:pPr>
      <w:numPr>
        <w:numId w:val="13"/>
      </w:numPr>
    </w:pPr>
  </w:style>
  <w:style w:type="numbering" w:customStyle="1" w:styleId="23">
    <w:name w:val="樣式23"/>
    <w:basedOn w:val="a6"/>
    <w:pPr>
      <w:numPr>
        <w:numId w:val="14"/>
      </w:numPr>
    </w:pPr>
  </w:style>
  <w:style w:type="numbering" w:customStyle="1" w:styleId="13">
    <w:name w:val="樣式13"/>
    <w:basedOn w:val="a6"/>
    <w:pPr>
      <w:numPr>
        <w:numId w:val="15"/>
      </w:numPr>
    </w:pPr>
  </w:style>
  <w:style w:type="numbering" w:customStyle="1" w:styleId="LFO162">
    <w:name w:val="LFO162"/>
    <w:basedOn w:val="a6"/>
    <w:pPr>
      <w:numPr>
        <w:numId w:val="16"/>
      </w:numPr>
    </w:pPr>
  </w:style>
  <w:style w:type="numbering" w:customStyle="1" w:styleId="LFO172">
    <w:name w:val="LFO172"/>
    <w:basedOn w:val="a6"/>
    <w:pPr>
      <w:numPr>
        <w:numId w:val="17"/>
      </w:numPr>
    </w:pPr>
  </w:style>
  <w:style w:type="numbering" w:customStyle="1" w:styleId="LFO182">
    <w:name w:val="LFO182"/>
    <w:basedOn w:val="a6"/>
    <w:pPr>
      <w:numPr>
        <w:numId w:val="18"/>
      </w:numPr>
    </w:pPr>
  </w:style>
  <w:style w:type="numbering" w:customStyle="1" w:styleId="LFO192">
    <w:name w:val="LFO192"/>
    <w:basedOn w:val="a6"/>
    <w:pPr>
      <w:numPr>
        <w:numId w:val="19"/>
      </w:numPr>
    </w:pPr>
  </w:style>
  <w:style w:type="numbering" w:customStyle="1" w:styleId="LFO202">
    <w:name w:val="LFO202"/>
    <w:basedOn w:val="a6"/>
    <w:pPr>
      <w:numPr>
        <w:numId w:val="20"/>
      </w:numPr>
    </w:pPr>
  </w:style>
  <w:style w:type="numbering" w:customStyle="1" w:styleId="LFO212">
    <w:name w:val="LFO212"/>
    <w:basedOn w:val="a6"/>
    <w:pPr>
      <w:numPr>
        <w:numId w:val="21"/>
      </w:numPr>
    </w:pPr>
  </w:style>
  <w:style w:type="numbering" w:customStyle="1" w:styleId="LFO242">
    <w:name w:val="LFO242"/>
    <w:basedOn w:val="a6"/>
    <w:pPr>
      <w:numPr>
        <w:numId w:val="22"/>
      </w:numPr>
    </w:pPr>
  </w:style>
  <w:style w:type="numbering" w:customStyle="1" w:styleId="LFO252">
    <w:name w:val="LFO252"/>
    <w:basedOn w:val="a6"/>
    <w:pPr>
      <w:numPr>
        <w:numId w:val="23"/>
      </w:numPr>
    </w:pPr>
  </w:style>
  <w:style w:type="numbering" w:customStyle="1" w:styleId="LFO262">
    <w:name w:val="LFO262"/>
    <w:basedOn w:val="a6"/>
    <w:pPr>
      <w:numPr>
        <w:numId w:val="24"/>
      </w:numPr>
    </w:pPr>
  </w:style>
  <w:style w:type="numbering" w:customStyle="1" w:styleId="212">
    <w:name w:val="樣式212"/>
    <w:basedOn w:val="a6"/>
    <w:pPr>
      <w:numPr>
        <w:numId w:val="25"/>
      </w:numPr>
    </w:pPr>
  </w:style>
  <w:style w:type="numbering" w:customStyle="1" w:styleId="112">
    <w:name w:val="樣式112"/>
    <w:basedOn w:val="a6"/>
    <w:pPr>
      <w:numPr>
        <w:numId w:val="26"/>
      </w:numPr>
    </w:pPr>
  </w:style>
  <w:style w:type="table" w:customStyle="1" w:styleId="113">
    <w:name w:val="113"/>
    <w:basedOn w:val="TableNormal1"/>
    <w:rsid w:val="00E31B1C"/>
    <w:rPr>
      <w:rFonts w:eastAsiaTheme="minorEastAsia"/>
    </w:rPr>
    <w:tblPr>
      <w:tblStyleRowBandSize w:val="1"/>
      <w:tblStyleColBandSize w:val="1"/>
    </w:tblPr>
  </w:style>
  <w:style w:type="table" w:customStyle="1" w:styleId="1121">
    <w:name w:val="112"/>
    <w:basedOn w:val="TableNormal1"/>
    <w:rsid w:val="00E31B1C"/>
    <w:rPr>
      <w:rFonts w:eastAsiaTheme="minorEastAsia"/>
    </w:rPr>
    <w:tblPr>
      <w:tblStyleRowBandSize w:val="1"/>
      <w:tblStyleColBandSize w:val="1"/>
    </w:tblPr>
  </w:style>
  <w:style w:type="table" w:customStyle="1" w:styleId="1110">
    <w:name w:val="111"/>
    <w:basedOn w:val="TableNormal1"/>
    <w:rsid w:val="00E31B1C"/>
    <w:rPr>
      <w:rFonts w:eastAsiaTheme="minorEastAsia"/>
    </w:rPr>
    <w:tblPr>
      <w:tblStyleRowBandSize w:val="1"/>
      <w:tblStyleColBandSize w:val="1"/>
    </w:tblPr>
  </w:style>
  <w:style w:type="table" w:customStyle="1" w:styleId="110">
    <w:name w:val="110"/>
    <w:basedOn w:val="TableNormal1"/>
    <w:rsid w:val="00E31B1C"/>
    <w:rPr>
      <w:rFonts w:eastAsiaTheme="minorEastAsia"/>
    </w:rPr>
    <w:tblPr>
      <w:tblStyleRowBandSize w:val="1"/>
      <w:tblStyleColBandSize w:val="1"/>
    </w:tblPr>
  </w:style>
  <w:style w:type="table" w:customStyle="1" w:styleId="109">
    <w:name w:val="109"/>
    <w:basedOn w:val="TableNormal1"/>
    <w:rsid w:val="00E31B1C"/>
    <w:rPr>
      <w:rFonts w:eastAsiaTheme="minorEastAsia"/>
    </w:rPr>
    <w:tblPr>
      <w:tblStyleRowBandSize w:val="1"/>
      <w:tblStyleColBandSize w:val="1"/>
    </w:tblPr>
  </w:style>
  <w:style w:type="table" w:customStyle="1" w:styleId="108">
    <w:name w:val="108"/>
    <w:basedOn w:val="TableNormal1"/>
    <w:rsid w:val="00E31B1C"/>
    <w:rPr>
      <w:rFonts w:eastAsiaTheme="minorEastAsia"/>
    </w:rPr>
    <w:tblPr>
      <w:tblStyleRowBandSize w:val="1"/>
      <w:tblStyleColBandSize w:val="1"/>
    </w:tblPr>
  </w:style>
  <w:style w:type="table" w:customStyle="1" w:styleId="107">
    <w:name w:val="107"/>
    <w:basedOn w:val="TableNormal1"/>
    <w:rsid w:val="00E31B1C"/>
    <w:rPr>
      <w:rFonts w:eastAsiaTheme="minorEastAsia"/>
    </w:rPr>
    <w:tblPr>
      <w:tblStyleRowBandSize w:val="1"/>
      <w:tblStyleColBandSize w:val="1"/>
    </w:tblPr>
  </w:style>
  <w:style w:type="table" w:customStyle="1" w:styleId="106">
    <w:name w:val="106"/>
    <w:basedOn w:val="TableNormal1"/>
    <w:rsid w:val="00E31B1C"/>
    <w:rPr>
      <w:rFonts w:eastAsiaTheme="minorEastAsia"/>
    </w:rPr>
    <w:tblPr>
      <w:tblStyleRowBandSize w:val="1"/>
      <w:tblStyleColBandSize w:val="1"/>
    </w:tblPr>
  </w:style>
  <w:style w:type="table" w:customStyle="1" w:styleId="105">
    <w:name w:val="105"/>
    <w:basedOn w:val="TableNormal1"/>
    <w:rsid w:val="00E31B1C"/>
    <w:rPr>
      <w:rFonts w:eastAsiaTheme="minorEastAsia"/>
    </w:rPr>
    <w:tblPr>
      <w:tblStyleRowBandSize w:val="1"/>
      <w:tblStyleColBandSize w:val="1"/>
    </w:tblPr>
  </w:style>
  <w:style w:type="table" w:customStyle="1" w:styleId="104">
    <w:name w:val="104"/>
    <w:basedOn w:val="TableNormal1"/>
    <w:rsid w:val="00E31B1C"/>
    <w:rPr>
      <w:rFonts w:eastAsiaTheme="minorEastAsia"/>
    </w:rPr>
    <w:tblPr>
      <w:tblStyleRowBandSize w:val="1"/>
      <w:tblStyleColBandSize w:val="1"/>
    </w:tblPr>
  </w:style>
  <w:style w:type="table" w:customStyle="1" w:styleId="103">
    <w:name w:val="103"/>
    <w:basedOn w:val="TableNormal1"/>
    <w:rsid w:val="00E31B1C"/>
    <w:rPr>
      <w:rFonts w:eastAsiaTheme="minorEastAsia"/>
    </w:rPr>
    <w:tblPr>
      <w:tblStyleRowBandSize w:val="1"/>
      <w:tblStyleColBandSize w:val="1"/>
    </w:tblPr>
  </w:style>
  <w:style w:type="table" w:customStyle="1" w:styleId="102">
    <w:name w:val="102"/>
    <w:basedOn w:val="TableNormal1"/>
    <w:rsid w:val="00E31B1C"/>
    <w:rPr>
      <w:rFonts w:eastAsiaTheme="minorEastAsia"/>
    </w:rPr>
    <w:tblPr>
      <w:tblStyleRowBandSize w:val="1"/>
      <w:tblStyleColBandSize w:val="1"/>
    </w:tblPr>
  </w:style>
  <w:style w:type="table" w:customStyle="1" w:styleId="101">
    <w:name w:val="101"/>
    <w:basedOn w:val="TableNormal1"/>
    <w:rsid w:val="00E31B1C"/>
    <w:rPr>
      <w:rFonts w:eastAsiaTheme="minorEastAsia"/>
    </w:rPr>
    <w:tblPr>
      <w:tblStyleRowBandSize w:val="1"/>
      <w:tblStyleColBandSize w:val="1"/>
    </w:tblPr>
  </w:style>
  <w:style w:type="table" w:customStyle="1" w:styleId="100">
    <w:name w:val="100"/>
    <w:basedOn w:val="TableNormal1"/>
    <w:rsid w:val="00E31B1C"/>
    <w:rPr>
      <w:rFonts w:eastAsiaTheme="minorEastAsia"/>
    </w:rPr>
    <w:tblPr>
      <w:tblStyleRowBandSize w:val="1"/>
      <w:tblStyleColBandSize w:val="1"/>
    </w:tblPr>
  </w:style>
  <w:style w:type="table" w:customStyle="1" w:styleId="99">
    <w:name w:val="99"/>
    <w:basedOn w:val="TableNormal1"/>
    <w:rsid w:val="00E31B1C"/>
    <w:rPr>
      <w:rFonts w:eastAsiaTheme="minorEastAsia"/>
    </w:rPr>
    <w:tblPr>
      <w:tblStyleRowBandSize w:val="1"/>
      <w:tblStyleColBandSize w:val="1"/>
    </w:tblPr>
  </w:style>
  <w:style w:type="table" w:customStyle="1" w:styleId="98">
    <w:name w:val="98"/>
    <w:basedOn w:val="TableNormal1"/>
    <w:rsid w:val="00E31B1C"/>
    <w:rPr>
      <w:rFonts w:eastAsiaTheme="minorEastAsia"/>
    </w:rPr>
    <w:tblPr>
      <w:tblStyleRowBandSize w:val="1"/>
      <w:tblStyleColBandSize w:val="1"/>
    </w:tblPr>
  </w:style>
  <w:style w:type="table" w:customStyle="1" w:styleId="97">
    <w:name w:val="97"/>
    <w:basedOn w:val="TableNormal1"/>
    <w:rsid w:val="00E31B1C"/>
    <w:rPr>
      <w:rFonts w:eastAsiaTheme="minorEastAsia"/>
    </w:rPr>
    <w:tblPr>
      <w:tblStyleRowBandSize w:val="1"/>
      <w:tblStyleColBandSize w:val="1"/>
    </w:tblPr>
  </w:style>
  <w:style w:type="table" w:customStyle="1" w:styleId="96">
    <w:name w:val="96"/>
    <w:basedOn w:val="TableNormal1"/>
    <w:rsid w:val="00E31B1C"/>
    <w:rPr>
      <w:rFonts w:eastAsiaTheme="minorEastAsia"/>
    </w:rPr>
    <w:tblPr>
      <w:tblStyleRowBandSize w:val="1"/>
      <w:tblStyleColBandSize w:val="1"/>
    </w:tblPr>
  </w:style>
  <w:style w:type="table" w:customStyle="1" w:styleId="95">
    <w:name w:val="95"/>
    <w:basedOn w:val="TableNormal1"/>
    <w:rsid w:val="00E31B1C"/>
    <w:rPr>
      <w:rFonts w:eastAsiaTheme="minorEastAsia"/>
    </w:rPr>
    <w:tblPr>
      <w:tblStyleRowBandSize w:val="1"/>
      <w:tblStyleColBandSize w:val="1"/>
    </w:tblPr>
  </w:style>
  <w:style w:type="table" w:customStyle="1" w:styleId="94">
    <w:name w:val="94"/>
    <w:basedOn w:val="TableNormal1"/>
    <w:rsid w:val="00E31B1C"/>
    <w:rPr>
      <w:rFonts w:eastAsiaTheme="minorEastAsia"/>
    </w:rPr>
    <w:tblPr>
      <w:tblStyleRowBandSize w:val="1"/>
      <w:tblStyleColBandSize w:val="1"/>
    </w:tblPr>
  </w:style>
  <w:style w:type="table" w:customStyle="1" w:styleId="93">
    <w:name w:val="93"/>
    <w:basedOn w:val="TableNormal1"/>
    <w:rsid w:val="00E31B1C"/>
    <w:rPr>
      <w:rFonts w:eastAsiaTheme="minorEastAsia"/>
    </w:rPr>
    <w:tblPr>
      <w:tblStyleRowBandSize w:val="1"/>
      <w:tblStyleColBandSize w:val="1"/>
    </w:tblPr>
  </w:style>
  <w:style w:type="table" w:customStyle="1" w:styleId="92">
    <w:name w:val="92"/>
    <w:basedOn w:val="TableNormal1"/>
    <w:rsid w:val="00E31B1C"/>
    <w:rPr>
      <w:rFonts w:eastAsiaTheme="minorEastAsia"/>
    </w:rPr>
    <w:tblPr>
      <w:tblStyleRowBandSize w:val="1"/>
      <w:tblStyleColBandSize w:val="1"/>
    </w:tblPr>
  </w:style>
  <w:style w:type="table" w:customStyle="1" w:styleId="91">
    <w:name w:val="91"/>
    <w:basedOn w:val="TableNormal1"/>
    <w:rsid w:val="00E31B1C"/>
    <w:rPr>
      <w:rFonts w:eastAsiaTheme="minorEastAsia"/>
    </w:rPr>
    <w:tblPr>
      <w:tblStyleRowBandSize w:val="1"/>
      <w:tblStyleColBandSize w:val="1"/>
    </w:tblPr>
  </w:style>
  <w:style w:type="table" w:customStyle="1" w:styleId="90">
    <w:name w:val="90"/>
    <w:basedOn w:val="TableNormal1"/>
    <w:rsid w:val="00E31B1C"/>
    <w:rPr>
      <w:rFonts w:eastAsiaTheme="minorEastAsia"/>
    </w:rPr>
    <w:tblPr>
      <w:tblStyleRowBandSize w:val="1"/>
      <w:tblStyleColBandSize w:val="1"/>
    </w:tblPr>
  </w:style>
  <w:style w:type="table" w:customStyle="1" w:styleId="89">
    <w:name w:val="89"/>
    <w:basedOn w:val="TableNormal1"/>
    <w:rsid w:val="00E31B1C"/>
    <w:rPr>
      <w:rFonts w:eastAsiaTheme="minorEastAsia"/>
    </w:rPr>
    <w:tblPr>
      <w:tblStyleRowBandSize w:val="1"/>
      <w:tblStyleColBandSize w:val="1"/>
    </w:tblPr>
  </w:style>
  <w:style w:type="table" w:customStyle="1" w:styleId="88">
    <w:name w:val="88"/>
    <w:basedOn w:val="TableNormal1"/>
    <w:rsid w:val="00E31B1C"/>
    <w:rPr>
      <w:rFonts w:eastAsiaTheme="minorEastAsia"/>
    </w:rPr>
    <w:tblPr>
      <w:tblStyleRowBandSize w:val="1"/>
      <w:tblStyleColBandSize w:val="1"/>
    </w:tblPr>
  </w:style>
  <w:style w:type="table" w:customStyle="1" w:styleId="87">
    <w:name w:val="87"/>
    <w:basedOn w:val="TableNormal1"/>
    <w:rsid w:val="00E31B1C"/>
    <w:rPr>
      <w:rFonts w:eastAsiaTheme="minorEastAsia"/>
    </w:rPr>
    <w:tblPr>
      <w:tblStyleRowBandSize w:val="1"/>
      <w:tblStyleColBandSize w:val="1"/>
    </w:tblPr>
  </w:style>
  <w:style w:type="table" w:customStyle="1" w:styleId="86">
    <w:name w:val="86"/>
    <w:basedOn w:val="TableNormal1"/>
    <w:rsid w:val="00E31B1C"/>
    <w:rPr>
      <w:rFonts w:eastAsiaTheme="minorEastAsia"/>
    </w:rPr>
    <w:tblPr>
      <w:tblStyleRowBandSize w:val="1"/>
      <w:tblStyleColBandSize w:val="1"/>
    </w:tblPr>
  </w:style>
  <w:style w:type="table" w:customStyle="1" w:styleId="85">
    <w:name w:val="85"/>
    <w:basedOn w:val="TableNormal1"/>
    <w:rsid w:val="00E31B1C"/>
    <w:rPr>
      <w:rFonts w:eastAsiaTheme="minorEastAsia"/>
    </w:rPr>
    <w:tblPr>
      <w:tblStyleRowBandSize w:val="1"/>
      <w:tblStyleColBandSize w:val="1"/>
    </w:tblPr>
  </w:style>
  <w:style w:type="table" w:customStyle="1" w:styleId="84">
    <w:name w:val="84"/>
    <w:basedOn w:val="TableNormal1"/>
    <w:rsid w:val="00E31B1C"/>
    <w:rPr>
      <w:rFonts w:eastAsiaTheme="minorEastAsia"/>
    </w:rPr>
    <w:tblPr>
      <w:tblStyleRowBandSize w:val="1"/>
      <w:tblStyleColBandSize w:val="1"/>
    </w:tblPr>
  </w:style>
  <w:style w:type="table" w:customStyle="1" w:styleId="83">
    <w:name w:val="83"/>
    <w:basedOn w:val="TableNormal1"/>
    <w:rsid w:val="00E31B1C"/>
    <w:rPr>
      <w:rFonts w:eastAsiaTheme="minorEastAsia"/>
    </w:rPr>
    <w:tblPr>
      <w:tblStyleRowBandSize w:val="1"/>
      <w:tblStyleColBandSize w:val="1"/>
    </w:tblPr>
  </w:style>
  <w:style w:type="table" w:customStyle="1" w:styleId="82">
    <w:name w:val="82"/>
    <w:basedOn w:val="TableNormal1"/>
    <w:rsid w:val="00E31B1C"/>
    <w:rPr>
      <w:rFonts w:eastAsiaTheme="minorEastAsia"/>
    </w:rPr>
    <w:tblPr>
      <w:tblStyleRowBandSize w:val="1"/>
      <w:tblStyleColBandSize w:val="1"/>
    </w:tblPr>
  </w:style>
  <w:style w:type="table" w:customStyle="1" w:styleId="810">
    <w:name w:val="81"/>
    <w:basedOn w:val="TableNormal1"/>
    <w:rsid w:val="00E31B1C"/>
    <w:rPr>
      <w:rFonts w:eastAsiaTheme="minorEastAsia"/>
    </w:rPr>
    <w:tblPr>
      <w:tblStyleRowBandSize w:val="1"/>
      <w:tblStyleColBandSize w:val="1"/>
    </w:tblPr>
  </w:style>
  <w:style w:type="table" w:customStyle="1" w:styleId="800">
    <w:name w:val="80"/>
    <w:basedOn w:val="TableNormal1"/>
    <w:rsid w:val="00E31B1C"/>
    <w:rPr>
      <w:rFonts w:eastAsiaTheme="minorEastAsia"/>
    </w:rPr>
    <w:tblPr>
      <w:tblStyleRowBandSize w:val="1"/>
      <w:tblStyleColBandSize w:val="1"/>
    </w:tblPr>
  </w:style>
  <w:style w:type="table" w:customStyle="1" w:styleId="79">
    <w:name w:val="79"/>
    <w:basedOn w:val="TableNormal1"/>
    <w:rsid w:val="00E31B1C"/>
    <w:rPr>
      <w:rFonts w:eastAsiaTheme="minorEastAsia"/>
    </w:rPr>
    <w:tblPr>
      <w:tblStyleRowBandSize w:val="1"/>
      <w:tblStyleColBandSize w:val="1"/>
    </w:tblPr>
  </w:style>
  <w:style w:type="table" w:customStyle="1" w:styleId="78">
    <w:name w:val="78"/>
    <w:basedOn w:val="TableNormal1"/>
    <w:rsid w:val="00E31B1C"/>
    <w:rPr>
      <w:rFonts w:eastAsiaTheme="minorEastAsia"/>
    </w:rPr>
    <w:tblPr>
      <w:tblStyleRowBandSize w:val="1"/>
      <w:tblStyleColBandSize w:val="1"/>
    </w:tblPr>
  </w:style>
  <w:style w:type="table" w:customStyle="1" w:styleId="77">
    <w:name w:val="77"/>
    <w:basedOn w:val="TableNormal1"/>
    <w:rsid w:val="00E31B1C"/>
    <w:rPr>
      <w:rFonts w:eastAsiaTheme="minorEastAsia"/>
    </w:rPr>
    <w:tblPr>
      <w:tblStyleRowBandSize w:val="1"/>
      <w:tblStyleColBandSize w:val="1"/>
    </w:tblPr>
  </w:style>
  <w:style w:type="table" w:customStyle="1" w:styleId="76">
    <w:name w:val="76"/>
    <w:basedOn w:val="TableNormal1"/>
    <w:rsid w:val="00E31B1C"/>
    <w:rPr>
      <w:rFonts w:eastAsiaTheme="minorEastAsia"/>
    </w:rPr>
    <w:tblPr>
      <w:tblStyleRowBandSize w:val="1"/>
      <w:tblStyleColBandSize w:val="1"/>
    </w:tblPr>
  </w:style>
  <w:style w:type="table" w:customStyle="1" w:styleId="75">
    <w:name w:val="75"/>
    <w:basedOn w:val="TableNormal1"/>
    <w:rsid w:val="00E31B1C"/>
    <w:rPr>
      <w:rFonts w:eastAsiaTheme="minorEastAsia"/>
    </w:rPr>
    <w:tblPr>
      <w:tblStyleRowBandSize w:val="1"/>
      <w:tblStyleColBandSize w:val="1"/>
    </w:tblPr>
  </w:style>
  <w:style w:type="table" w:customStyle="1" w:styleId="74">
    <w:name w:val="74"/>
    <w:basedOn w:val="TableNormal1"/>
    <w:rsid w:val="00E31B1C"/>
    <w:rPr>
      <w:rFonts w:eastAsiaTheme="minorEastAsia"/>
    </w:rPr>
    <w:tblPr>
      <w:tblStyleRowBandSize w:val="1"/>
      <w:tblStyleColBandSize w:val="1"/>
    </w:tblPr>
  </w:style>
  <w:style w:type="table" w:customStyle="1" w:styleId="73">
    <w:name w:val="73"/>
    <w:basedOn w:val="TableNormal1"/>
    <w:rsid w:val="00E31B1C"/>
    <w:rPr>
      <w:rFonts w:eastAsiaTheme="minorEastAsia"/>
    </w:rPr>
    <w:tblPr>
      <w:tblStyleRowBandSize w:val="1"/>
      <w:tblStyleColBandSize w:val="1"/>
    </w:tblPr>
  </w:style>
  <w:style w:type="table" w:customStyle="1" w:styleId="72">
    <w:name w:val="72"/>
    <w:basedOn w:val="TableNormal1"/>
    <w:rsid w:val="00E31B1C"/>
    <w:rPr>
      <w:rFonts w:eastAsiaTheme="minorEastAsia"/>
    </w:rPr>
    <w:tblPr>
      <w:tblStyleRowBandSize w:val="1"/>
      <w:tblStyleColBandSize w:val="1"/>
    </w:tblPr>
  </w:style>
  <w:style w:type="table" w:customStyle="1" w:styleId="71">
    <w:name w:val="71"/>
    <w:basedOn w:val="TableNormal1"/>
    <w:rsid w:val="00E31B1C"/>
    <w:rPr>
      <w:rFonts w:eastAsiaTheme="minorEastAsia"/>
    </w:rPr>
    <w:tblPr>
      <w:tblStyleRowBandSize w:val="1"/>
      <w:tblStyleColBandSize w:val="1"/>
    </w:tblPr>
  </w:style>
  <w:style w:type="table" w:customStyle="1" w:styleId="70">
    <w:name w:val="70"/>
    <w:basedOn w:val="TableNormal1"/>
    <w:rsid w:val="00E31B1C"/>
    <w:rPr>
      <w:rFonts w:eastAsiaTheme="minorEastAsia"/>
    </w:rPr>
    <w:tblPr>
      <w:tblStyleRowBandSize w:val="1"/>
      <w:tblStyleColBandSize w:val="1"/>
    </w:tblPr>
  </w:style>
  <w:style w:type="table" w:customStyle="1" w:styleId="69">
    <w:name w:val="69"/>
    <w:basedOn w:val="TableNormal1"/>
    <w:rsid w:val="00E31B1C"/>
    <w:rPr>
      <w:rFonts w:eastAsiaTheme="minorEastAsia"/>
    </w:rPr>
    <w:tblPr>
      <w:tblStyleRowBandSize w:val="1"/>
      <w:tblStyleColBandSize w:val="1"/>
    </w:tblPr>
  </w:style>
  <w:style w:type="table" w:customStyle="1" w:styleId="68">
    <w:name w:val="68"/>
    <w:basedOn w:val="TableNormal1"/>
    <w:rsid w:val="00E31B1C"/>
    <w:rPr>
      <w:rFonts w:eastAsiaTheme="minorEastAsia"/>
    </w:rPr>
    <w:tblPr>
      <w:tblStyleRowBandSize w:val="1"/>
      <w:tblStyleColBandSize w:val="1"/>
    </w:tblPr>
  </w:style>
  <w:style w:type="table" w:customStyle="1" w:styleId="67">
    <w:name w:val="67"/>
    <w:basedOn w:val="TableNormal1"/>
    <w:rsid w:val="00E31B1C"/>
    <w:rPr>
      <w:rFonts w:eastAsiaTheme="minorEastAsia"/>
    </w:rPr>
    <w:tblPr>
      <w:tblStyleRowBandSize w:val="1"/>
      <w:tblStyleColBandSize w:val="1"/>
    </w:tblPr>
  </w:style>
  <w:style w:type="table" w:customStyle="1" w:styleId="66">
    <w:name w:val="66"/>
    <w:basedOn w:val="TableNormal1"/>
    <w:rsid w:val="00E31B1C"/>
    <w:rPr>
      <w:rFonts w:eastAsiaTheme="minorEastAsia"/>
    </w:rPr>
    <w:tblPr>
      <w:tblStyleRowBandSize w:val="1"/>
      <w:tblStyleColBandSize w:val="1"/>
    </w:tblPr>
  </w:style>
  <w:style w:type="table" w:customStyle="1" w:styleId="65">
    <w:name w:val="65"/>
    <w:basedOn w:val="TableNormal1"/>
    <w:rsid w:val="00E31B1C"/>
    <w:rPr>
      <w:rFonts w:eastAsiaTheme="minorEastAsia"/>
    </w:rPr>
    <w:tblPr>
      <w:tblStyleRowBandSize w:val="1"/>
      <w:tblStyleColBandSize w:val="1"/>
    </w:tblPr>
  </w:style>
  <w:style w:type="table" w:customStyle="1" w:styleId="64">
    <w:name w:val="64"/>
    <w:basedOn w:val="TableNormal1"/>
    <w:rsid w:val="00E31B1C"/>
    <w:rPr>
      <w:rFonts w:eastAsiaTheme="minorEastAsia"/>
    </w:rPr>
    <w:tblPr>
      <w:tblStyleRowBandSize w:val="1"/>
      <w:tblStyleColBandSize w:val="1"/>
    </w:tblPr>
  </w:style>
  <w:style w:type="table" w:customStyle="1" w:styleId="63">
    <w:name w:val="63"/>
    <w:basedOn w:val="TableNormal1"/>
    <w:rsid w:val="00E31B1C"/>
    <w:rPr>
      <w:rFonts w:eastAsiaTheme="minorEastAsia"/>
    </w:rPr>
    <w:tblPr>
      <w:tblStyleRowBandSize w:val="1"/>
      <w:tblStyleColBandSize w:val="1"/>
    </w:tblPr>
  </w:style>
  <w:style w:type="table" w:customStyle="1" w:styleId="62">
    <w:name w:val="62"/>
    <w:basedOn w:val="TableNormal1"/>
    <w:rsid w:val="00E31B1C"/>
    <w:rPr>
      <w:rFonts w:eastAsiaTheme="minorEastAsia"/>
    </w:rPr>
    <w:tblPr>
      <w:tblStyleRowBandSize w:val="1"/>
      <w:tblStyleColBandSize w:val="1"/>
    </w:tblPr>
  </w:style>
  <w:style w:type="table" w:customStyle="1" w:styleId="610">
    <w:name w:val="61"/>
    <w:basedOn w:val="TableNormal1"/>
    <w:rsid w:val="00E31B1C"/>
    <w:rPr>
      <w:rFonts w:eastAsiaTheme="minorEastAsia"/>
    </w:rPr>
    <w:tblPr>
      <w:tblStyleRowBandSize w:val="1"/>
      <w:tblStyleColBandSize w:val="1"/>
    </w:tblPr>
  </w:style>
  <w:style w:type="table" w:customStyle="1" w:styleId="600">
    <w:name w:val="60"/>
    <w:basedOn w:val="TableNormal1"/>
    <w:rsid w:val="00E31B1C"/>
    <w:rPr>
      <w:rFonts w:eastAsiaTheme="minorEastAsia"/>
    </w:rPr>
    <w:tblPr>
      <w:tblStyleRowBandSize w:val="1"/>
      <w:tblStyleColBandSize w:val="1"/>
    </w:tblPr>
  </w:style>
  <w:style w:type="table" w:customStyle="1" w:styleId="59">
    <w:name w:val="59"/>
    <w:basedOn w:val="TableNormal1"/>
    <w:rsid w:val="00E31B1C"/>
    <w:rPr>
      <w:rFonts w:eastAsiaTheme="minorEastAsia"/>
    </w:rPr>
    <w:tblPr>
      <w:tblStyleRowBandSize w:val="1"/>
      <w:tblStyleColBandSize w:val="1"/>
    </w:tblPr>
  </w:style>
  <w:style w:type="table" w:customStyle="1" w:styleId="58">
    <w:name w:val="58"/>
    <w:basedOn w:val="TableNormal1"/>
    <w:rsid w:val="00E31B1C"/>
    <w:rPr>
      <w:rFonts w:eastAsiaTheme="minorEastAsia"/>
    </w:rPr>
    <w:tblPr>
      <w:tblStyleRowBandSize w:val="1"/>
      <w:tblStyleColBandSize w:val="1"/>
    </w:tblPr>
  </w:style>
  <w:style w:type="table" w:customStyle="1" w:styleId="57">
    <w:name w:val="57"/>
    <w:basedOn w:val="TableNormal1"/>
    <w:rsid w:val="00E31B1C"/>
    <w:rPr>
      <w:rFonts w:eastAsiaTheme="minorEastAsia"/>
    </w:rPr>
    <w:tblPr>
      <w:tblStyleRowBandSize w:val="1"/>
      <w:tblStyleColBandSize w:val="1"/>
    </w:tblPr>
  </w:style>
  <w:style w:type="table" w:customStyle="1" w:styleId="56">
    <w:name w:val="56"/>
    <w:basedOn w:val="TableNormal1"/>
    <w:rsid w:val="00E31B1C"/>
    <w:rPr>
      <w:rFonts w:eastAsiaTheme="minorEastAsia"/>
    </w:rPr>
    <w:tblPr>
      <w:tblStyleRowBandSize w:val="1"/>
      <w:tblStyleColBandSize w:val="1"/>
    </w:tblPr>
  </w:style>
  <w:style w:type="table" w:customStyle="1" w:styleId="55">
    <w:name w:val="55"/>
    <w:basedOn w:val="TableNormal1"/>
    <w:rsid w:val="00E31B1C"/>
    <w:rPr>
      <w:rFonts w:eastAsiaTheme="minorEastAsia"/>
    </w:rPr>
    <w:tblPr>
      <w:tblStyleRowBandSize w:val="1"/>
      <w:tblStyleColBandSize w:val="1"/>
    </w:tblPr>
  </w:style>
  <w:style w:type="table" w:customStyle="1" w:styleId="54">
    <w:name w:val="54"/>
    <w:basedOn w:val="TableNormal1"/>
    <w:rsid w:val="00E31B1C"/>
    <w:rPr>
      <w:rFonts w:eastAsiaTheme="minorEastAsia"/>
    </w:rPr>
    <w:tblPr>
      <w:tblStyleRowBandSize w:val="1"/>
      <w:tblStyleColBandSize w:val="1"/>
    </w:tblPr>
  </w:style>
  <w:style w:type="table" w:customStyle="1" w:styleId="53">
    <w:name w:val="53"/>
    <w:basedOn w:val="TableNormal1"/>
    <w:rsid w:val="00E31B1C"/>
    <w:rPr>
      <w:rFonts w:eastAsiaTheme="minorEastAsia"/>
    </w:rPr>
    <w:tblPr>
      <w:tblStyleRowBandSize w:val="1"/>
      <w:tblStyleColBandSize w:val="1"/>
    </w:tblPr>
  </w:style>
  <w:style w:type="table" w:customStyle="1" w:styleId="52">
    <w:name w:val="52"/>
    <w:basedOn w:val="TableNormal1"/>
    <w:rsid w:val="00E31B1C"/>
    <w:rPr>
      <w:rFonts w:eastAsiaTheme="minorEastAsia"/>
    </w:rPr>
    <w:tblPr>
      <w:tblStyleRowBandSize w:val="1"/>
      <w:tblStyleColBandSize w:val="1"/>
    </w:tblPr>
  </w:style>
  <w:style w:type="table" w:customStyle="1" w:styleId="47">
    <w:name w:val="47"/>
    <w:basedOn w:val="TableNormal1"/>
    <w:rsid w:val="00E31B1C"/>
    <w:rPr>
      <w:rFonts w:eastAsiaTheme="minorEastAsia"/>
    </w:rPr>
    <w:tblPr>
      <w:tblStyleRowBandSize w:val="1"/>
      <w:tblStyleColBandSize w:val="1"/>
    </w:tblPr>
  </w:style>
  <w:style w:type="table" w:customStyle="1" w:styleId="46">
    <w:name w:val="46"/>
    <w:basedOn w:val="TableNormal1"/>
    <w:rsid w:val="00E31B1C"/>
    <w:rPr>
      <w:rFonts w:eastAsiaTheme="minorEastAsia"/>
    </w:rPr>
    <w:tblPr>
      <w:tblStyleRowBandSize w:val="1"/>
      <w:tblStyleColBandSize w:val="1"/>
    </w:tblPr>
  </w:style>
  <w:style w:type="table" w:customStyle="1" w:styleId="45">
    <w:name w:val="45"/>
    <w:basedOn w:val="TableNormal1"/>
    <w:rsid w:val="00E31B1C"/>
    <w:rPr>
      <w:rFonts w:eastAsiaTheme="minorEastAsia"/>
    </w:rPr>
    <w:tblPr>
      <w:tblStyleRowBandSize w:val="1"/>
      <w:tblStyleColBandSize w:val="1"/>
    </w:tblPr>
  </w:style>
  <w:style w:type="table" w:customStyle="1" w:styleId="44">
    <w:name w:val="44"/>
    <w:basedOn w:val="TableNormal1"/>
    <w:rsid w:val="00E31B1C"/>
    <w:rPr>
      <w:rFonts w:eastAsiaTheme="minorEastAsia"/>
    </w:rPr>
    <w:tblPr>
      <w:tblStyleRowBandSize w:val="1"/>
      <w:tblStyleColBandSize w:val="1"/>
    </w:tblPr>
  </w:style>
  <w:style w:type="table" w:customStyle="1" w:styleId="43">
    <w:name w:val="43"/>
    <w:basedOn w:val="TableNormal1"/>
    <w:rsid w:val="00E31B1C"/>
    <w:rPr>
      <w:rFonts w:eastAsiaTheme="minorEastAsia"/>
    </w:rPr>
    <w:tblPr>
      <w:tblStyleRowBandSize w:val="1"/>
      <w:tblStyleColBandSize w:val="1"/>
    </w:tblPr>
  </w:style>
  <w:style w:type="table" w:customStyle="1" w:styleId="420">
    <w:name w:val="42"/>
    <w:basedOn w:val="TableNormal1"/>
    <w:rsid w:val="00E31B1C"/>
    <w:rPr>
      <w:rFonts w:eastAsiaTheme="minorEastAsia"/>
    </w:rPr>
    <w:tblPr>
      <w:tblStyleRowBandSize w:val="1"/>
      <w:tblStyleColBandSize w:val="1"/>
    </w:tblPr>
  </w:style>
  <w:style w:type="table" w:customStyle="1" w:styleId="410">
    <w:name w:val="41"/>
    <w:basedOn w:val="TableNormal1"/>
    <w:rsid w:val="00E31B1C"/>
    <w:rPr>
      <w:rFonts w:eastAsiaTheme="minorEastAsia"/>
    </w:rPr>
    <w:tblPr>
      <w:tblStyleRowBandSize w:val="1"/>
      <w:tblStyleColBandSize w:val="1"/>
    </w:tblPr>
  </w:style>
  <w:style w:type="table" w:customStyle="1" w:styleId="400">
    <w:name w:val="40"/>
    <w:basedOn w:val="TableNormal1"/>
    <w:rsid w:val="00E31B1C"/>
    <w:rPr>
      <w:rFonts w:eastAsiaTheme="minorEastAsia"/>
    </w:rPr>
    <w:tblPr>
      <w:tblStyleRowBandSize w:val="1"/>
      <w:tblStyleColBandSize w:val="1"/>
    </w:tblPr>
  </w:style>
  <w:style w:type="table" w:customStyle="1" w:styleId="390">
    <w:name w:val="39"/>
    <w:basedOn w:val="TableNormal1"/>
    <w:rsid w:val="00E31B1C"/>
    <w:rPr>
      <w:rFonts w:eastAsiaTheme="minorEastAsia"/>
    </w:rPr>
    <w:tblPr>
      <w:tblStyleRowBandSize w:val="1"/>
      <w:tblStyleColBandSize w:val="1"/>
    </w:tblPr>
  </w:style>
  <w:style w:type="table" w:customStyle="1" w:styleId="380">
    <w:name w:val="38"/>
    <w:basedOn w:val="TableNormal1"/>
    <w:rsid w:val="00E31B1C"/>
    <w:rPr>
      <w:rFonts w:eastAsiaTheme="minorEastAsia"/>
    </w:rPr>
    <w:tblPr>
      <w:tblStyleRowBandSize w:val="1"/>
      <w:tblStyleColBandSize w:val="1"/>
    </w:tblPr>
  </w:style>
  <w:style w:type="table" w:customStyle="1" w:styleId="370">
    <w:name w:val="37"/>
    <w:basedOn w:val="TableNormal1"/>
    <w:rsid w:val="00E31B1C"/>
    <w:rPr>
      <w:rFonts w:eastAsiaTheme="minorEastAsia"/>
    </w:rPr>
    <w:tblPr>
      <w:tblStyleRowBandSize w:val="1"/>
      <w:tblStyleColBandSize w:val="1"/>
    </w:tblPr>
  </w:style>
  <w:style w:type="table" w:customStyle="1" w:styleId="360">
    <w:name w:val="36"/>
    <w:basedOn w:val="TableNormal1"/>
    <w:rsid w:val="00E31B1C"/>
    <w:rPr>
      <w:rFonts w:eastAsiaTheme="minorEastAsia"/>
    </w:rPr>
    <w:tblPr>
      <w:tblStyleRowBandSize w:val="1"/>
      <w:tblStyleColBandSize w:val="1"/>
    </w:tblPr>
  </w:style>
  <w:style w:type="table" w:customStyle="1" w:styleId="350">
    <w:name w:val="35"/>
    <w:basedOn w:val="TableNormal1"/>
    <w:rsid w:val="00E31B1C"/>
    <w:rPr>
      <w:rFonts w:eastAsiaTheme="minorEastAsia"/>
    </w:rPr>
    <w:tblPr>
      <w:tblStyleRowBandSize w:val="1"/>
      <w:tblStyleColBandSize w:val="1"/>
    </w:tblPr>
  </w:style>
  <w:style w:type="table" w:customStyle="1" w:styleId="340">
    <w:name w:val="34"/>
    <w:basedOn w:val="TableNormal1"/>
    <w:rsid w:val="00E31B1C"/>
    <w:rPr>
      <w:rFonts w:eastAsiaTheme="minorEastAsia"/>
    </w:rPr>
    <w:tblPr>
      <w:tblStyleRowBandSize w:val="1"/>
      <w:tblStyleColBandSize w:val="1"/>
    </w:tblPr>
  </w:style>
  <w:style w:type="table" w:customStyle="1" w:styleId="330">
    <w:name w:val="33"/>
    <w:basedOn w:val="TableNormal1"/>
    <w:rsid w:val="00E31B1C"/>
    <w:rPr>
      <w:rFonts w:eastAsiaTheme="minorEastAsia"/>
    </w:rPr>
    <w:tblPr>
      <w:tblStyleRowBandSize w:val="1"/>
      <w:tblStyleColBandSize w:val="1"/>
    </w:tblPr>
  </w:style>
  <w:style w:type="table" w:customStyle="1" w:styleId="320">
    <w:name w:val="32"/>
    <w:basedOn w:val="TableNormal1"/>
    <w:rsid w:val="00E31B1C"/>
    <w:rPr>
      <w:rFonts w:eastAsiaTheme="minorEastAsia"/>
    </w:rPr>
    <w:tblPr>
      <w:tblStyleRowBandSize w:val="1"/>
      <w:tblStyleColBandSize w:val="1"/>
    </w:tblPr>
  </w:style>
  <w:style w:type="table" w:customStyle="1" w:styleId="310">
    <w:name w:val="31"/>
    <w:basedOn w:val="TableNormal1"/>
    <w:rsid w:val="00E31B1C"/>
    <w:rPr>
      <w:rFonts w:eastAsiaTheme="minorEastAsia"/>
    </w:rPr>
    <w:tblPr>
      <w:tblStyleRowBandSize w:val="1"/>
      <w:tblStyleColBandSize w:val="1"/>
    </w:tblPr>
  </w:style>
  <w:style w:type="table" w:customStyle="1" w:styleId="300">
    <w:name w:val="30"/>
    <w:basedOn w:val="TableNormal1"/>
    <w:rsid w:val="00E31B1C"/>
    <w:rPr>
      <w:rFonts w:eastAsiaTheme="minorEastAsia"/>
    </w:rPr>
    <w:tblPr>
      <w:tblStyleRowBandSize w:val="1"/>
      <w:tblStyleColBandSize w:val="1"/>
    </w:tblPr>
  </w:style>
  <w:style w:type="table" w:customStyle="1" w:styleId="290">
    <w:name w:val="29"/>
    <w:basedOn w:val="TableNormal1"/>
    <w:rsid w:val="00E31B1C"/>
    <w:rPr>
      <w:rFonts w:eastAsiaTheme="minorEastAsia"/>
    </w:rPr>
    <w:tblPr>
      <w:tblStyleRowBandSize w:val="1"/>
      <w:tblStyleColBandSize w:val="1"/>
    </w:tblPr>
  </w:style>
  <w:style w:type="table" w:customStyle="1" w:styleId="280">
    <w:name w:val="28"/>
    <w:basedOn w:val="TableNormal1"/>
    <w:rsid w:val="00E31B1C"/>
    <w:rPr>
      <w:rFonts w:eastAsiaTheme="minorEastAsia"/>
    </w:rPr>
    <w:tblPr>
      <w:tblStyleRowBandSize w:val="1"/>
      <w:tblStyleColBandSize w:val="1"/>
    </w:tblPr>
  </w:style>
  <w:style w:type="table" w:customStyle="1" w:styleId="270">
    <w:name w:val="27"/>
    <w:basedOn w:val="TableNormal1"/>
    <w:rsid w:val="00E31B1C"/>
    <w:rPr>
      <w:rFonts w:eastAsiaTheme="minorEastAsia"/>
    </w:rPr>
    <w:tblPr>
      <w:tblStyleRowBandSize w:val="1"/>
      <w:tblStyleColBandSize w:val="1"/>
    </w:tblPr>
  </w:style>
  <w:style w:type="table" w:customStyle="1" w:styleId="260">
    <w:name w:val="26"/>
    <w:basedOn w:val="TableNormal1"/>
    <w:rsid w:val="00E31B1C"/>
    <w:rPr>
      <w:rFonts w:eastAsiaTheme="minorEastAsia"/>
    </w:rPr>
    <w:tblPr>
      <w:tblStyleRowBandSize w:val="1"/>
      <w:tblStyleColBandSize w:val="1"/>
    </w:tblPr>
  </w:style>
  <w:style w:type="table" w:customStyle="1" w:styleId="250">
    <w:name w:val="25"/>
    <w:basedOn w:val="TableNormal1"/>
    <w:rsid w:val="00E31B1C"/>
    <w:rPr>
      <w:rFonts w:eastAsiaTheme="minorEastAsia"/>
    </w:rPr>
    <w:tblPr>
      <w:tblStyleRowBandSize w:val="1"/>
      <w:tblStyleColBandSize w:val="1"/>
    </w:tblPr>
  </w:style>
  <w:style w:type="table" w:customStyle="1" w:styleId="240">
    <w:name w:val="24"/>
    <w:basedOn w:val="TableNormal1"/>
    <w:rsid w:val="00E31B1C"/>
    <w:rPr>
      <w:rFonts w:eastAsiaTheme="minorEastAsia"/>
    </w:rPr>
    <w:tblPr>
      <w:tblStyleRowBandSize w:val="1"/>
      <w:tblStyleColBandSize w:val="1"/>
    </w:tblPr>
  </w:style>
  <w:style w:type="table" w:customStyle="1" w:styleId="230">
    <w:name w:val="23"/>
    <w:basedOn w:val="TableNormal1"/>
    <w:rsid w:val="00E31B1C"/>
    <w:rPr>
      <w:rFonts w:eastAsiaTheme="minorEastAsia"/>
    </w:rPr>
    <w:tblPr>
      <w:tblStyleRowBandSize w:val="1"/>
      <w:tblStyleColBandSize w:val="1"/>
    </w:tblPr>
  </w:style>
  <w:style w:type="table" w:customStyle="1" w:styleId="221">
    <w:name w:val="22"/>
    <w:basedOn w:val="TableNormal1"/>
    <w:rsid w:val="00E31B1C"/>
    <w:rPr>
      <w:rFonts w:eastAsiaTheme="minorEastAsia"/>
    </w:rPr>
    <w:tblPr>
      <w:tblStyleRowBandSize w:val="1"/>
      <w:tblStyleColBandSize w:val="1"/>
    </w:tblPr>
  </w:style>
  <w:style w:type="table" w:customStyle="1" w:styleId="210">
    <w:name w:val="21"/>
    <w:basedOn w:val="TableNormal1"/>
    <w:rsid w:val="00E31B1C"/>
    <w:rPr>
      <w:rFonts w:eastAsiaTheme="minorEastAsia"/>
    </w:rPr>
    <w:tblPr>
      <w:tblStyleRowBandSize w:val="1"/>
      <w:tblStyleColBandSize w:val="1"/>
    </w:tblPr>
  </w:style>
  <w:style w:type="table" w:customStyle="1" w:styleId="201">
    <w:name w:val="20"/>
    <w:basedOn w:val="TableNormal1"/>
    <w:rsid w:val="00E31B1C"/>
    <w:rPr>
      <w:rFonts w:eastAsiaTheme="minorEastAsia"/>
    </w:rPr>
    <w:tblPr>
      <w:tblStyleRowBandSize w:val="1"/>
      <w:tblStyleColBandSize w:val="1"/>
    </w:tblPr>
  </w:style>
  <w:style w:type="table" w:customStyle="1" w:styleId="190">
    <w:name w:val="19"/>
    <w:basedOn w:val="TableNormal1"/>
    <w:rsid w:val="00E31B1C"/>
    <w:rPr>
      <w:rFonts w:eastAsiaTheme="minorEastAsia"/>
    </w:rPr>
    <w:tblPr>
      <w:tblStyleRowBandSize w:val="1"/>
      <w:tblStyleColBandSize w:val="1"/>
    </w:tblPr>
  </w:style>
  <w:style w:type="table" w:customStyle="1" w:styleId="180">
    <w:name w:val="18"/>
    <w:basedOn w:val="TableNormal1"/>
    <w:rsid w:val="00E31B1C"/>
    <w:rPr>
      <w:rFonts w:eastAsiaTheme="minorEastAsia"/>
    </w:rPr>
    <w:tblPr>
      <w:tblStyleRowBandSize w:val="1"/>
      <w:tblStyleColBandSize w:val="1"/>
    </w:tblPr>
  </w:style>
  <w:style w:type="table" w:customStyle="1" w:styleId="170">
    <w:name w:val="17"/>
    <w:basedOn w:val="TableNormal1"/>
    <w:rsid w:val="00E31B1C"/>
    <w:rPr>
      <w:rFonts w:eastAsiaTheme="minorEastAsia"/>
    </w:rPr>
    <w:tblPr>
      <w:tblStyleRowBandSize w:val="1"/>
      <w:tblStyleColBandSize w:val="1"/>
    </w:tblPr>
  </w:style>
  <w:style w:type="table" w:customStyle="1" w:styleId="160">
    <w:name w:val="16"/>
    <w:basedOn w:val="TableNormal1"/>
    <w:rsid w:val="00E31B1C"/>
    <w:rPr>
      <w:rFonts w:eastAsiaTheme="minorEastAsia"/>
    </w:rPr>
    <w:tblPr>
      <w:tblStyleRowBandSize w:val="1"/>
      <w:tblStyleColBandSize w:val="1"/>
    </w:tblPr>
  </w:style>
  <w:style w:type="table" w:customStyle="1" w:styleId="150">
    <w:name w:val="15"/>
    <w:basedOn w:val="TableNormal1"/>
    <w:rsid w:val="00E31B1C"/>
    <w:rPr>
      <w:rFonts w:eastAsiaTheme="minorEastAsia"/>
    </w:rPr>
    <w:tblPr>
      <w:tblStyleRowBandSize w:val="1"/>
      <w:tblStyleColBandSize w:val="1"/>
    </w:tblPr>
  </w:style>
  <w:style w:type="table" w:customStyle="1" w:styleId="140">
    <w:name w:val="14"/>
    <w:basedOn w:val="TableNormal1"/>
    <w:rsid w:val="00E31B1C"/>
    <w:rPr>
      <w:rFonts w:eastAsiaTheme="minorEastAsia"/>
    </w:rPr>
    <w:tblPr>
      <w:tblStyleRowBandSize w:val="1"/>
      <w:tblStyleColBandSize w:val="1"/>
    </w:tblPr>
  </w:style>
  <w:style w:type="table" w:customStyle="1" w:styleId="130">
    <w:name w:val="13"/>
    <w:basedOn w:val="TableNormal1"/>
    <w:rsid w:val="00E31B1C"/>
    <w:rPr>
      <w:rFonts w:eastAsiaTheme="minorEastAsia"/>
    </w:rPr>
    <w:tblPr>
      <w:tblStyleRowBandSize w:val="1"/>
      <w:tblStyleColBandSize w:val="1"/>
    </w:tblPr>
  </w:style>
  <w:style w:type="table" w:customStyle="1" w:styleId="122">
    <w:name w:val="12"/>
    <w:basedOn w:val="TableNormal1"/>
    <w:rsid w:val="00E31B1C"/>
    <w:rPr>
      <w:rFonts w:eastAsiaTheme="minorEastAsia"/>
    </w:rPr>
    <w:tblPr>
      <w:tblStyleRowBandSize w:val="1"/>
      <w:tblStyleColBandSize w:val="1"/>
    </w:tblPr>
  </w:style>
  <w:style w:type="table" w:customStyle="1" w:styleId="114">
    <w:name w:val="11"/>
    <w:basedOn w:val="TableNormal1"/>
    <w:rsid w:val="00E31B1C"/>
    <w:rPr>
      <w:rFonts w:eastAsiaTheme="minorEastAsia"/>
    </w:rPr>
    <w:tblPr>
      <w:tblStyleRowBandSize w:val="1"/>
      <w:tblStyleColBandSize w:val="1"/>
    </w:tblPr>
  </w:style>
  <w:style w:type="table" w:customStyle="1" w:styleId="10a">
    <w:name w:val="10"/>
    <w:basedOn w:val="TableNormal1"/>
    <w:rsid w:val="00E31B1C"/>
    <w:rPr>
      <w:rFonts w:eastAsiaTheme="minorEastAsia"/>
    </w:rPr>
    <w:tblPr>
      <w:tblStyleRowBandSize w:val="1"/>
      <w:tblStyleColBandSize w:val="1"/>
    </w:tblPr>
  </w:style>
  <w:style w:type="table" w:customStyle="1" w:styleId="9a">
    <w:name w:val="9"/>
    <w:basedOn w:val="TableNormal1"/>
    <w:rsid w:val="00E31B1C"/>
    <w:rPr>
      <w:rFonts w:eastAsiaTheme="minorEastAsia"/>
    </w:rPr>
    <w:tblPr>
      <w:tblStyleRowBandSize w:val="1"/>
      <w:tblStyleColBandSize w:val="1"/>
    </w:tblPr>
  </w:style>
  <w:style w:type="table" w:customStyle="1" w:styleId="8a">
    <w:name w:val="8"/>
    <w:basedOn w:val="TableNormal1"/>
    <w:rsid w:val="00E31B1C"/>
    <w:rPr>
      <w:rFonts w:eastAsiaTheme="minorEastAsia"/>
    </w:rPr>
    <w:tblPr>
      <w:tblStyleRowBandSize w:val="1"/>
      <w:tblStyleColBandSize w:val="1"/>
    </w:tblPr>
  </w:style>
  <w:style w:type="table" w:customStyle="1" w:styleId="7a">
    <w:name w:val="7"/>
    <w:basedOn w:val="TableNormal1"/>
    <w:rsid w:val="00E31B1C"/>
    <w:rPr>
      <w:rFonts w:eastAsiaTheme="minorEastAsia"/>
    </w:rPr>
    <w:tblPr>
      <w:tblStyleRowBandSize w:val="1"/>
      <w:tblStyleColBandSize w:val="1"/>
    </w:tblPr>
  </w:style>
  <w:style w:type="table" w:customStyle="1" w:styleId="6a">
    <w:name w:val="6"/>
    <w:basedOn w:val="TableNormal1"/>
    <w:rsid w:val="00E31B1C"/>
    <w:rPr>
      <w:rFonts w:eastAsiaTheme="minorEastAsia"/>
    </w:rPr>
    <w:tblPr>
      <w:tblStyleRowBandSize w:val="1"/>
      <w:tblStyleColBandSize w:val="1"/>
    </w:tblPr>
  </w:style>
  <w:style w:type="table" w:customStyle="1" w:styleId="5a">
    <w:name w:val="5"/>
    <w:basedOn w:val="TableNormal1"/>
    <w:rsid w:val="00E31B1C"/>
    <w:rPr>
      <w:rFonts w:eastAsiaTheme="minorEastAsia"/>
    </w:rPr>
    <w:tblPr>
      <w:tblStyleRowBandSize w:val="1"/>
      <w:tblStyleColBandSize w:val="1"/>
    </w:tblPr>
  </w:style>
  <w:style w:type="table" w:customStyle="1" w:styleId="4a">
    <w:name w:val="4"/>
    <w:basedOn w:val="TableNormal1"/>
    <w:rsid w:val="00E31B1C"/>
    <w:rPr>
      <w:rFonts w:eastAsiaTheme="minorEastAsia"/>
    </w:rPr>
    <w:tblPr>
      <w:tblStyleRowBandSize w:val="1"/>
      <w:tblStyleColBandSize w:val="1"/>
    </w:tblPr>
  </w:style>
  <w:style w:type="table" w:customStyle="1" w:styleId="3a">
    <w:name w:val="3"/>
    <w:basedOn w:val="TableNormal1"/>
    <w:rsid w:val="00E31B1C"/>
    <w:rPr>
      <w:rFonts w:eastAsiaTheme="minorEastAsia"/>
    </w:rPr>
    <w:tblPr>
      <w:tblStyleRowBandSize w:val="1"/>
      <w:tblStyleColBandSize w:val="1"/>
    </w:tblPr>
  </w:style>
  <w:style w:type="table" w:customStyle="1" w:styleId="2f0">
    <w:name w:val="2"/>
    <w:basedOn w:val="TableNormal1"/>
    <w:rsid w:val="00E31B1C"/>
    <w:rPr>
      <w:rFonts w:eastAsiaTheme="minorEastAsia"/>
    </w:rPr>
    <w:tblPr>
      <w:tblStyleRowBandSize w:val="1"/>
      <w:tblStyleColBandSize w:val="1"/>
    </w:tblPr>
  </w:style>
  <w:style w:type="table" w:customStyle="1" w:styleId="1f1">
    <w:name w:val="1"/>
    <w:basedOn w:val="TableNormal1"/>
    <w:rsid w:val="00E31B1C"/>
    <w:rPr>
      <w:rFonts w:eastAsiaTheme="minorEastAsia"/>
    </w:rPr>
    <w:tblPr>
      <w:tblStyleRowBandSize w:val="1"/>
      <w:tblStyleColBandSize w:val="1"/>
    </w:tblPr>
  </w:style>
  <w:style w:type="table" w:customStyle="1" w:styleId="1f2">
    <w:name w:val="表格格線1"/>
    <w:basedOn w:val="a5"/>
    <w:next w:val="afffff6"/>
    <w:uiPriority w:val="39"/>
    <w:rsid w:val="00EE6A12"/>
    <w:pPr>
      <w:widowControl w:val="0"/>
      <w:autoSpaceDN/>
      <w:textAlignment w:val="auto"/>
    </w:pPr>
    <w:rPr>
      <w:rFonts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
    <w:name w:val="標題 11"/>
    <w:basedOn w:val="a3"/>
    <w:uiPriority w:val="1"/>
    <w:qFormat/>
    <w:rsid w:val="00367660"/>
    <w:pPr>
      <w:autoSpaceDE w:val="0"/>
      <w:ind w:left="438"/>
      <w:textAlignment w:val="auto"/>
      <w:outlineLvl w:val="1"/>
    </w:pPr>
    <w:rPr>
      <w:rFonts w:ascii="Noto Sans Mono CJK HK" w:eastAsia="Noto Sans Mono CJK HK" w:hAnsi="Noto Sans Mono CJK HK" w:cs="Noto Sans Mono CJK HK"/>
      <w:b/>
      <w:bCs/>
      <w:sz w:val="32"/>
      <w:szCs w:val="32"/>
    </w:rPr>
  </w:style>
  <w:style w:type="paragraph" w:customStyle="1" w:styleId="213">
    <w:name w:val="標題 21"/>
    <w:basedOn w:val="a3"/>
    <w:uiPriority w:val="1"/>
    <w:qFormat/>
    <w:rsid w:val="008A6641"/>
    <w:pPr>
      <w:autoSpaceDE w:val="0"/>
      <w:ind w:left="438"/>
      <w:textAlignment w:val="auto"/>
      <w:outlineLvl w:val="2"/>
    </w:pPr>
    <w:rPr>
      <w:rFonts w:ascii="Noto Sans Mono CJK HK" w:eastAsia="Noto Sans Mono CJK HK" w:hAnsi="Noto Sans Mono CJK HK" w:cs="Noto Sans Mono CJK HK"/>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g"/><Relationship Id="rId89" Type="http://schemas.openxmlformats.org/officeDocument/2006/relationships/image" Target="media/image78.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79.emf"/><Relationship Id="rId22" Type="http://schemas.openxmlformats.org/officeDocument/2006/relationships/image" Target="media/image15.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footer" Target="footer4.xml"/><Relationship Id="rId9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footer" Target="footer3.xml"/><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7.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0D4420-3FDE-451C-86DF-5A9ED20E52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TotalTime>
  <Pages>92</Pages>
  <Words>5999</Words>
  <Characters>34197</Characters>
  <Application>Microsoft Office Word</Application>
  <DocSecurity>0</DocSecurity>
  <Lines>284</Lines>
  <Paragraphs>80</Paragraphs>
  <ScaleCrop>false</ScaleCrop>
  <Company/>
  <LinksUpToDate>false</LinksUpToDate>
  <CharactersWithSpaces>40116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t017吳明真</dc:creator>
  <cp:lastModifiedBy>user</cp:lastModifiedBy>
  <cp:revision>6</cp:revision>
  <cp:lastPrinted>2024-06-05T08:29:00Z</cp:lastPrinted>
  <dcterms:created xsi:type="dcterms:W3CDTF">2024-05-31T09:41:00Z</dcterms:created>
  <dcterms:modified xsi:type="dcterms:W3CDTF">2024-06-05T09:25:00Z</dcterms:modified>
</cp:coreProperties>
</file>