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10" w:rsidRPr="00B435AA" w:rsidRDefault="00B27D10" w:rsidP="00B27D10">
      <w:pPr>
        <w:spacing w:line="400" w:lineRule="exact"/>
        <w:ind w:right="57"/>
        <w:jc w:val="center"/>
        <w:rPr>
          <w:rFonts w:ascii="標楷體" w:eastAsia="標楷體"/>
          <w:b/>
          <w:sz w:val="28"/>
          <w:szCs w:val="36"/>
        </w:rPr>
      </w:pPr>
      <w:r w:rsidRPr="00B435AA">
        <w:rPr>
          <w:rFonts w:ascii="標楷體" w:eastAsia="標楷體" w:hint="eastAsia"/>
          <w:b/>
          <w:sz w:val="28"/>
          <w:szCs w:val="36"/>
        </w:rPr>
        <w:t>臺北市</w:t>
      </w:r>
      <w:r w:rsidRPr="00B435AA">
        <w:rPr>
          <w:rFonts w:ascii="標楷體" w:eastAsia="標楷體" w:hint="eastAsia"/>
          <w:b/>
          <w:sz w:val="28"/>
          <w:szCs w:val="36"/>
          <w:u w:val="single"/>
        </w:rPr>
        <w:t xml:space="preserve">  </w:t>
      </w:r>
      <w:r w:rsidRPr="00B435AA">
        <w:rPr>
          <w:rFonts w:ascii="標楷體" w:eastAsia="標楷體" w:hAnsi="標楷體" w:hint="eastAsia"/>
          <w:b/>
          <w:sz w:val="28"/>
          <w:szCs w:val="36"/>
          <w:u w:val="single"/>
        </w:rPr>
        <w:t xml:space="preserve">北投  </w:t>
      </w:r>
      <w:r w:rsidRPr="00B435AA">
        <w:rPr>
          <w:rFonts w:ascii="標楷體" w:eastAsia="標楷體" w:hint="eastAsia"/>
          <w:b/>
          <w:sz w:val="28"/>
          <w:szCs w:val="36"/>
        </w:rPr>
        <w:t>國民中學</w:t>
      </w:r>
    </w:p>
    <w:p w:rsidR="00B27D10" w:rsidRPr="00B435AA" w:rsidRDefault="00383B60" w:rsidP="00B27D10">
      <w:pPr>
        <w:spacing w:line="400" w:lineRule="exact"/>
        <w:ind w:right="57"/>
        <w:jc w:val="center"/>
        <w:rPr>
          <w:rFonts w:ascii="標楷體" w:eastAsia="標楷體"/>
          <w:b/>
          <w:sz w:val="28"/>
          <w:szCs w:val="36"/>
        </w:rPr>
      </w:pPr>
      <w:r>
        <w:rPr>
          <w:rFonts w:ascii="標楷體" w:eastAsia="標楷體" w:hint="eastAsia"/>
          <w:b/>
          <w:sz w:val="28"/>
          <w:szCs w:val="36"/>
          <w:u w:val="single"/>
        </w:rPr>
        <w:t>108</w:t>
      </w:r>
      <w:r w:rsidR="00B27D10" w:rsidRPr="00B435AA">
        <w:rPr>
          <w:rFonts w:ascii="標楷體" w:eastAsia="標楷體" w:hint="eastAsia"/>
          <w:b/>
          <w:sz w:val="28"/>
          <w:szCs w:val="36"/>
          <w:u w:val="single"/>
        </w:rPr>
        <w:t>學年度</w:t>
      </w:r>
      <w:r w:rsidR="00B27D10" w:rsidRPr="00B435AA">
        <w:rPr>
          <w:rFonts w:ascii="標楷體" w:eastAsia="標楷體" w:hint="eastAsia"/>
          <w:b/>
          <w:sz w:val="28"/>
          <w:szCs w:val="36"/>
        </w:rPr>
        <w:t>第</w:t>
      </w:r>
      <w:r w:rsidR="00B27D10" w:rsidRPr="00B435AA">
        <w:rPr>
          <w:rFonts w:ascii="標楷體" w:eastAsia="標楷體" w:hint="eastAsia"/>
          <w:b/>
          <w:sz w:val="28"/>
          <w:szCs w:val="36"/>
          <w:u w:val="single"/>
        </w:rPr>
        <w:t xml:space="preserve"> </w:t>
      </w:r>
      <w:r w:rsidR="00B27D10">
        <w:rPr>
          <w:rFonts w:ascii="標楷體" w:eastAsia="標楷體" w:hint="eastAsia"/>
          <w:b/>
          <w:sz w:val="28"/>
          <w:szCs w:val="36"/>
          <w:u w:val="single"/>
        </w:rPr>
        <w:t>1</w:t>
      </w:r>
      <w:r w:rsidR="00B27D10" w:rsidRPr="00B435AA">
        <w:rPr>
          <w:rFonts w:ascii="標楷體" w:eastAsia="標楷體" w:hAnsi="標楷體" w:hint="eastAsia"/>
          <w:b/>
          <w:sz w:val="28"/>
          <w:szCs w:val="36"/>
          <w:u w:val="single"/>
        </w:rPr>
        <w:t xml:space="preserve"> </w:t>
      </w:r>
      <w:r w:rsidR="00B27D10" w:rsidRPr="00B435AA">
        <w:rPr>
          <w:rFonts w:ascii="標楷體" w:eastAsia="標楷體" w:hint="eastAsia"/>
          <w:b/>
          <w:sz w:val="28"/>
          <w:szCs w:val="36"/>
        </w:rPr>
        <w:t>學期</w:t>
      </w:r>
      <w:r w:rsidR="00B27D10" w:rsidRPr="00B435AA">
        <w:rPr>
          <w:rFonts w:ascii="標楷體" w:eastAsia="標楷體" w:hint="eastAsia"/>
          <w:b/>
          <w:sz w:val="28"/>
          <w:szCs w:val="36"/>
          <w:u w:val="single"/>
        </w:rPr>
        <w:t xml:space="preserve"> </w:t>
      </w:r>
      <w:r w:rsidR="00B27D10">
        <w:rPr>
          <w:rFonts w:ascii="標楷體" w:eastAsia="標楷體" w:hint="eastAsia"/>
          <w:b/>
          <w:sz w:val="28"/>
          <w:szCs w:val="36"/>
          <w:u w:val="single"/>
        </w:rPr>
        <w:t>九</w:t>
      </w:r>
      <w:r w:rsidR="00B27D10" w:rsidRPr="00B435AA">
        <w:rPr>
          <w:rFonts w:ascii="標楷體" w:eastAsia="標楷體" w:hAnsi="標楷體" w:hint="eastAsia"/>
          <w:b/>
          <w:sz w:val="28"/>
          <w:szCs w:val="36"/>
          <w:u w:val="single"/>
        </w:rPr>
        <w:t xml:space="preserve"> </w:t>
      </w:r>
      <w:r w:rsidR="00B27D10" w:rsidRPr="00B435AA">
        <w:rPr>
          <w:rFonts w:ascii="標楷體" w:eastAsia="標楷體" w:hint="eastAsia"/>
          <w:b/>
          <w:sz w:val="28"/>
          <w:szCs w:val="36"/>
        </w:rPr>
        <w:t>年級</w:t>
      </w:r>
      <w:r w:rsidR="00B27D10" w:rsidRPr="00B435AA">
        <w:rPr>
          <w:rFonts w:ascii="標楷體" w:eastAsia="標楷體" w:hint="eastAsia"/>
          <w:b/>
          <w:sz w:val="28"/>
          <w:szCs w:val="36"/>
          <w:u w:val="single"/>
        </w:rPr>
        <w:t xml:space="preserve">    </w:t>
      </w:r>
      <w:r w:rsidR="00B27D10" w:rsidRPr="00B435AA">
        <w:rPr>
          <w:rFonts w:ascii="標楷體" w:eastAsia="標楷體" w:hAnsi="標楷體" w:hint="eastAsia"/>
          <w:b/>
          <w:sz w:val="28"/>
          <w:szCs w:val="36"/>
          <w:u w:val="single"/>
        </w:rPr>
        <w:t xml:space="preserve">特教資優    </w:t>
      </w:r>
      <w:r w:rsidR="00B27D10" w:rsidRPr="00B435AA">
        <w:rPr>
          <w:rFonts w:ascii="標楷體" w:eastAsia="標楷體" w:hint="eastAsia"/>
          <w:b/>
          <w:sz w:val="28"/>
          <w:szCs w:val="36"/>
        </w:rPr>
        <w:t>領域</w:t>
      </w:r>
      <w:r w:rsidR="00B27D10" w:rsidRPr="00B435AA">
        <w:rPr>
          <w:rFonts w:ascii="標楷體" w:eastAsia="標楷體" w:hint="eastAsia"/>
          <w:b/>
          <w:sz w:val="28"/>
          <w:szCs w:val="36"/>
          <w:u w:val="single"/>
        </w:rPr>
        <w:t xml:space="preserve">  </w:t>
      </w:r>
      <w:r w:rsidR="008B5DB4">
        <w:rPr>
          <w:rFonts w:ascii="標楷體" w:eastAsia="標楷體" w:hAnsi="標楷體" w:hint="eastAsia"/>
          <w:b/>
          <w:sz w:val="28"/>
          <w:szCs w:val="36"/>
          <w:u w:val="single"/>
        </w:rPr>
        <w:t>自然</w:t>
      </w:r>
      <w:bookmarkStart w:id="0" w:name="_GoBack"/>
      <w:bookmarkEnd w:id="0"/>
      <w:r w:rsidR="00B27D10" w:rsidRPr="00B435AA">
        <w:rPr>
          <w:rFonts w:ascii="標楷體" w:eastAsia="標楷體" w:hAnsi="標楷體" w:hint="eastAsia"/>
          <w:b/>
          <w:sz w:val="28"/>
          <w:szCs w:val="36"/>
          <w:u w:val="single"/>
        </w:rPr>
        <w:t xml:space="preserve"> </w:t>
      </w:r>
      <w:r w:rsidR="00B27D10" w:rsidRPr="00B435AA">
        <w:rPr>
          <w:rFonts w:ascii="標楷體" w:eastAsia="標楷體" w:hint="eastAsia"/>
          <w:b/>
          <w:sz w:val="28"/>
          <w:szCs w:val="36"/>
        </w:rPr>
        <w:t>課程計畫</w:t>
      </w:r>
    </w:p>
    <w:p w:rsidR="00ED7D60" w:rsidRPr="00ED3039" w:rsidRDefault="00ED7D60" w:rsidP="00ED7D60">
      <w:pPr>
        <w:pStyle w:val="13"/>
        <w:spacing w:after="90"/>
        <w:ind w:right="57"/>
        <w:jc w:val="left"/>
        <w:rPr>
          <w:rFonts w:ascii="標楷體" w:eastAsia="標楷體" w:hAnsi="標楷體"/>
          <w:sz w:val="24"/>
          <w:szCs w:val="24"/>
        </w:rPr>
      </w:pPr>
      <w:r w:rsidRPr="00ED3039">
        <w:rPr>
          <w:rFonts w:ascii="標楷體" w:eastAsia="標楷體" w:hAnsi="標楷體" w:hint="eastAsia"/>
          <w:sz w:val="24"/>
          <w:szCs w:val="24"/>
        </w:rPr>
        <w:t>教科書版本：</w:t>
      </w:r>
      <w:r>
        <w:rPr>
          <w:rFonts w:ascii="標楷體" w:eastAsia="標楷體" w:hAnsi="標楷體" w:hint="eastAsia"/>
          <w:sz w:val="24"/>
          <w:szCs w:val="24"/>
        </w:rPr>
        <w:t>南一</w:t>
      </w:r>
      <w:r w:rsidRPr="00ED3039">
        <w:rPr>
          <w:rFonts w:ascii="標楷體" w:eastAsia="標楷體" w:hAnsi="標楷體" w:hint="eastAsia"/>
          <w:sz w:val="24"/>
          <w:szCs w:val="24"/>
        </w:rPr>
        <w:t>版</w:t>
      </w:r>
    </w:p>
    <w:p w:rsidR="00ED7D60" w:rsidRPr="00ED3039" w:rsidRDefault="00ED7D60" w:rsidP="00ED7D60">
      <w:pPr>
        <w:pStyle w:val="13"/>
        <w:ind w:right="57"/>
        <w:jc w:val="both"/>
        <w:rPr>
          <w:rFonts w:ascii="標楷體" w:eastAsia="標楷體" w:hAnsi="標楷體"/>
          <w:sz w:val="24"/>
          <w:szCs w:val="24"/>
        </w:rPr>
      </w:pPr>
      <w:r w:rsidRPr="00ED3039">
        <w:rPr>
          <w:rFonts w:ascii="標楷體" w:eastAsia="標楷體" w:hAnsi="標楷體" w:hint="eastAsia"/>
          <w:sz w:val="24"/>
          <w:szCs w:val="24"/>
        </w:rPr>
        <w:t>一、學習總目標：</w:t>
      </w:r>
    </w:p>
    <w:p w:rsidR="00ED7D60" w:rsidRPr="00ED3039" w:rsidRDefault="00ED7D60" w:rsidP="00ED7D60">
      <w:pPr>
        <w:pStyle w:val="13"/>
        <w:jc w:val="left"/>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了解速率、速度與加速度；牛頓三大運動定律以及運動的規則。</w:t>
      </w:r>
    </w:p>
    <w:p w:rsidR="00ED7D60" w:rsidRPr="00ED3039" w:rsidRDefault="00ED7D60" w:rsidP="00ED7D60">
      <w:pPr>
        <w:pStyle w:val="13"/>
        <w:jc w:val="left"/>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認識力的作用與能量的概念，並應用到生活中；認識簡單機械與運輸。</w:t>
      </w:r>
    </w:p>
    <w:p w:rsidR="00ED7D60" w:rsidRPr="00ED3039" w:rsidRDefault="00ED7D60" w:rsidP="00ED7D60">
      <w:pPr>
        <w:pStyle w:val="13"/>
        <w:jc w:val="left"/>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探討基本靜電現象與電的基本性質，並學習如何測量電壓、電流和電阻。</w:t>
      </w:r>
    </w:p>
    <w:p w:rsidR="00ED7D60" w:rsidRPr="00ED3039" w:rsidRDefault="00ED7D60" w:rsidP="00ED7D60">
      <w:pPr>
        <w:pStyle w:val="13"/>
        <w:jc w:val="left"/>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認識地球的環境、地質構造與事件；了解宇宙中天體的運動規則，</w:t>
      </w:r>
      <w:proofErr w:type="gramStart"/>
      <w:r w:rsidRPr="00ED3039">
        <w:rPr>
          <w:rFonts w:ascii="標楷體" w:eastAsia="標楷體" w:hAnsi="標楷體" w:hint="eastAsia"/>
          <w:sz w:val="24"/>
          <w:szCs w:val="24"/>
        </w:rPr>
        <w:t>日地月</w:t>
      </w:r>
      <w:proofErr w:type="gramEnd"/>
      <w:r w:rsidRPr="00ED3039">
        <w:rPr>
          <w:rFonts w:ascii="標楷體" w:eastAsia="標楷體" w:hAnsi="標楷體" w:hint="eastAsia"/>
          <w:sz w:val="24"/>
          <w:szCs w:val="24"/>
        </w:rPr>
        <w:t>的相對運動。</w:t>
      </w:r>
    </w:p>
    <w:p w:rsidR="00ED7D60" w:rsidRPr="00ED3039" w:rsidRDefault="00ED7D60" w:rsidP="00ED7D60">
      <w:pPr>
        <w:pStyle w:val="13"/>
        <w:jc w:val="left"/>
        <w:rPr>
          <w:rFonts w:ascii="標楷體" w:eastAsia="標楷體" w:hAnsi="標楷體"/>
          <w:sz w:val="24"/>
          <w:szCs w:val="24"/>
        </w:rPr>
      </w:pPr>
      <w:r w:rsidRPr="00ED3039">
        <w:rPr>
          <w:rFonts w:ascii="標楷體" w:eastAsia="標楷體" w:hAnsi="標楷體" w:hint="eastAsia"/>
          <w:sz w:val="24"/>
          <w:szCs w:val="24"/>
        </w:rPr>
        <w:t>二、本學期各單元內涵</w:t>
      </w:r>
    </w:p>
    <w:p w:rsidR="00ED7D60" w:rsidRPr="00ED3039" w:rsidRDefault="00ED7D60" w:rsidP="00ED7D60">
      <w:pPr>
        <w:pStyle w:val="13"/>
        <w:tabs>
          <w:tab w:val="left" w:pos="8700"/>
        </w:tabs>
        <w:jc w:val="left"/>
        <w:rPr>
          <w:rFonts w:ascii="標楷體" w:eastAsia="標楷體" w:hAnsi="標楷體"/>
          <w:sz w:val="24"/>
          <w:szCs w:val="24"/>
        </w:rPr>
      </w:pPr>
      <w:r w:rsidRPr="00ED3039">
        <w:rPr>
          <w:rFonts w:ascii="標楷體" w:eastAsia="標楷體" w:hAnsi="標楷體"/>
          <w:sz w:val="24"/>
          <w:szCs w:val="24"/>
        </w:rPr>
        <w:tab/>
      </w:r>
    </w:p>
    <w:tbl>
      <w:tblPr>
        <w:tblW w:w="128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670"/>
        <w:gridCol w:w="2400"/>
        <w:gridCol w:w="4445"/>
        <w:gridCol w:w="1200"/>
        <w:gridCol w:w="600"/>
        <w:gridCol w:w="1546"/>
      </w:tblGrid>
      <w:tr w:rsidR="001F146E" w:rsidRPr="00ED3039" w:rsidTr="001F146E">
        <w:trPr>
          <w:cantSplit/>
          <w:trHeight w:val="756"/>
          <w:tblHeader/>
          <w:jc w:val="center"/>
        </w:trPr>
        <w:tc>
          <w:tcPr>
            <w:tcW w:w="992" w:type="dxa"/>
            <w:tcBorders>
              <w:top w:val="single" w:sz="12" w:space="0" w:color="auto"/>
            </w:tcBorders>
            <w:vAlign w:val="center"/>
          </w:tcPr>
          <w:p w:rsidR="001F146E" w:rsidRPr="00ED3039" w:rsidRDefault="001F146E" w:rsidP="001F146E">
            <w:pPr>
              <w:jc w:val="center"/>
              <w:rPr>
                <w:rFonts w:ascii="標楷體" w:eastAsia="標楷體" w:hAnsi="標楷體"/>
              </w:rPr>
            </w:pPr>
            <w:proofErr w:type="gramStart"/>
            <w:r>
              <w:rPr>
                <w:rFonts w:ascii="標楷體" w:eastAsia="標楷體" w:hAnsi="標楷體" w:hint="eastAsia"/>
              </w:rPr>
              <w:t>週</w:t>
            </w:r>
            <w:proofErr w:type="gramEnd"/>
            <w:r>
              <w:rPr>
                <w:rFonts w:ascii="標楷體" w:eastAsia="標楷體" w:hAnsi="標楷體" w:hint="eastAsia"/>
              </w:rPr>
              <w:t>次</w:t>
            </w:r>
          </w:p>
        </w:tc>
        <w:tc>
          <w:tcPr>
            <w:tcW w:w="1670" w:type="dxa"/>
            <w:tcBorders>
              <w:top w:val="single" w:sz="12" w:space="0" w:color="auto"/>
            </w:tcBorders>
            <w:vAlign w:val="center"/>
          </w:tcPr>
          <w:p w:rsidR="001F146E" w:rsidRPr="00ED3039" w:rsidRDefault="001F146E" w:rsidP="00FA616F">
            <w:pPr>
              <w:jc w:val="center"/>
              <w:rPr>
                <w:rFonts w:ascii="標楷體" w:eastAsia="標楷體" w:hAnsi="標楷體"/>
              </w:rPr>
            </w:pPr>
            <w:r w:rsidRPr="00ED3039">
              <w:rPr>
                <w:rFonts w:ascii="標楷體" w:eastAsia="標楷體" w:hAnsi="標楷體" w:hint="eastAsia"/>
              </w:rPr>
              <w:t>單元活動主題</w:t>
            </w:r>
          </w:p>
        </w:tc>
        <w:tc>
          <w:tcPr>
            <w:tcW w:w="2400" w:type="dxa"/>
            <w:tcBorders>
              <w:top w:val="single" w:sz="12" w:space="0" w:color="auto"/>
            </w:tcBorders>
            <w:vAlign w:val="center"/>
          </w:tcPr>
          <w:p w:rsidR="001F146E" w:rsidRPr="00ED3039" w:rsidRDefault="001F146E" w:rsidP="00FA616F">
            <w:pPr>
              <w:pStyle w:val="23"/>
              <w:rPr>
                <w:rFonts w:ascii="標楷體" w:eastAsia="標楷體" w:hAnsi="標楷體"/>
                <w:szCs w:val="24"/>
              </w:rPr>
            </w:pPr>
            <w:r w:rsidRPr="00ED3039">
              <w:rPr>
                <w:rFonts w:ascii="標楷體" w:eastAsia="標楷體" w:hAnsi="標楷體" w:hint="eastAsia"/>
                <w:szCs w:val="24"/>
              </w:rPr>
              <w:t>單元學習目標</w:t>
            </w:r>
          </w:p>
        </w:tc>
        <w:tc>
          <w:tcPr>
            <w:tcW w:w="4445" w:type="dxa"/>
            <w:tcBorders>
              <w:top w:val="single" w:sz="12" w:space="0" w:color="auto"/>
            </w:tcBorders>
            <w:vAlign w:val="center"/>
          </w:tcPr>
          <w:p w:rsidR="001F146E" w:rsidRPr="00ED3039" w:rsidRDefault="001F146E" w:rsidP="00FA616F">
            <w:pPr>
              <w:pStyle w:val="23"/>
              <w:rPr>
                <w:rFonts w:ascii="標楷體" w:eastAsia="標楷體" w:hAnsi="標楷體"/>
                <w:szCs w:val="24"/>
              </w:rPr>
            </w:pPr>
            <w:r w:rsidRPr="00ED3039">
              <w:rPr>
                <w:rFonts w:ascii="標楷體" w:eastAsia="標楷體" w:hAnsi="標楷體" w:hint="eastAsia"/>
                <w:szCs w:val="24"/>
              </w:rPr>
              <w:t>能力指標</w:t>
            </w:r>
          </w:p>
        </w:tc>
        <w:tc>
          <w:tcPr>
            <w:tcW w:w="1200" w:type="dxa"/>
            <w:tcBorders>
              <w:top w:val="single" w:sz="12" w:space="0" w:color="auto"/>
            </w:tcBorders>
            <w:vAlign w:val="center"/>
          </w:tcPr>
          <w:p w:rsidR="001F146E" w:rsidRPr="00ED3039" w:rsidRDefault="001F146E" w:rsidP="00FA616F">
            <w:pPr>
              <w:pStyle w:val="23"/>
              <w:rPr>
                <w:rFonts w:ascii="標楷體" w:eastAsia="標楷體" w:hAnsi="標楷體"/>
                <w:szCs w:val="24"/>
              </w:rPr>
            </w:pPr>
            <w:r w:rsidRPr="00ED3039">
              <w:rPr>
                <w:rFonts w:ascii="標楷體" w:eastAsia="標楷體" w:hAnsi="標楷體" w:hint="eastAsia"/>
                <w:szCs w:val="24"/>
              </w:rPr>
              <w:t>重大議題</w:t>
            </w:r>
          </w:p>
        </w:tc>
        <w:tc>
          <w:tcPr>
            <w:tcW w:w="600" w:type="dxa"/>
            <w:tcBorders>
              <w:top w:val="single" w:sz="12" w:space="0" w:color="auto"/>
            </w:tcBorders>
            <w:vAlign w:val="center"/>
          </w:tcPr>
          <w:p w:rsidR="001F146E" w:rsidRPr="00ED3039" w:rsidRDefault="001F146E" w:rsidP="00FA616F">
            <w:pPr>
              <w:ind w:left="57" w:right="57"/>
              <w:jc w:val="center"/>
              <w:rPr>
                <w:rFonts w:ascii="標楷體" w:eastAsia="標楷體" w:hAnsi="標楷體"/>
              </w:rPr>
            </w:pPr>
            <w:r w:rsidRPr="00ED3039">
              <w:rPr>
                <w:rFonts w:ascii="標楷體" w:eastAsia="標楷體" w:hAnsi="標楷體" w:hint="eastAsia"/>
              </w:rPr>
              <w:t>節數</w:t>
            </w:r>
          </w:p>
        </w:tc>
        <w:tc>
          <w:tcPr>
            <w:tcW w:w="1546" w:type="dxa"/>
            <w:tcBorders>
              <w:top w:val="single" w:sz="12" w:space="0" w:color="auto"/>
            </w:tcBorders>
            <w:vAlign w:val="center"/>
          </w:tcPr>
          <w:p w:rsidR="001F146E" w:rsidRPr="00ED3039" w:rsidRDefault="001F146E" w:rsidP="00FA616F">
            <w:pPr>
              <w:ind w:left="57" w:right="57"/>
              <w:jc w:val="center"/>
              <w:rPr>
                <w:rFonts w:ascii="標楷體" w:eastAsia="標楷體" w:hAnsi="標楷體"/>
              </w:rPr>
            </w:pPr>
            <w:r w:rsidRPr="00ED3039">
              <w:rPr>
                <w:rFonts w:ascii="標楷體" w:eastAsia="標楷體" w:hAnsi="標楷體" w:hint="eastAsia"/>
              </w:rPr>
              <w:t>評量方法</w:t>
            </w:r>
          </w:p>
        </w:tc>
      </w:tr>
      <w:tr w:rsidR="001F146E" w:rsidRPr="00ED3039" w:rsidTr="001F146E">
        <w:trPr>
          <w:cantSplit/>
          <w:trHeight w:val="1219"/>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t>第一</w:t>
            </w:r>
            <w:proofErr w:type="gramStart"/>
            <w:r>
              <w:rPr>
                <w:rFonts w:eastAsia="標楷體" w:hint="eastAsia"/>
                <w:sz w:val="22"/>
                <w:szCs w:val="22"/>
              </w:rPr>
              <w:t>週</w:t>
            </w:r>
            <w:proofErr w:type="gramEnd"/>
          </w:p>
        </w:tc>
        <w:tc>
          <w:tcPr>
            <w:tcW w:w="1670" w:type="dxa"/>
            <w:vAlign w:val="center"/>
          </w:tcPr>
          <w:p w:rsidR="001F146E" w:rsidRPr="00ED3039" w:rsidRDefault="001F146E" w:rsidP="00FA616F">
            <w:pPr>
              <w:ind w:left="57" w:right="57" w:firstLine="40"/>
              <w:jc w:val="both"/>
              <w:rPr>
                <w:rFonts w:ascii="標楷體" w:eastAsia="標楷體" w:hAnsi="標楷體"/>
              </w:rPr>
            </w:pPr>
          </w:p>
        </w:tc>
        <w:tc>
          <w:tcPr>
            <w:tcW w:w="2400" w:type="dxa"/>
          </w:tcPr>
          <w:p w:rsidR="001F146E" w:rsidRPr="00ED3039" w:rsidRDefault="001F146E" w:rsidP="00FA616F">
            <w:pPr>
              <w:pStyle w:val="4123"/>
              <w:tabs>
                <w:tab w:val="left" w:pos="380"/>
              </w:tabs>
              <w:spacing w:line="240" w:lineRule="auto"/>
              <w:ind w:left="57" w:firstLine="0"/>
              <w:jc w:val="left"/>
              <w:textAlignment w:val="center"/>
              <w:rPr>
                <w:rFonts w:ascii="標楷體" w:eastAsia="標楷體" w:hAnsi="標楷體"/>
                <w:sz w:val="24"/>
                <w:szCs w:val="24"/>
              </w:rPr>
            </w:pPr>
          </w:p>
          <w:p w:rsidR="001F146E" w:rsidRPr="00ED3039" w:rsidRDefault="001F146E" w:rsidP="00FA616F">
            <w:pPr>
              <w:pStyle w:val="4123"/>
              <w:tabs>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 xml:space="preserve"> </w:t>
            </w:r>
            <w:r w:rsidRPr="00ED3039">
              <w:rPr>
                <w:rFonts w:ascii="標楷體" w:eastAsia="標楷體" w:hAnsi="標楷體" w:hint="eastAsia"/>
                <w:sz w:val="24"/>
                <w:szCs w:val="24"/>
              </w:rPr>
              <w:t>學校準備</w:t>
            </w:r>
            <w:proofErr w:type="gramStart"/>
            <w:r w:rsidRPr="00ED3039">
              <w:rPr>
                <w:rFonts w:ascii="標楷體" w:eastAsia="標楷體" w:hAnsi="標楷體" w:hint="eastAsia"/>
                <w:sz w:val="24"/>
                <w:szCs w:val="24"/>
              </w:rPr>
              <w:t>週</w:t>
            </w:r>
            <w:proofErr w:type="gramEnd"/>
          </w:p>
        </w:tc>
        <w:tc>
          <w:tcPr>
            <w:tcW w:w="4445"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1200"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textAlignment w:val="center"/>
              <w:rPr>
                <w:rFonts w:ascii="標楷體" w:eastAsia="標楷體" w:hAnsi="標楷體"/>
              </w:rPr>
            </w:pPr>
            <w:r>
              <w:rPr>
                <w:rFonts w:ascii="標楷體" w:eastAsia="標楷體" w:hAnsi="標楷體" w:hint="eastAsia"/>
              </w:rPr>
              <w:t>4</w:t>
            </w:r>
          </w:p>
        </w:tc>
        <w:tc>
          <w:tcPr>
            <w:tcW w:w="1546"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第二</w:t>
            </w:r>
            <w:proofErr w:type="gramStart"/>
            <w:r>
              <w:rPr>
                <w:rFonts w:eastAsia="標楷體" w:hint="eastAsia"/>
                <w:sz w:val="22"/>
                <w:szCs w:val="22"/>
              </w:rPr>
              <w:t>週</w:t>
            </w:r>
            <w:proofErr w:type="gramEnd"/>
          </w:p>
        </w:tc>
        <w:tc>
          <w:tcPr>
            <w:tcW w:w="1670" w:type="dxa"/>
            <w:vAlign w:val="center"/>
          </w:tcPr>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1-1</w:t>
            </w:r>
            <w:r w:rsidRPr="009D0E44">
              <w:rPr>
                <w:rFonts w:eastAsia="標楷體"/>
              </w:rPr>
              <w:t>時間</w:t>
            </w:r>
            <w:r w:rsidRPr="009D0E44">
              <w:rPr>
                <w:rFonts w:eastAsia="標楷體"/>
              </w:rPr>
              <w:t>(2)</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1-2</w:t>
            </w:r>
            <w:r w:rsidRPr="009D0E44">
              <w:rPr>
                <w:rFonts w:eastAsia="標楷體"/>
              </w:rPr>
              <w:t>路程和位移</w:t>
            </w:r>
            <w:r>
              <w:rPr>
                <w:rFonts w:eastAsia="標楷體"/>
              </w:rPr>
              <w:t>(</w:t>
            </w:r>
            <w:r>
              <w:rPr>
                <w:rFonts w:eastAsia="標楷體" w:hint="eastAsia"/>
              </w:rPr>
              <w:t>2</w:t>
            </w:r>
            <w:r w:rsidRPr="009D0E44">
              <w:rPr>
                <w:rFonts w:eastAsia="標楷體"/>
              </w:rPr>
              <w:t>)</w:t>
            </w:r>
          </w:p>
          <w:p w:rsidR="001F146E" w:rsidRPr="00ED3039" w:rsidRDefault="001F146E" w:rsidP="00FA616F">
            <w:pPr>
              <w:ind w:left="57" w:right="57"/>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知道物體位置標</w:t>
            </w:r>
            <w:r w:rsidRPr="00ED3039">
              <w:rPr>
                <w:rFonts w:ascii="標楷體" w:eastAsia="標楷體" w:hAnsi="標楷體"/>
                <w:sz w:val="24"/>
                <w:szCs w:val="24"/>
              </w:rPr>
              <w:br/>
            </w:r>
            <w:r w:rsidRPr="00ED3039">
              <w:rPr>
                <w:rFonts w:ascii="標楷體" w:eastAsia="標楷體" w:hAnsi="標楷體" w:hint="eastAsia"/>
                <w:sz w:val="24"/>
                <w:szCs w:val="24"/>
              </w:rPr>
              <w:t>示的方法。</w:t>
            </w:r>
          </w:p>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知道位移與路徑</w:t>
            </w:r>
            <w:r w:rsidRPr="00ED3039">
              <w:rPr>
                <w:rFonts w:ascii="標楷體" w:eastAsia="標楷體" w:hAnsi="標楷體"/>
                <w:sz w:val="24"/>
                <w:szCs w:val="24"/>
              </w:rPr>
              <w:br/>
            </w:r>
            <w:r w:rsidRPr="00ED3039">
              <w:rPr>
                <w:rFonts w:ascii="標楷體" w:eastAsia="標楷體" w:hAnsi="標楷體" w:hint="eastAsia"/>
                <w:sz w:val="24"/>
                <w:szCs w:val="24"/>
              </w:rPr>
              <w:t>長的定義。</w:t>
            </w:r>
          </w:p>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知道常見分辨物</w:t>
            </w:r>
            <w:r w:rsidRPr="00ED3039">
              <w:rPr>
                <w:rFonts w:ascii="標楷體" w:eastAsia="標楷體" w:hAnsi="標楷體"/>
                <w:sz w:val="24"/>
                <w:szCs w:val="24"/>
              </w:rPr>
              <w:br/>
            </w:r>
            <w:r w:rsidRPr="00ED3039">
              <w:rPr>
                <w:rFonts w:ascii="標楷體" w:eastAsia="標楷體" w:hAnsi="標楷體" w:hint="eastAsia"/>
                <w:sz w:val="24"/>
                <w:szCs w:val="24"/>
              </w:rPr>
              <w:t>體運動快慢的方法。</w:t>
            </w:r>
          </w:p>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知道平均速率的</w:t>
            </w:r>
            <w:r w:rsidRPr="00ED3039">
              <w:rPr>
                <w:rFonts w:ascii="標楷體" w:eastAsia="標楷體" w:hAnsi="標楷體"/>
                <w:sz w:val="24"/>
                <w:szCs w:val="24"/>
              </w:rPr>
              <w:br/>
            </w:r>
            <w:r w:rsidRPr="00ED3039">
              <w:rPr>
                <w:rFonts w:ascii="標楷體" w:eastAsia="標楷體" w:hAnsi="標楷體" w:hint="eastAsia"/>
                <w:sz w:val="24"/>
                <w:szCs w:val="24"/>
              </w:rPr>
              <w:t>定義。</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1-4-1-1</w:t>
            </w:r>
            <w:r w:rsidRPr="00892A6C">
              <w:rPr>
                <w:rFonts w:ascii="標楷體" w:eastAsia="標楷體" w:hAnsi="標楷體" w:hint="eastAsia"/>
                <w:sz w:val="24"/>
                <w:szCs w:val="24"/>
              </w:rPr>
              <w:t>能由不同的角度或方法作觀察。</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1-4-2-3</w:t>
            </w:r>
            <w:r w:rsidRPr="00892A6C">
              <w:rPr>
                <w:rFonts w:ascii="標楷體" w:eastAsia="標楷體" w:hAnsi="標楷體" w:hint="eastAsia"/>
                <w:sz w:val="24"/>
                <w:szCs w:val="24"/>
              </w:rPr>
              <w:t>能在執行實驗時，</w:t>
            </w:r>
            <w:proofErr w:type="gramStart"/>
            <w:r w:rsidRPr="00892A6C">
              <w:rPr>
                <w:rFonts w:ascii="標楷體" w:eastAsia="標楷體" w:hAnsi="標楷體" w:hint="eastAsia"/>
                <w:sz w:val="24"/>
                <w:szCs w:val="24"/>
              </w:rPr>
              <w:t>操控變因</w:t>
            </w:r>
            <w:proofErr w:type="gramEnd"/>
            <w:r w:rsidRPr="00892A6C">
              <w:rPr>
                <w:rFonts w:ascii="標楷體" w:eastAsia="標楷體" w:hAnsi="標楷體" w:hint="eastAsia"/>
                <w:sz w:val="24"/>
                <w:szCs w:val="24"/>
              </w:rPr>
              <w:t>，並評估「不變量」假設成立的範圍。</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1-4-4-2</w:t>
            </w:r>
            <w:r w:rsidRPr="00892A6C">
              <w:rPr>
                <w:rFonts w:ascii="標楷體" w:eastAsia="標楷體" w:hAnsi="標楷體" w:hint="eastAsia"/>
                <w:sz w:val="24"/>
                <w:szCs w:val="24"/>
              </w:rPr>
              <w:t>由實驗的結果，獲得研判的論點。</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1-4-5-4</w:t>
            </w:r>
            <w:r w:rsidRPr="00892A6C">
              <w:rPr>
                <w:rFonts w:ascii="標楷體" w:eastAsia="標楷體" w:hAnsi="標楷體" w:hint="eastAsia"/>
                <w:sz w:val="24"/>
                <w:szCs w:val="24"/>
              </w:rPr>
              <w:t>正確運用科學符號、名詞及常用的表達方式。</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2-4-1-1</w:t>
            </w:r>
            <w:r w:rsidRPr="00892A6C">
              <w:rPr>
                <w:rFonts w:ascii="標楷體" w:eastAsia="標楷體" w:hAnsi="標楷體" w:hint="eastAsia"/>
                <w:sz w:val="24"/>
              </w:rPr>
              <w:t>由探究的活動，嫻熟科學探討的方法，並經由實作過程獲得科學知識和技能。</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3-4-0-2</w:t>
            </w:r>
            <w:r w:rsidRPr="00892A6C">
              <w:rPr>
                <w:rFonts w:ascii="標楷體" w:eastAsia="標楷體" w:hAnsi="標楷體" w:hint="eastAsia"/>
                <w:sz w:val="24"/>
                <w:szCs w:val="24"/>
              </w:rPr>
              <w:t>能判別什麼是觀察的現象，什麼是科學理論。</w:t>
            </w:r>
          </w:p>
        </w:tc>
        <w:tc>
          <w:tcPr>
            <w:tcW w:w="1200"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textAlignment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t>第三</w:t>
            </w:r>
            <w:proofErr w:type="gramStart"/>
            <w:r>
              <w:rPr>
                <w:rFonts w:eastAsia="標楷體" w:hint="eastAsia"/>
                <w:sz w:val="22"/>
                <w:szCs w:val="22"/>
              </w:rPr>
              <w:t>週</w:t>
            </w:r>
            <w:proofErr w:type="gramEnd"/>
          </w:p>
        </w:tc>
        <w:tc>
          <w:tcPr>
            <w:tcW w:w="1670" w:type="dxa"/>
            <w:vAlign w:val="center"/>
          </w:tcPr>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1-3</w:t>
            </w:r>
            <w:r w:rsidRPr="009D0E44">
              <w:rPr>
                <w:rFonts w:eastAsia="標楷體"/>
              </w:rPr>
              <w:t>速率和速度</w:t>
            </w:r>
            <w:r w:rsidRPr="009D0E44">
              <w:rPr>
                <w:rFonts w:eastAsia="標楷體"/>
              </w:rPr>
              <w:t>(2)</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1-4</w:t>
            </w:r>
            <w:r w:rsidRPr="009D0E44">
              <w:rPr>
                <w:rFonts w:eastAsia="標楷體"/>
              </w:rPr>
              <w:t>加速度</w:t>
            </w:r>
            <w:r w:rsidRPr="009D0E44">
              <w:rPr>
                <w:rFonts w:eastAsia="標楷體"/>
              </w:rPr>
              <w:t>(2)</w:t>
            </w:r>
          </w:p>
        </w:tc>
        <w:tc>
          <w:tcPr>
            <w:tcW w:w="2400" w:type="dxa"/>
          </w:tcPr>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知道瞬時速率可</w:t>
            </w:r>
            <w:r w:rsidRPr="00ED3039">
              <w:rPr>
                <w:rFonts w:ascii="標楷體" w:eastAsia="標楷體" w:hAnsi="標楷體"/>
                <w:sz w:val="24"/>
                <w:szCs w:val="24"/>
              </w:rPr>
              <w:br/>
            </w:r>
            <w:r w:rsidRPr="00ED3039">
              <w:rPr>
                <w:rFonts w:ascii="標楷體" w:eastAsia="標楷體" w:hAnsi="標楷體" w:hint="eastAsia"/>
                <w:sz w:val="24"/>
                <w:szCs w:val="24"/>
              </w:rPr>
              <w:t>以表示出物體瞬間的運動快慢。</w:t>
            </w:r>
          </w:p>
          <w:p w:rsidR="001F146E" w:rsidRPr="00ED3039" w:rsidRDefault="001F146E" w:rsidP="00FA616F">
            <w:pPr>
              <w:pStyle w:val="4123"/>
              <w:tabs>
                <w:tab w:val="clear" w:pos="142"/>
                <w:tab w:val="left" w:pos="380"/>
              </w:tabs>
              <w:spacing w:line="300" w:lineRule="exact"/>
              <w:ind w:leftChars="18" w:left="211" w:hangingChars="70" w:hanging="168"/>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了解速率和速度</w:t>
            </w:r>
            <w:r w:rsidRPr="00ED3039">
              <w:rPr>
                <w:rFonts w:ascii="標楷體" w:eastAsia="標楷體" w:hAnsi="標楷體"/>
                <w:sz w:val="24"/>
                <w:szCs w:val="24"/>
              </w:rPr>
              <w:br/>
            </w:r>
            <w:r w:rsidRPr="00ED3039">
              <w:rPr>
                <w:rFonts w:ascii="標楷體" w:eastAsia="標楷體" w:hAnsi="標楷體" w:hint="eastAsia"/>
                <w:sz w:val="24"/>
                <w:szCs w:val="24"/>
              </w:rPr>
              <w:t>的差異。</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6-4-2-1</w:t>
            </w:r>
            <w:r w:rsidRPr="00892A6C">
              <w:rPr>
                <w:rFonts w:ascii="標楷體" w:eastAsia="標楷體" w:hAnsi="標楷體" w:cs="DFKaiShu-SB-Estd-BF" w:hint="eastAsia"/>
                <w:color w:val="000000"/>
                <w:kern w:val="0"/>
                <w:sz w:val="24"/>
              </w:rPr>
              <w:t>依現有的理論</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運用類比、轉換等推廣方式</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推測可能發生的事。</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7-4-0-1</w:t>
            </w:r>
            <w:r w:rsidRPr="00892A6C">
              <w:rPr>
                <w:rFonts w:ascii="標楷體" w:eastAsia="標楷體" w:hAnsi="標楷體" w:cs="DFKaiShu-SB-Estd-BF" w:hint="eastAsia"/>
                <w:color w:val="000000"/>
                <w:kern w:val="0"/>
                <w:sz w:val="24"/>
              </w:rPr>
              <w:t>察覺每日生活活動中運用到許多相關的科學概念。</w:t>
            </w:r>
          </w:p>
          <w:p w:rsidR="001F146E" w:rsidRPr="00EA6BC2"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7-4-0-4</w:t>
            </w:r>
            <w:r w:rsidRPr="00892A6C">
              <w:rPr>
                <w:rFonts w:ascii="標楷體" w:eastAsia="標楷體" w:hAnsi="標楷體" w:cs="DFKaiShu-SB-Estd-BF" w:hint="eastAsia"/>
                <w:color w:val="000000"/>
                <w:kern w:val="0"/>
                <w:sz w:val="24"/>
              </w:rPr>
              <w:t>接受一個理論或說法時</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用科學知識和方法去分析判斷。</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第四</w:t>
            </w:r>
            <w:proofErr w:type="gramStart"/>
            <w:r>
              <w:rPr>
                <w:rFonts w:eastAsia="標楷體" w:hint="eastAsia"/>
                <w:sz w:val="22"/>
                <w:szCs w:val="22"/>
              </w:rPr>
              <w:t>週</w:t>
            </w:r>
            <w:proofErr w:type="gramEnd"/>
          </w:p>
        </w:tc>
        <w:tc>
          <w:tcPr>
            <w:tcW w:w="1670" w:type="dxa"/>
            <w:vAlign w:val="center"/>
          </w:tcPr>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1-4</w:t>
            </w:r>
            <w:r w:rsidRPr="009D0E44">
              <w:rPr>
                <w:rFonts w:eastAsia="標楷體"/>
              </w:rPr>
              <w:t>加速度</w:t>
            </w:r>
            <w:r w:rsidRPr="009D0E44">
              <w:rPr>
                <w:rFonts w:eastAsia="標楷體"/>
              </w:rPr>
              <w:t>(2)</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1-5</w:t>
            </w:r>
            <w:r w:rsidRPr="009D0E44">
              <w:rPr>
                <w:rFonts w:eastAsia="標楷體"/>
              </w:rPr>
              <w:t>自由落體</w:t>
            </w:r>
            <w:r w:rsidRPr="009D0E44">
              <w:rPr>
                <w:rFonts w:eastAsia="標楷體"/>
              </w:rPr>
              <w:t>(1)</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2-1</w:t>
            </w:r>
            <w:r w:rsidRPr="009D0E44">
              <w:rPr>
                <w:rFonts w:eastAsia="標楷體"/>
              </w:rPr>
              <w:t>牛頓第</w:t>
            </w:r>
            <w:r w:rsidRPr="009D0E44">
              <w:rPr>
                <w:rFonts w:eastAsia="標楷體"/>
              </w:rPr>
              <w:t xml:space="preserve"> </w:t>
            </w:r>
            <w:proofErr w:type="gramStart"/>
            <w:r w:rsidRPr="009D0E44">
              <w:rPr>
                <w:rFonts w:eastAsia="標楷體"/>
              </w:rPr>
              <w:t>一</w:t>
            </w:r>
            <w:proofErr w:type="gramEnd"/>
            <w:r w:rsidRPr="009D0E44">
              <w:rPr>
                <w:rFonts w:eastAsia="標楷體"/>
              </w:rPr>
              <w:t>運動定律</w:t>
            </w:r>
            <w:r w:rsidRPr="009D0E44">
              <w:rPr>
                <w:rFonts w:eastAsia="標楷體"/>
              </w:rPr>
              <w:t>(</w:t>
            </w:r>
            <w:r>
              <w:rPr>
                <w:rFonts w:eastAsia="標楷體" w:hint="eastAsia"/>
              </w:rPr>
              <w:t>1</w:t>
            </w:r>
            <w:r w:rsidRPr="009D0E44">
              <w:rPr>
                <w:rFonts w:eastAsia="標楷體"/>
              </w:rPr>
              <w:t>)</w:t>
            </w:r>
          </w:p>
          <w:p w:rsidR="001F146E" w:rsidRPr="009D0E44" w:rsidRDefault="001F146E" w:rsidP="00FA616F">
            <w:pPr>
              <w:spacing w:line="0" w:lineRule="atLeast"/>
              <w:ind w:leftChars="100" w:left="480" w:hangingChars="100" w:hanging="240"/>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Chars="24" w:left="418" w:hangingChars="150" w:hanging="36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了解加速度運動</w:t>
            </w:r>
            <w:r w:rsidRPr="00ED3039">
              <w:rPr>
                <w:rFonts w:ascii="標楷體" w:eastAsia="標楷體" w:hAnsi="標楷體"/>
                <w:sz w:val="24"/>
                <w:szCs w:val="24"/>
              </w:rPr>
              <w:br/>
            </w:r>
            <w:r w:rsidRPr="00ED3039">
              <w:rPr>
                <w:rFonts w:ascii="標楷體" w:eastAsia="標楷體" w:hAnsi="標楷體" w:hint="eastAsia"/>
                <w:sz w:val="24"/>
                <w:szCs w:val="24"/>
              </w:rPr>
              <w:t>的意義；知道平均加速度的定義及加速度的單位由來。</w:t>
            </w:r>
          </w:p>
          <w:p w:rsidR="001F146E" w:rsidRPr="00ED3039" w:rsidRDefault="001F146E" w:rsidP="00FA616F">
            <w:pPr>
              <w:pStyle w:val="4123"/>
              <w:tabs>
                <w:tab w:val="clear" w:pos="142"/>
                <w:tab w:val="left" w:pos="380"/>
              </w:tabs>
              <w:spacing w:line="300" w:lineRule="exact"/>
              <w:ind w:leftChars="24" w:left="418" w:hangingChars="150" w:hanging="36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了解加速度與時</w:t>
            </w:r>
            <w:r w:rsidRPr="00ED3039">
              <w:rPr>
                <w:rFonts w:ascii="標楷體" w:eastAsia="標楷體" w:hAnsi="標楷體"/>
                <w:sz w:val="24"/>
                <w:szCs w:val="24"/>
              </w:rPr>
              <w:br/>
            </w:r>
            <w:r w:rsidRPr="00ED3039">
              <w:rPr>
                <w:rFonts w:ascii="標楷體" w:eastAsia="標楷體" w:hAnsi="標楷體" w:hint="eastAsia"/>
                <w:sz w:val="24"/>
                <w:szCs w:val="24"/>
              </w:rPr>
              <w:t>間（</w:t>
            </w:r>
            <w:r w:rsidRPr="00ED3039">
              <w:rPr>
                <w:rFonts w:ascii="標楷體" w:eastAsia="標楷體" w:hAnsi="標楷體"/>
                <w:sz w:val="24"/>
                <w:szCs w:val="24"/>
              </w:rPr>
              <w:t>a-t</w:t>
            </w:r>
            <w:r w:rsidRPr="00ED3039">
              <w:rPr>
                <w:rFonts w:ascii="標楷體" w:eastAsia="標楷體" w:hAnsi="標楷體" w:hint="eastAsia"/>
                <w:sz w:val="24"/>
                <w:szCs w:val="24"/>
              </w:rPr>
              <w:t>）關係圖的意義。</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了解自由落體運</w:t>
            </w:r>
            <w:r w:rsidRPr="00ED3039">
              <w:rPr>
                <w:rFonts w:ascii="標楷體" w:eastAsia="標楷體" w:hAnsi="標楷體"/>
                <w:sz w:val="24"/>
                <w:szCs w:val="24"/>
              </w:rPr>
              <w:br/>
              <w:t xml:space="preserve">  </w:t>
            </w:r>
            <w:r w:rsidRPr="00ED3039">
              <w:rPr>
                <w:rFonts w:ascii="標楷體" w:eastAsia="標楷體" w:hAnsi="標楷體" w:hint="eastAsia"/>
                <w:sz w:val="24"/>
                <w:szCs w:val="24"/>
              </w:rPr>
              <w:t>動，是一種等加速</w:t>
            </w:r>
            <w:r w:rsidRPr="00ED3039">
              <w:rPr>
                <w:rFonts w:ascii="標楷體" w:eastAsia="標楷體" w:hAnsi="標楷體"/>
                <w:sz w:val="24"/>
                <w:szCs w:val="24"/>
              </w:rPr>
              <w:br/>
              <w:t xml:space="preserve">  </w:t>
            </w:r>
            <w:r w:rsidRPr="00ED3039">
              <w:rPr>
                <w:rFonts w:ascii="標楷體" w:eastAsia="標楷體" w:hAnsi="標楷體" w:hint="eastAsia"/>
                <w:sz w:val="24"/>
                <w:szCs w:val="24"/>
              </w:rPr>
              <w:t>度運動。</w:t>
            </w:r>
          </w:p>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知道力可使物體產生加速度。</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Pr>
                <w:rFonts w:ascii="標楷體" w:eastAsia="標楷體" w:hAnsi="標楷體" w:hint="eastAsia"/>
                <w:sz w:val="24"/>
                <w:szCs w:val="24"/>
              </w:rPr>
              <w:t>5</w:t>
            </w:r>
            <w:r w:rsidRPr="00ED3039">
              <w:rPr>
                <w:rFonts w:ascii="標楷體" w:eastAsia="標楷體" w:hAnsi="標楷體"/>
                <w:sz w:val="24"/>
                <w:szCs w:val="24"/>
              </w:rPr>
              <w:t>.</w:t>
            </w:r>
            <w:r w:rsidRPr="00ED3039">
              <w:rPr>
                <w:rFonts w:ascii="標楷體" w:eastAsia="標楷體" w:hAnsi="標楷體" w:hint="eastAsia"/>
                <w:sz w:val="24"/>
                <w:szCs w:val="24"/>
              </w:rPr>
              <w:t>知道什麼是慣性。</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Pr>
                <w:rFonts w:ascii="標楷體" w:eastAsia="標楷體" w:hAnsi="標楷體" w:hint="eastAsia"/>
                <w:sz w:val="24"/>
                <w:szCs w:val="24"/>
              </w:rPr>
              <w:t>6</w:t>
            </w:r>
            <w:r w:rsidRPr="00ED3039">
              <w:rPr>
                <w:rFonts w:ascii="標楷體" w:eastAsia="標楷體" w:hAnsi="標楷體"/>
                <w:sz w:val="24"/>
                <w:szCs w:val="24"/>
              </w:rPr>
              <w:t>.</w:t>
            </w:r>
            <w:r w:rsidRPr="00ED3039">
              <w:rPr>
                <w:rFonts w:ascii="標楷體" w:eastAsia="標楷體" w:hAnsi="標楷體" w:hint="eastAsia"/>
                <w:sz w:val="24"/>
                <w:szCs w:val="24"/>
              </w:rPr>
              <w:t>了解當物體不受</w:t>
            </w:r>
            <w:r w:rsidRPr="00ED3039">
              <w:rPr>
                <w:rFonts w:ascii="標楷體" w:eastAsia="標楷體" w:hAnsi="標楷體"/>
                <w:sz w:val="24"/>
                <w:szCs w:val="24"/>
              </w:rPr>
              <w:br/>
              <w:t xml:space="preserve">  </w:t>
            </w:r>
            <w:r w:rsidRPr="00ED3039">
              <w:rPr>
                <w:rFonts w:ascii="標楷體" w:eastAsia="標楷體" w:hAnsi="標楷體" w:hint="eastAsia"/>
                <w:sz w:val="24"/>
                <w:szCs w:val="24"/>
              </w:rPr>
              <w:t>外力作用或所受</w:t>
            </w:r>
            <w:r w:rsidRPr="00ED3039">
              <w:rPr>
                <w:rFonts w:ascii="標楷體" w:eastAsia="標楷體" w:hAnsi="標楷體"/>
                <w:sz w:val="24"/>
                <w:szCs w:val="24"/>
              </w:rPr>
              <w:br/>
              <w:t xml:space="preserve">  </w:t>
            </w:r>
            <w:r w:rsidRPr="00ED3039">
              <w:rPr>
                <w:rFonts w:ascii="標楷體" w:eastAsia="標楷體" w:hAnsi="標楷體" w:hint="eastAsia"/>
                <w:sz w:val="24"/>
                <w:szCs w:val="24"/>
              </w:rPr>
              <w:t>外力的合力為零</w:t>
            </w:r>
            <w:r w:rsidRPr="00ED3039">
              <w:rPr>
                <w:rFonts w:ascii="標楷體" w:eastAsia="標楷體" w:hAnsi="標楷體"/>
                <w:sz w:val="24"/>
                <w:szCs w:val="24"/>
              </w:rPr>
              <w:br/>
              <w:t xml:space="preserve">  </w:t>
            </w:r>
            <w:r w:rsidRPr="00ED3039">
              <w:rPr>
                <w:rFonts w:ascii="標楷體" w:eastAsia="標楷體" w:hAnsi="標楷體" w:hint="eastAsia"/>
                <w:sz w:val="24"/>
                <w:szCs w:val="24"/>
              </w:rPr>
              <w:t>時，</w:t>
            </w:r>
            <w:proofErr w:type="gramStart"/>
            <w:r w:rsidRPr="00ED3039">
              <w:rPr>
                <w:rFonts w:ascii="標楷體" w:eastAsia="標楷體" w:hAnsi="標楷體" w:hint="eastAsia"/>
                <w:sz w:val="24"/>
                <w:szCs w:val="24"/>
              </w:rPr>
              <w:t>靜者恆靜</w:t>
            </w:r>
            <w:proofErr w:type="gramEnd"/>
            <w:r w:rsidRPr="00ED3039">
              <w:rPr>
                <w:rFonts w:ascii="標楷體" w:eastAsia="標楷體" w:hAnsi="標楷體" w:hint="eastAsia"/>
                <w:sz w:val="24"/>
                <w:szCs w:val="24"/>
              </w:rPr>
              <w:t>，動</w:t>
            </w:r>
            <w:r w:rsidRPr="00ED3039">
              <w:rPr>
                <w:rFonts w:ascii="標楷體" w:eastAsia="標楷體" w:hAnsi="標楷體"/>
                <w:sz w:val="24"/>
                <w:szCs w:val="24"/>
              </w:rPr>
              <w:br/>
              <w:t xml:space="preserve">  </w:t>
            </w:r>
            <w:r w:rsidRPr="00ED3039">
              <w:rPr>
                <w:rFonts w:ascii="標楷體" w:eastAsia="標楷體" w:hAnsi="標楷體" w:hint="eastAsia"/>
                <w:sz w:val="24"/>
                <w:szCs w:val="24"/>
              </w:rPr>
              <w:t>者必做等速度運</w:t>
            </w:r>
            <w:r w:rsidRPr="00ED3039">
              <w:rPr>
                <w:rFonts w:ascii="標楷體" w:eastAsia="標楷體" w:hAnsi="標楷體"/>
                <w:sz w:val="24"/>
                <w:szCs w:val="24"/>
              </w:rPr>
              <w:br/>
              <w:t xml:space="preserve">  </w:t>
            </w:r>
            <w:r w:rsidRPr="00ED3039">
              <w:rPr>
                <w:rFonts w:ascii="標楷體" w:eastAsia="標楷體" w:hAnsi="標楷體" w:hint="eastAsia"/>
                <w:sz w:val="24"/>
                <w:szCs w:val="24"/>
              </w:rPr>
              <w:t>動。</w:t>
            </w:r>
          </w:p>
          <w:p w:rsidR="001F146E" w:rsidRPr="009D0E44"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1-4-4-2</w:t>
            </w:r>
            <w:r w:rsidRPr="00892A6C">
              <w:rPr>
                <w:rFonts w:ascii="標楷體" w:eastAsia="標楷體" w:hAnsi="標楷體" w:hint="eastAsia"/>
                <w:sz w:val="24"/>
                <w:szCs w:val="24"/>
              </w:rPr>
              <w:t>由實驗的結果，獲得研判的論點。</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rPr>
              <w:t>1-4-5-4</w:t>
            </w:r>
            <w:r w:rsidRPr="00892A6C">
              <w:rPr>
                <w:rFonts w:ascii="標楷體" w:eastAsia="標楷體" w:hAnsi="標楷體" w:hint="eastAsia"/>
                <w:sz w:val="24"/>
              </w:rPr>
              <w:t>正確運用科學符號、名詞及常用的表達方式。</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2-4-1-1</w:t>
            </w:r>
            <w:r w:rsidRPr="00892A6C">
              <w:rPr>
                <w:rFonts w:ascii="標楷體" w:eastAsia="標楷體" w:hAnsi="標楷體" w:hint="eastAsia"/>
                <w:sz w:val="24"/>
              </w:rPr>
              <w:t>由探究的活動，嫻熟科學探討的方法，並經由實作過程獲得科學知識和技能。</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3-4-0-2</w:t>
            </w:r>
            <w:r w:rsidRPr="00892A6C">
              <w:rPr>
                <w:rFonts w:ascii="標楷體" w:eastAsia="標楷體" w:hAnsi="標楷體" w:hint="eastAsia"/>
                <w:sz w:val="24"/>
                <w:szCs w:val="24"/>
              </w:rPr>
              <w:t>能判別什麼是觀察的現象，什麼是科學理論。</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3-4-0-4</w:t>
            </w:r>
            <w:r w:rsidRPr="00892A6C">
              <w:rPr>
                <w:rFonts w:ascii="標楷體" w:eastAsia="標楷體" w:hAnsi="標楷體" w:hint="eastAsia"/>
                <w:sz w:val="24"/>
              </w:rPr>
              <w:t>察覺科學產生的過程雖然嚴謹，但是卻可能因為新的現象被發現或新的觀察角度改變而有不同的詮釋。</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5-4-1-1</w:t>
            </w:r>
            <w:r w:rsidRPr="00892A6C">
              <w:rPr>
                <w:rFonts w:ascii="標楷體" w:eastAsia="標楷體" w:hAnsi="標楷體" w:cs="DFKaiShu-SB-Estd-BF" w:hint="eastAsia"/>
                <w:color w:val="000000"/>
                <w:kern w:val="0"/>
                <w:sz w:val="24"/>
              </w:rPr>
              <w:t>知道細心的觀察以及嚴謹的思辨</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才能獲得可信的知識。</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6-4-2-1</w:t>
            </w:r>
            <w:r w:rsidRPr="00892A6C">
              <w:rPr>
                <w:rFonts w:ascii="標楷體" w:eastAsia="標楷體" w:hAnsi="標楷體" w:cs="DFKaiShu-SB-Estd-BF" w:hint="eastAsia"/>
                <w:color w:val="000000"/>
                <w:kern w:val="0"/>
                <w:sz w:val="24"/>
              </w:rPr>
              <w:t>依現有的理論</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運用類比、轉換等推廣方式</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推測可能發生的事。</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7-4-0-1</w:t>
            </w:r>
            <w:r w:rsidRPr="00892A6C">
              <w:rPr>
                <w:rFonts w:ascii="標楷體" w:eastAsia="標楷體" w:hAnsi="標楷體" w:cs="DFKaiShu-SB-Estd-BF" w:hint="eastAsia"/>
                <w:color w:val="000000"/>
                <w:kern w:val="0"/>
                <w:sz w:val="24"/>
              </w:rPr>
              <w:t>察覺每日生活活動中運用到許多相關的科學概念。</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7-4-0-3</w:t>
            </w:r>
            <w:r w:rsidRPr="00892A6C">
              <w:rPr>
                <w:rFonts w:ascii="標楷體" w:eastAsia="標楷體" w:hAnsi="標楷體" w:cs="DFKaiShu-SB-Estd-BF" w:hint="eastAsia"/>
                <w:color w:val="000000"/>
                <w:kern w:val="0"/>
                <w:sz w:val="24"/>
              </w:rPr>
              <w:t>運用科學方法去解決日常生活的問題。</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7-4-0-4</w:t>
            </w:r>
            <w:r w:rsidRPr="00892A6C">
              <w:rPr>
                <w:rFonts w:ascii="標楷體" w:eastAsia="標楷體" w:hAnsi="標楷體" w:cs="DFKaiShu-SB-Estd-BF" w:hint="eastAsia"/>
                <w:color w:val="000000"/>
                <w:kern w:val="0"/>
                <w:sz w:val="24"/>
              </w:rPr>
              <w:t>接受一個理論或說法時</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用科學知識和方法去分析判斷。</w:t>
            </w:r>
          </w:p>
          <w:p w:rsidR="001F146E" w:rsidRPr="009D0E44"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第五</w:t>
            </w:r>
            <w:proofErr w:type="gramStart"/>
            <w:r>
              <w:rPr>
                <w:rFonts w:eastAsia="標楷體" w:hint="eastAsia"/>
                <w:sz w:val="22"/>
                <w:szCs w:val="22"/>
              </w:rPr>
              <w:t>週</w:t>
            </w:r>
            <w:proofErr w:type="gramEnd"/>
          </w:p>
        </w:tc>
        <w:tc>
          <w:tcPr>
            <w:tcW w:w="1670" w:type="dxa"/>
            <w:vAlign w:val="center"/>
          </w:tcPr>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2-2</w:t>
            </w:r>
            <w:r w:rsidRPr="009D0E44">
              <w:rPr>
                <w:rFonts w:eastAsia="標楷體"/>
              </w:rPr>
              <w:t>牛頓第二運動定律</w:t>
            </w:r>
            <w:r w:rsidRPr="009D0E44">
              <w:rPr>
                <w:rFonts w:eastAsia="標楷體"/>
              </w:rPr>
              <w:t>(3)</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5-1</w:t>
            </w:r>
            <w:r w:rsidRPr="009D0E44">
              <w:rPr>
                <w:rFonts w:eastAsia="標楷體"/>
              </w:rPr>
              <w:t>水的分布與水資源</w:t>
            </w:r>
            <w:r w:rsidRPr="009D0E44">
              <w:rPr>
                <w:rFonts w:eastAsia="標楷體"/>
              </w:rPr>
              <w:t>(1)</w:t>
            </w:r>
          </w:p>
        </w:tc>
        <w:tc>
          <w:tcPr>
            <w:tcW w:w="2400" w:type="dxa"/>
          </w:tcPr>
          <w:p w:rsidR="001F146E" w:rsidRPr="00AA11D2" w:rsidRDefault="001F146E" w:rsidP="00FA616F">
            <w:pPr>
              <w:pStyle w:val="4123"/>
              <w:tabs>
                <w:tab w:val="clear" w:pos="142"/>
                <w:tab w:val="left" w:pos="380"/>
              </w:tabs>
              <w:spacing w:line="300" w:lineRule="exact"/>
              <w:ind w:leftChars="24" w:left="418" w:hangingChars="150" w:hanging="360"/>
              <w:jc w:val="left"/>
              <w:textAlignment w:val="center"/>
              <w:rPr>
                <w:rFonts w:ascii="Times New Roman" w:eastAsia="標楷體" w:hAnsi="Times New Roman"/>
                <w:sz w:val="24"/>
                <w:szCs w:val="24"/>
              </w:rPr>
            </w:pPr>
            <w:r w:rsidRPr="00AA11D2">
              <w:rPr>
                <w:rFonts w:ascii="Times New Roman" w:eastAsia="標楷體" w:hAnsi="Times New Roman"/>
                <w:sz w:val="24"/>
                <w:szCs w:val="24"/>
              </w:rPr>
              <w:t>1.</w:t>
            </w:r>
            <w:r w:rsidRPr="00AA11D2">
              <w:rPr>
                <w:rFonts w:ascii="Times New Roman" w:eastAsia="標楷體" w:hAnsi="Times New Roman"/>
                <w:sz w:val="24"/>
                <w:szCs w:val="24"/>
              </w:rPr>
              <w:t>了解牛頓第二運</w:t>
            </w:r>
            <w:r w:rsidRPr="00AA11D2">
              <w:rPr>
                <w:rFonts w:ascii="Times New Roman" w:eastAsia="標楷體" w:hAnsi="Times New Roman"/>
                <w:sz w:val="24"/>
                <w:szCs w:val="24"/>
              </w:rPr>
              <w:br/>
            </w:r>
            <w:r w:rsidRPr="00AA11D2">
              <w:rPr>
                <w:rFonts w:ascii="Times New Roman" w:eastAsia="標楷體" w:hAnsi="Times New Roman"/>
                <w:sz w:val="24"/>
                <w:szCs w:val="24"/>
              </w:rPr>
              <w:t>動定律的意義。</w:t>
            </w:r>
          </w:p>
          <w:p w:rsidR="001F146E" w:rsidRPr="00AA11D2" w:rsidRDefault="001F146E" w:rsidP="00FA616F">
            <w:pPr>
              <w:pStyle w:val="4123"/>
              <w:tabs>
                <w:tab w:val="clear" w:pos="142"/>
                <w:tab w:val="left" w:pos="380"/>
              </w:tabs>
              <w:spacing w:line="300" w:lineRule="exact"/>
              <w:ind w:left="57" w:firstLine="0"/>
              <w:jc w:val="left"/>
              <w:textAlignment w:val="center"/>
              <w:rPr>
                <w:rFonts w:ascii="Times New Roman" w:eastAsia="標楷體" w:hAnsi="Times New Roman"/>
                <w:sz w:val="24"/>
                <w:szCs w:val="24"/>
              </w:rPr>
            </w:pPr>
            <w:r w:rsidRPr="00AA11D2">
              <w:rPr>
                <w:rFonts w:ascii="Times New Roman" w:eastAsia="標楷體" w:hAnsi="Times New Roman"/>
                <w:sz w:val="24"/>
                <w:szCs w:val="24"/>
              </w:rPr>
              <w:t>2.</w:t>
            </w:r>
            <w:r w:rsidRPr="00AA11D2">
              <w:rPr>
                <w:rFonts w:ascii="Times New Roman" w:eastAsia="標楷體" w:hAnsi="Times New Roman"/>
                <w:sz w:val="24"/>
                <w:szCs w:val="24"/>
              </w:rPr>
              <w:t>能利用牛頓第</w:t>
            </w:r>
            <w:proofErr w:type="gramStart"/>
            <w:r w:rsidRPr="00AA11D2">
              <w:rPr>
                <w:rFonts w:ascii="Times New Roman" w:eastAsia="標楷體" w:hAnsi="Times New Roman"/>
                <w:sz w:val="24"/>
                <w:szCs w:val="24"/>
              </w:rPr>
              <w:t>二</w:t>
            </w:r>
            <w:proofErr w:type="gramEnd"/>
            <w:r w:rsidRPr="00AA11D2">
              <w:rPr>
                <w:rFonts w:ascii="Times New Roman" w:eastAsia="標楷體" w:hAnsi="Times New Roman"/>
                <w:sz w:val="24"/>
                <w:szCs w:val="24"/>
              </w:rPr>
              <w:br/>
              <w:t xml:space="preserve">  </w:t>
            </w:r>
            <w:r w:rsidRPr="00AA11D2">
              <w:rPr>
                <w:rFonts w:ascii="Times New Roman" w:eastAsia="標楷體" w:hAnsi="Times New Roman"/>
                <w:sz w:val="24"/>
                <w:szCs w:val="24"/>
              </w:rPr>
              <w:t>運動定律說明生活中相關的現象。</w:t>
            </w:r>
          </w:p>
          <w:p w:rsidR="001F146E" w:rsidRDefault="001F146E" w:rsidP="00FA616F">
            <w:pPr>
              <w:pStyle w:val="4123"/>
              <w:tabs>
                <w:tab w:val="clear" w:pos="142"/>
                <w:tab w:val="left" w:pos="380"/>
              </w:tabs>
              <w:spacing w:line="300" w:lineRule="exact"/>
              <w:ind w:leftChars="24" w:left="418" w:hangingChars="150" w:hanging="360"/>
              <w:jc w:val="left"/>
              <w:textAlignment w:val="center"/>
              <w:rPr>
                <w:rFonts w:eastAsia="標楷體"/>
              </w:rPr>
            </w:pPr>
            <w:r w:rsidRPr="00AA11D2">
              <w:rPr>
                <w:rFonts w:ascii="Times New Roman" w:eastAsia="標楷體" w:hAnsi="Times New Roman"/>
                <w:sz w:val="24"/>
                <w:szCs w:val="24"/>
              </w:rPr>
              <w:t>3.</w:t>
            </w:r>
            <w:r w:rsidRPr="00AA11D2">
              <w:rPr>
                <w:rFonts w:ascii="Times New Roman" w:eastAsia="標楷體" w:hAnsi="Times New Roman"/>
                <w:sz w:val="24"/>
                <w:szCs w:val="24"/>
              </w:rPr>
              <w:t>了解地球上的海陸</w:t>
            </w:r>
          </w:p>
          <w:p w:rsidR="001F146E" w:rsidRPr="00AA11D2" w:rsidRDefault="001F146E" w:rsidP="00FA616F">
            <w:pPr>
              <w:spacing w:line="0" w:lineRule="atLeast"/>
              <w:ind w:firstLineChars="200" w:firstLine="480"/>
              <w:rPr>
                <w:rFonts w:eastAsia="標楷體"/>
              </w:rPr>
            </w:pPr>
            <w:r w:rsidRPr="00AA11D2">
              <w:rPr>
                <w:rFonts w:eastAsia="標楷體"/>
              </w:rPr>
              <w:t>分布特性。</w:t>
            </w:r>
          </w:p>
          <w:p w:rsidR="001F146E" w:rsidRPr="00AA11D2" w:rsidRDefault="001F146E" w:rsidP="00FA616F">
            <w:pPr>
              <w:pStyle w:val="4123"/>
              <w:tabs>
                <w:tab w:val="clear" w:pos="142"/>
                <w:tab w:val="left" w:pos="380"/>
              </w:tabs>
              <w:spacing w:line="300" w:lineRule="exact"/>
              <w:ind w:leftChars="24" w:left="418" w:hangingChars="150" w:hanging="360"/>
              <w:jc w:val="left"/>
              <w:textAlignment w:val="center"/>
              <w:rPr>
                <w:rFonts w:ascii="Times New Roman" w:eastAsia="標楷體" w:hAnsi="Times New Roman"/>
                <w:sz w:val="24"/>
                <w:szCs w:val="24"/>
              </w:rPr>
            </w:pPr>
            <w:r>
              <w:rPr>
                <w:rFonts w:ascii="Times New Roman" w:eastAsia="標楷體" w:hAnsi="Times New Roman"/>
                <w:sz w:val="24"/>
                <w:szCs w:val="24"/>
              </w:rPr>
              <w:t>4</w:t>
            </w:r>
            <w:r>
              <w:rPr>
                <w:rFonts w:ascii="Times New Roman" w:eastAsia="標楷體" w:hAnsi="Times New Roman" w:hint="eastAsia"/>
                <w:sz w:val="24"/>
                <w:szCs w:val="24"/>
              </w:rPr>
              <w:t>.</w:t>
            </w:r>
            <w:r w:rsidRPr="00AA11D2">
              <w:rPr>
                <w:rFonts w:ascii="Times New Roman" w:eastAsia="標楷體" w:hAnsi="Times New Roman"/>
                <w:sz w:val="24"/>
                <w:szCs w:val="24"/>
              </w:rPr>
              <w:t>知道海水、地下水、河流、湖泊與冰川，並了解其分布情形。</w:t>
            </w:r>
          </w:p>
          <w:p w:rsidR="001F146E" w:rsidRPr="00AA11D2" w:rsidRDefault="001F146E" w:rsidP="00FA616F">
            <w:pPr>
              <w:pStyle w:val="4123"/>
              <w:tabs>
                <w:tab w:val="clear" w:pos="142"/>
                <w:tab w:val="left" w:pos="380"/>
              </w:tabs>
              <w:spacing w:line="300" w:lineRule="exact"/>
              <w:ind w:leftChars="24" w:left="418" w:hangingChars="150" w:hanging="360"/>
              <w:jc w:val="left"/>
              <w:textAlignment w:val="center"/>
              <w:rPr>
                <w:rFonts w:ascii="Times New Roman" w:eastAsia="標楷體" w:hAnsi="Times New Roman"/>
                <w:sz w:val="24"/>
                <w:szCs w:val="24"/>
              </w:rPr>
            </w:pPr>
            <w:r w:rsidRPr="00AA11D2">
              <w:rPr>
                <w:rFonts w:ascii="Times New Roman" w:eastAsia="標楷體" w:hAnsi="Times New Roman"/>
                <w:sz w:val="24"/>
                <w:szCs w:val="24"/>
              </w:rPr>
              <w:t>5.</w:t>
            </w:r>
            <w:r w:rsidRPr="00AA11D2">
              <w:rPr>
                <w:rFonts w:ascii="Times New Roman" w:eastAsia="標楷體" w:hAnsi="Times New Roman"/>
                <w:sz w:val="24"/>
                <w:szCs w:val="24"/>
              </w:rPr>
              <w:t>明瞭地下水的成因及取用方式。</w:t>
            </w:r>
          </w:p>
          <w:p w:rsidR="001F146E" w:rsidRPr="00AA11D2" w:rsidRDefault="001F146E" w:rsidP="00FA616F">
            <w:pPr>
              <w:pStyle w:val="4123"/>
              <w:tabs>
                <w:tab w:val="clear" w:pos="142"/>
                <w:tab w:val="left" w:pos="380"/>
              </w:tabs>
              <w:spacing w:line="300" w:lineRule="exact"/>
              <w:ind w:leftChars="24" w:left="418" w:hangingChars="150" w:hanging="360"/>
              <w:jc w:val="left"/>
              <w:textAlignment w:val="center"/>
              <w:rPr>
                <w:rFonts w:ascii="Times New Roman" w:eastAsia="標楷體" w:hAnsi="Times New Roman"/>
                <w:sz w:val="24"/>
                <w:szCs w:val="24"/>
              </w:rPr>
            </w:pPr>
            <w:r w:rsidRPr="00AA11D2">
              <w:rPr>
                <w:rFonts w:ascii="Times New Roman" w:eastAsia="標楷體" w:hAnsi="Times New Roman"/>
                <w:sz w:val="24"/>
                <w:szCs w:val="24"/>
              </w:rPr>
              <w:t>6.</w:t>
            </w:r>
            <w:r w:rsidRPr="00AA11D2">
              <w:rPr>
                <w:rFonts w:ascii="Times New Roman" w:eastAsia="標楷體" w:hAnsi="Times New Roman"/>
                <w:sz w:val="24"/>
                <w:szCs w:val="24"/>
              </w:rPr>
              <w:t>知道海水的成分與淡水不同，所以海水不能直接取用。</w:t>
            </w:r>
          </w:p>
          <w:p w:rsidR="001F146E" w:rsidRPr="00AA11D2" w:rsidRDefault="001F146E" w:rsidP="00FA616F">
            <w:pPr>
              <w:pStyle w:val="4123"/>
              <w:tabs>
                <w:tab w:val="clear" w:pos="142"/>
                <w:tab w:val="left" w:pos="380"/>
              </w:tabs>
              <w:spacing w:line="300" w:lineRule="exact"/>
              <w:ind w:leftChars="24" w:left="418" w:hangingChars="150" w:hanging="360"/>
              <w:jc w:val="left"/>
              <w:textAlignment w:val="center"/>
              <w:rPr>
                <w:rFonts w:ascii="Times New Roman" w:eastAsia="標楷體" w:hAnsi="Times New Roman"/>
                <w:sz w:val="24"/>
                <w:szCs w:val="24"/>
              </w:rPr>
            </w:pPr>
            <w:r w:rsidRPr="00AA11D2">
              <w:rPr>
                <w:rFonts w:ascii="Times New Roman" w:eastAsia="標楷體" w:hAnsi="Times New Roman"/>
                <w:sz w:val="24"/>
                <w:szCs w:val="24"/>
              </w:rPr>
              <w:t>7.</w:t>
            </w:r>
            <w:r w:rsidRPr="00AA11D2">
              <w:rPr>
                <w:rFonts w:ascii="Times New Roman" w:eastAsia="標楷體" w:hAnsi="Times New Roman"/>
                <w:sz w:val="24"/>
                <w:szCs w:val="24"/>
              </w:rPr>
              <w:t>了解海水中含有礦產資源，能為人類利用。</w:t>
            </w:r>
          </w:p>
          <w:p w:rsidR="001F146E" w:rsidRPr="00AA11D2" w:rsidRDefault="001F146E" w:rsidP="00FA616F">
            <w:pPr>
              <w:pStyle w:val="4123"/>
              <w:tabs>
                <w:tab w:val="clear" w:pos="142"/>
                <w:tab w:val="left" w:pos="380"/>
              </w:tabs>
              <w:spacing w:line="300" w:lineRule="exact"/>
              <w:ind w:left="57" w:firstLine="0"/>
              <w:jc w:val="left"/>
              <w:textAlignment w:val="center"/>
              <w:rPr>
                <w:rFonts w:ascii="Times New Roman" w:eastAsia="標楷體" w:hAnsi="Times New Roman"/>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1-4-1-1</w:t>
            </w:r>
            <w:r w:rsidRPr="00892A6C">
              <w:rPr>
                <w:rFonts w:ascii="標楷體" w:eastAsia="標楷體" w:hAnsi="標楷體" w:hint="eastAsia"/>
                <w:sz w:val="24"/>
                <w:szCs w:val="24"/>
              </w:rPr>
              <w:t>能由不同的角度或方法作觀察。</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1-4-3-1</w:t>
            </w:r>
            <w:r w:rsidRPr="00892A6C">
              <w:rPr>
                <w:rFonts w:ascii="標楷體" w:eastAsia="標楷體" w:hAnsi="標楷體" w:cs="DFKaiShu-SB-Estd-BF" w:hint="eastAsia"/>
                <w:color w:val="000000"/>
                <w:kern w:val="0"/>
                <w:sz w:val="24"/>
              </w:rPr>
              <w:t>統計分析資料</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獲得有意義的資訊。</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1-4-4-2</w:t>
            </w:r>
            <w:r w:rsidRPr="00892A6C">
              <w:rPr>
                <w:rFonts w:ascii="標楷體" w:eastAsia="標楷體" w:hAnsi="標楷體" w:hint="eastAsia"/>
                <w:sz w:val="24"/>
                <w:szCs w:val="24"/>
              </w:rPr>
              <w:t>由實驗的結果，獲得研判的論點。</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1-4-5-3</w:t>
            </w:r>
            <w:r w:rsidRPr="00892A6C">
              <w:rPr>
                <w:rFonts w:ascii="標楷體" w:eastAsia="標楷體" w:hAnsi="標楷體" w:cs="DFKaiShu-SB-Estd-BF" w:hint="eastAsia"/>
                <w:color w:val="000000"/>
                <w:kern w:val="0"/>
                <w:sz w:val="24"/>
              </w:rPr>
              <w:t>將研究的內容作有條理的、科學性的陳述。</w:t>
            </w:r>
          </w:p>
          <w:p w:rsidR="001F146E" w:rsidRPr="00892A6C"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spacing w:line="340" w:lineRule="exact"/>
              <w:jc w:val="center"/>
              <w:rPr>
                <w:rFonts w:eastAsia="標楷體"/>
                <w:sz w:val="22"/>
                <w:szCs w:val="22"/>
              </w:rPr>
            </w:pPr>
            <w:r>
              <w:rPr>
                <w:rFonts w:eastAsia="標楷體" w:hint="eastAsia"/>
                <w:sz w:val="22"/>
                <w:szCs w:val="22"/>
              </w:rPr>
              <w:lastRenderedPageBreak/>
              <w:t>第六</w:t>
            </w:r>
            <w:proofErr w:type="gramStart"/>
            <w:r>
              <w:rPr>
                <w:rFonts w:eastAsia="標楷體" w:hint="eastAsia"/>
                <w:sz w:val="22"/>
                <w:szCs w:val="22"/>
              </w:rPr>
              <w:t>週</w:t>
            </w:r>
            <w:proofErr w:type="gramEnd"/>
          </w:p>
        </w:tc>
        <w:tc>
          <w:tcPr>
            <w:tcW w:w="1670" w:type="dxa"/>
            <w:vAlign w:val="center"/>
          </w:tcPr>
          <w:p w:rsidR="001F146E" w:rsidRPr="009D0E44" w:rsidRDefault="001F146E" w:rsidP="00FA616F">
            <w:pPr>
              <w:spacing w:line="0" w:lineRule="atLeast"/>
              <w:ind w:leftChars="100" w:left="480" w:hangingChars="100" w:hanging="240"/>
              <w:jc w:val="both"/>
              <w:rPr>
                <w:rFonts w:eastAsia="標楷體"/>
              </w:rPr>
            </w:pPr>
            <w:r>
              <w:rPr>
                <w:rFonts w:eastAsia="標楷體"/>
              </w:rPr>
              <w:t>5-2</w:t>
            </w:r>
            <w:r w:rsidRPr="009D0E44">
              <w:rPr>
                <w:rFonts w:eastAsia="標楷體"/>
              </w:rPr>
              <w:t>岩石與礦物</w:t>
            </w:r>
            <w:r w:rsidRPr="009D0E44">
              <w:rPr>
                <w:rFonts w:eastAsia="標楷體"/>
              </w:rPr>
              <w:t>(1)</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5-3</w:t>
            </w:r>
            <w:r w:rsidRPr="009D0E44">
              <w:rPr>
                <w:rFonts w:eastAsia="標楷體"/>
              </w:rPr>
              <w:t>地表的地質作用</w:t>
            </w:r>
            <w:r w:rsidRPr="009D0E44">
              <w:rPr>
                <w:rFonts w:eastAsia="標楷體"/>
              </w:rPr>
              <w:t>(2)</w:t>
            </w:r>
          </w:p>
          <w:p w:rsidR="001F146E" w:rsidRPr="009D0E44" w:rsidRDefault="001F146E" w:rsidP="00FA616F">
            <w:pPr>
              <w:spacing w:line="0" w:lineRule="atLeast"/>
              <w:ind w:leftChars="100" w:left="480" w:hangingChars="100" w:hanging="240"/>
              <w:jc w:val="both"/>
              <w:rPr>
                <w:rFonts w:eastAsia="標楷體"/>
              </w:rPr>
            </w:pPr>
            <w:r w:rsidRPr="009D0E44">
              <w:rPr>
                <w:rFonts w:eastAsia="標楷體"/>
              </w:rPr>
              <w:t xml:space="preserve">5-4 </w:t>
            </w:r>
            <w:r w:rsidRPr="009D0E44">
              <w:rPr>
                <w:rFonts w:eastAsia="標楷體"/>
              </w:rPr>
              <w:t>河道與海岸線的平衡</w:t>
            </w:r>
            <w:r w:rsidRPr="009D0E44">
              <w:rPr>
                <w:rFonts w:eastAsia="標楷體"/>
              </w:rPr>
              <w:t>(1)</w:t>
            </w:r>
          </w:p>
          <w:p w:rsidR="001F146E" w:rsidRPr="009D0E44" w:rsidRDefault="001F146E" w:rsidP="00FA616F">
            <w:pPr>
              <w:ind w:left="57" w:right="57"/>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知道什麼是風化</w:t>
            </w:r>
            <w:r w:rsidRPr="00ED3039">
              <w:rPr>
                <w:rFonts w:ascii="標楷體" w:eastAsia="標楷體" w:hAnsi="標楷體"/>
                <w:sz w:val="24"/>
                <w:szCs w:val="24"/>
              </w:rPr>
              <w:br/>
            </w:r>
            <w:r w:rsidRPr="00ED3039">
              <w:rPr>
                <w:rFonts w:ascii="標楷體" w:eastAsia="標楷體" w:hAnsi="標楷體" w:hint="eastAsia"/>
                <w:sz w:val="24"/>
                <w:szCs w:val="24"/>
              </w:rPr>
              <w:t>作用、侵蝕作用、搬運作用和</w:t>
            </w:r>
            <w:proofErr w:type="gramStart"/>
            <w:r w:rsidRPr="00ED3039">
              <w:rPr>
                <w:rFonts w:ascii="標楷體" w:eastAsia="標楷體" w:hAnsi="標楷體" w:hint="eastAsia"/>
                <w:sz w:val="24"/>
                <w:szCs w:val="24"/>
              </w:rPr>
              <w:t>沉</w:t>
            </w:r>
            <w:proofErr w:type="gramEnd"/>
            <w:r w:rsidRPr="00ED3039">
              <w:rPr>
                <w:rFonts w:ascii="標楷體" w:eastAsia="標楷體" w:hAnsi="標楷體" w:hint="eastAsia"/>
                <w:sz w:val="24"/>
                <w:szCs w:val="24"/>
              </w:rPr>
              <w:t>積作用。</w:t>
            </w:r>
          </w:p>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了解河流的侵蝕</w:t>
            </w:r>
            <w:r w:rsidRPr="00ED3039">
              <w:rPr>
                <w:rFonts w:ascii="標楷體" w:eastAsia="標楷體" w:hAnsi="標楷體"/>
                <w:sz w:val="24"/>
                <w:szCs w:val="24"/>
              </w:rPr>
              <w:br/>
            </w:r>
            <w:r w:rsidRPr="00ED3039">
              <w:rPr>
                <w:rFonts w:ascii="標楷體" w:eastAsia="標楷體" w:hAnsi="標楷體" w:hint="eastAsia"/>
                <w:sz w:val="24"/>
                <w:szCs w:val="24"/>
              </w:rPr>
              <w:t>過程與結果。</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知道冰川、風、海</w:t>
            </w:r>
            <w:r w:rsidRPr="00ED3039">
              <w:rPr>
                <w:rFonts w:ascii="標楷體" w:eastAsia="標楷體" w:hAnsi="標楷體"/>
                <w:sz w:val="24"/>
                <w:szCs w:val="24"/>
              </w:rPr>
              <w:br/>
              <w:t xml:space="preserve">  </w:t>
            </w:r>
            <w:r w:rsidRPr="00ED3039">
              <w:rPr>
                <w:rFonts w:ascii="標楷體" w:eastAsia="標楷體" w:hAnsi="標楷體" w:hint="eastAsia"/>
                <w:sz w:val="24"/>
                <w:szCs w:val="24"/>
              </w:rPr>
              <w:t>浪的侵蝕、搬運、</w:t>
            </w:r>
            <w:r w:rsidRPr="00ED3039">
              <w:rPr>
                <w:rFonts w:ascii="標楷體" w:eastAsia="標楷體" w:hAnsi="標楷體"/>
                <w:sz w:val="24"/>
                <w:szCs w:val="24"/>
              </w:rPr>
              <w:br/>
            </w:r>
            <w:proofErr w:type="gramStart"/>
            <w:r w:rsidRPr="00ED3039">
              <w:rPr>
                <w:rFonts w:ascii="標楷體" w:eastAsia="標楷體" w:hAnsi="標楷體" w:hint="eastAsia"/>
                <w:sz w:val="24"/>
                <w:szCs w:val="24"/>
              </w:rPr>
              <w:t>沉</w:t>
            </w:r>
            <w:proofErr w:type="gramEnd"/>
            <w:r w:rsidRPr="00ED3039">
              <w:rPr>
                <w:rFonts w:ascii="標楷體" w:eastAsia="標楷體" w:hAnsi="標楷體" w:hint="eastAsia"/>
                <w:sz w:val="24"/>
                <w:szCs w:val="24"/>
              </w:rPr>
              <w:t>積作用。</w:t>
            </w:r>
          </w:p>
          <w:p w:rsidR="001F146E" w:rsidRPr="00ED3039" w:rsidRDefault="001F146E" w:rsidP="00FA616F">
            <w:pPr>
              <w:pStyle w:val="4123"/>
              <w:tabs>
                <w:tab w:val="clear" w:pos="142"/>
                <w:tab w:val="left" w:pos="380"/>
              </w:tabs>
              <w:spacing w:line="300" w:lineRule="exact"/>
              <w:ind w:leftChars="24" w:left="418" w:hangingChars="150" w:hanging="36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了解河道平衡和</w:t>
            </w:r>
            <w:r w:rsidRPr="00ED3039">
              <w:rPr>
                <w:rFonts w:ascii="標楷體" w:eastAsia="標楷體" w:hAnsi="標楷體"/>
                <w:sz w:val="24"/>
                <w:szCs w:val="24"/>
              </w:rPr>
              <w:br/>
            </w:r>
            <w:r w:rsidRPr="00ED3039">
              <w:rPr>
                <w:rFonts w:ascii="標楷體" w:eastAsia="標楷體" w:hAnsi="標楷體" w:hint="eastAsia"/>
                <w:sz w:val="24"/>
                <w:szCs w:val="24"/>
              </w:rPr>
              <w:t>侵蝕基準面；了解海岸線平衡與河道平衡的關聯。</w:t>
            </w:r>
          </w:p>
          <w:p w:rsidR="001F146E" w:rsidRPr="009D0E44" w:rsidRDefault="001F146E" w:rsidP="00FA616F">
            <w:pPr>
              <w:ind w:left="57" w:right="57"/>
              <w:textAlignment w:val="center"/>
              <w:rPr>
                <w:rFonts w:ascii="標楷體" w:eastAsia="標楷體" w:hAnsi="標楷體"/>
              </w:rPr>
            </w:pPr>
          </w:p>
        </w:tc>
        <w:tc>
          <w:tcPr>
            <w:tcW w:w="4445" w:type="dxa"/>
          </w:tcPr>
          <w:p w:rsidR="001F146E" w:rsidRPr="00892A6C" w:rsidRDefault="001F146E" w:rsidP="00FA616F">
            <w:pPr>
              <w:pStyle w:val="13"/>
              <w:jc w:val="left"/>
              <w:rPr>
                <w:rFonts w:ascii="標楷體" w:eastAsia="標楷體" w:hAnsi="標楷體" w:cs="DFKaiShu-SB-Estd-BF"/>
                <w:color w:val="000000"/>
                <w:kern w:val="0"/>
                <w:sz w:val="24"/>
                <w:szCs w:val="24"/>
              </w:rPr>
            </w:pPr>
            <w:r w:rsidRPr="00892A6C">
              <w:rPr>
                <w:rFonts w:ascii="標楷體" w:eastAsia="標楷體" w:hAnsi="標楷體"/>
                <w:sz w:val="24"/>
                <w:szCs w:val="24"/>
              </w:rPr>
              <w:t>2-4-3-2</w:t>
            </w:r>
            <w:r w:rsidRPr="00892A6C">
              <w:rPr>
                <w:rFonts w:ascii="標楷體" w:eastAsia="標楷體" w:hAnsi="標楷體" w:cs="DFKaiShu-SB-Estd-BF" w:hint="eastAsia"/>
                <w:color w:val="000000"/>
                <w:kern w:val="0"/>
                <w:sz w:val="24"/>
                <w:szCs w:val="24"/>
              </w:rPr>
              <w:t>知道地球的地貌改變與板塊構造學說</w:t>
            </w:r>
            <w:r w:rsidRPr="00892A6C">
              <w:rPr>
                <w:rFonts w:ascii="標楷體" w:eastAsia="標楷體" w:hAnsi="標楷體" w:cs="DFKaiShu-SB-Estd-BF"/>
                <w:color w:val="000000"/>
                <w:kern w:val="0"/>
                <w:sz w:val="24"/>
                <w:szCs w:val="24"/>
              </w:rPr>
              <w:t>;</w:t>
            </w:r>
            <w:r w:rsidRPr="00892A6C">
              <w:rPr>
                <w:rFonts w:ascii="標楷體" w:eastAsia="標楷體" w:hAnsi="標楷體" w:cs="DFKaiShu-SB-Estd-BF" w:hint="eastAsia"/>
                <w:color w:val="000000"/>
                <w:kern w:val="0"/>
                <w:sz w:val="24"/>
                <w:szCs w:val="24"/>
              </w:rPr>
              <w:t>岩石圈、水圈、大氣圈、</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cs="DFKaiShu-SB-Estd-BF" w:hint="eastAsia"/>
                <w:color w:val="000000"/>
                <w:kern w:val="0"/>
                <w:sz w:val="24"/>
                <w:szCs w:val="24"/>
              </w:rPr>
              <w:t>生物圈的變動及彼此如何交互影響。</w:t>
            </w:r>
          </w:p>
          <w:p w:rsidR="001F146E" w:rsidRPr="00892A6C" w:rsidRDefault="001F146E" w:rsidP="00FA616F">
            <w:pPr>
              <w:pStyle w:val="13"/>
              <w:jc w:val="left"/>
              <w:rPr>
                <w:rFonts w:ascii="標楷體" w:eastAsia="標楷體" w:hAnsi="標楷體" w:cs="DFKaiShu-SB-Estd-BF"/>
                <w:color w:val="000000"/>
                <w:kern w:val="0"/>
                <w:sz w:val="24"/>
                <w:szCs w:val="24"/>
              </w:rPr>
            </w:pPr>
            <w:r w:rsidRPr="00892A6C">
              <w:rPr>
                <w:rFonts w:ascii="標楷體" w:eastAsia="標楷體" w:hAnsi="標楷體"/>
                <w:sz w:val="24"/>
                <w:szCs w:val="24"/>
              </w:rPr>
              <w:t>2-4-8-3</w:t>
            </w:r>
            <w:r w:rsidRPr="00892A6C">
              <w:rPr>
                <w:rFonts w:ascii="標楷體" w:eastAsia="標楷體" w:hAnsi="標楷體" w:cs="DFKaiShu-SB-Estd-BF" w:hint="eastAsia"/>
                <w:color w:val="000000"/>
                <w:kern w:val="0"/>
                <w:sz w:val="24"/>
                <w:szCs w:val="24"/>
              </w:rPr>
              <w:t>認識各種天然與人造材料及其在生活中的應用</w:t>
            </w:r>
            <w:r w:rsidRPr="00892A6C">
              <w:rPr>
                <w:rFonts w:ascii="標楷體" w:eastAsia="標楷體" w:hAnsi="標楷體" w:cs="DFKaiShu-SB-Estd-BF"/>
                <w:color w:val="000000"/>
                <w:kern w:val="0"/>
                <w:sz w:val="24"/>
                <w:szCs w:val="24"/>
              </w:rPr>
              <w:t>,</w:t>
            </w:r>
            <w:r w:rsidRPr="00892A6C">
              <w:rPr>
                <w:rFonts w:ascii="標楷體" w:eastAsia="標楷體" w:hAnsi="標楷體" w:cs="DFKaiShu-SB-Estd-BF" w:hint="eastAsia"/>
                <w:color w:val="000000"/>
                <w:kern w:val="0"/>
                <w:sz w:val="24"/>
                <w:szCs w:val="24"/>
              </w:rPr>
              <w:t>並嘗試對各種材</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cs="DFKaiShu-SB-Estd-BF" w:hint="eastAsia"/>
                <w:color w:val="000000"/>
                <w:kern w:val="0"/>
                <w:sz w:val="24"/>
                <w:szCs w:val="24"/>
              </w:rPr>
              <w:t>料進行加工與運用。</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5-4-1-1</w:t>
            </w:r>
            <w:r w:rsidRPr="00892A6C">
              <w:rPr>
                <w:rFonts w:ascii="標楷體" w:eastAsia="標楷體" w:hAnsi="標楷體" w:cs="DFKaiShu-SB-Estd-BF" w:hint="eastAsia"/>
                <w:color w:val="000000"/>
                <w:kern w:val="0"/>
                <w:sz w:val="24"/>
              </w:rPr>
              <w:t>知道細心的觀察以及嚴謹的思辨</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才能獲得可信的知識。</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6-4-2-2</w:t>
            </w:r>
            <w:r w:rsidRPr="00892A6C">
              <w:rPr>
                <w:rFonts w:ascii="標楷體" w:eastAsia="標楷體" w:hAnsi="標楷體" w:cs="DFKaiShu-SB-Estd-BF" w:hint="eastAsia"/>
                <w:color w:val="000000"/>
                <w:kern w:val="0"/>
                <w:sz w:val="24"/>
              </w:rPr>
              <w:t>依現有理論</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運用演繹推理</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推斷應發生的事。</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6-4-4-1</w:t>
            </w:r>
            <w:r w:rsidRPr="00892A6C">
              <w:rPr>
                <w:rFonts w:ascii="標楷體" w:eastAsia="標楷體" w:hAnsi="標楷體" w:cs="DFKaiShu-SB-Estd-BF" w:hint="eastAsia"/>
                <w:color w:val="000000"/>
                <w:kern w:val="0"/>
                <w:sz w:val="24"/>
              </w:rPr>
              <w:t>養成遇到問題</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先行主動且自主的思考</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謀求解決策略的習慣。</w:t>
            </w:r>
          </w:p>
          <w:p w:rsidR="001F146E" w:rsidRPr="009D0E44"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rPr>
            </w:pPr>
          </w:p>
        </w:tc>
        <w:tc>
          <w:tcPr>
            <w:tcW w:w="600" w:type="dxa"/>
            <w:vAlign w:val="center"/>
          </w:tcPr>
          <w:p w:rsidR="001F146E" w:rsidRPr="00ED3039" w:rsidRDefault="001F146E" w:rsidP="00FA616F">
            <w:pPr>
              <w:ind w:left="57" w:right="57"/>
              <w:jc w:val="center"/>
              <w:textAlignment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ind w:left="57" w:right="57"/>
              <w:textAlignment w:val="center"/>
              <w:rPr>
                <w:rFonts w:ascii="標楷體" w:eastAsia="標楷體" w:hAnsi="標楷體"/>
              </w:rPr>
            </w:pPr>
            <w:r w:rsidRPr="00ED3039">
              <w:rPr>
                <w:rFonts w:ascii="標楷體" w:eastAsia="標楷體" w:hAnsi="標楷體"/>
              </w:rPr>
              <w:t>4.</w:t>
            </w:r>
            <w:r w:rsidRPr="00ED3039">
              <w:rPr>
                <w:rFonts w:ascii="標楷體" w:eastAsia="標楷體" w:hAnsi="標楷體" w:hint="eastAsia"/>
              </w:rPr>
              <w:t>紙筆測驗</w:t>
            </w:r>
          </w:p>
        </w:tc>
      </w:tr>
      <w:tr w:rsidR="001F146E" w:rsidRPr="00ED3039" w:rsidTr="001F146E">
        <w:trPr>
          <w:cantSplit/>
          <w:trHeight w:val="1302"/>
          <w:jc w:val="center"/>
        </w:trPr>
        <w:tc>
          <w:tcPr>
            <w:tcW w:w="992" w:type="dxa"/>
            <w:vAlign w:val="center"/>
          </w:tcPr>
          <w:p w:rsidR="001F146E" w:rsidRPr="009B1ADF" w:rsidRDefault="001F146E" w:rsidP="00FA616F">
            <w:pPr>
              <w:spacing w:line="340" w:lineRule="exact"/>
              <w:jc w:val="center"/>
              <w:rPr>
                <w:rFonts w:eastAsia="標楷體"/>
                <w:sz w:val="22"/>
                <w:szCs w:val="22"/>
              </w:rPr>
            </w:pPr>
            <w:r>
              <w:rPr>
                <w:rFonts w:eastAsia="標楷體" w:hint="eastAsia"/>
                <w:sz w:val="22"/>
                <w:szCs w:val="22"/>
              </w:rPr>
              <w:t>第七</w:t>
            </w:r>
            <w:proofErr w:type="gramStart"/>
            <w:r>
              <w:rPr>
                <w:rFonts w:eastAsia="標楷體" w:hint="eastAsia"/>
                <w:sz w:val="22"/>
                <w:szCs w:val="22"/>
              </w:rPr>
              <w:t>週</w:t>
            </w:r>
            <w:proofErr w:type="gramEnd"/>
          </w:p>
        </w:tc>
        <w:tc>
          <w:tcPr>
            <w:tcW w:w="1670" w:type="dxa"/>
            <w:vAlign w:val="center"/>
          </w:tcPr>
          <w:p w:rsidR="001F146E" w:rsidRPr="00ED3039" w:rsidRDefault="001F146E" w:rsidP="00FA616F">
            <w:pPr>
              <w:ind w:left="57" w:right="57" w:firstLine="40"/>
              <w:jc w:val="both"/>
              <w:rPr>
                <w:rFonts w:ascii="標楷體" w:eastAsia="標楷體" w:hAnsi="標楷體"/>
              </w:rPr>
            </w:pPr>
            <w:r w:rsidRPr="00ED3039">
              <w:rPr>
                <w:rFonts w:ascii="標楷體" w:eastAsia="標楷體" w:hAnsi="標楷體" w:hint="eastAsia"/>
              </w:rPr>
              <w:t>複習</w:t>
            </w:r>
            <w:r w:rsidRPr="00ED3039">
              <w:rPr>
                <w:rFonts w:ascii="標楷體" w:eastAsia="標楷體" w:hAnsi="標楷體"/>
              </w:rPr>
              <w:t>&amp;</w:t>
            </w:r>
            <w:r w:rsidRPr="00ED3039">
              <w:rPr>
                <w:rFonts w:ascii="標楷體" w:eastAsia="標楷體" w:hAnsi="標楷體" w:hint="eastAsia"/>
              </w:rPr>
              <w:t>段考</w:t>
            </w:r>
            <w:r w:rsidRPr="00ED3039">
              <w:rPr>
                <w:rFonts w:ascii="標楷體" w:eastAsia="標楷體" w:hAnsi="標楷體"/>
              </w:rPr>
              <w:br/>
              <w:t xml:space="preserve">   (</w:t>
            </w:r>
            <w:proofErr w:type="gramStart"/>
            <w:r w:rsidRPr="00ED3039">
              <w:rPr>
                <w:rFonts w:ascii="標楷體" w:eastAsia="標楷體" w:hAnsi="標楷體" w:hint="eastAsia"/>
              </w:rPr>
              <w:t>一</w:t>
            </w:r>
            <w:proofErr w:type="gramEnd"/>
            <w:r w:rsidRPr="00ED3039">
              <w:rPr>
                <w:rFonts w:ascii="標楷體" w:eastAsia="標楷體" w:hAnsi="標楷體"/>
              </w:rPr>
              <w:t>)</w:t>
            </w:r>
          </w:p>
        </w:tc>
        <w:tc>
          <w:tcPr>
            <w:tcW w:w="2400"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複習</w:t>
            </w:r>
            <w:r w:rsidRPr="00ED3039">
              <w:rPr>
                <w:rFonts w:ascii="標楷體" w:eastAsia="標楷體" w:hAnsi="標楷體"/>
                <w:sz w:val="24"/>
                <w:szCs w:val="24"/>
              </w:rPr>
              <w:t>&amp;</w:t>
            </w:r>
            <w:r w:rsidRPr="00ED3039">
              <w:rPr>
                <w:rFonts w:ascii="標楷體" w:eastAsia="標楷體" w:hAnsi="標楷體" w:hint="eastAsia"/>
                <w:sz w:val="24"/>
                <w:szCs w:val="24"/>
              </w:rPr>
              <w:t>段考</w:t>
            </w:r>
          </w:p>
        </w:tc>
        <w:tc>
          <w:tcPr>
            <w:tcW w:w="4445" w:type="dxa"/>
          </w:tcPr>
          <w:p w:rsidR="001F146E" w:rsidRPr="00892A6C" w:rsidRDefault="001F146E" w:rsidP="00FA616F">
            <w:pPr>
              <w:pStyle w:val="13"/>
              <w:jc w:val="left"/>
              <w:rPr>
                <w:rFonts w:ascii="標楷體" w:eastAsia="標楷體" w:hAnsi="標楷體"/>
                <w:sz w:val="24"/>
                <w:szCs w:val="24"/>
              </w:rPr>
            </w:pPr>
          </w:p>
          <w:p w:rsidR="001F146E" w:rsidRPr="00892A6C" w:rsidRDefault="001F146E" w:rsidP="00FA616F">
            <w:pPr>
              <w:pStyle w:val="13"/>
              <w:jc w:val="left"/>
              <w:rPr>
                <w:rFonts w:ascii="標楷體" w:eastAsia="標楷體" w:hAnsi="標楷體"/>
                <w:sz w:val="24"/>
                <w:szCs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rPr>
            </w:pPr>
          </w:p>
        </w:tc>
        <w:tc>
          <w:tcPr>
            <w:tcW w:w="600" w:type="dxa"/>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ind w:left="57" w:right="57"/>
              <w:textAlignment w:val="center"/>
              <w:rPr>
                <w:rFonts w:ascii="標楷體" w:eastAsia="標楷體" w:hAnsi="標楷體"/>
              </w:rPr>
            </w:pPr>
            <w:r w:rsidRPr="00ED3039">
              <w:rPr>
                <w:rFonts w:ascii="標楷體" w:eastAsia="標楷體" w:hAnsi="標楷體"/>
              </w:rPr>
              <w:t>4.</w:t>
            </w:r>
            <w:r w:rsidRPr="00ED3039">
              <w:rPr>
                <w:rFonts w:ascii="標楷體" w:eastAsia="標楷體" w:hAnsi="標楷體" w:hint="eastAsia"/>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第八</w:t>
            </w:r>
            <w:proofErr w:type="gramStart"/>
            <w:r>
              <w:rPr>
                <w:rFonts w:eastAsia="標楷體" w:hint="eastAsia"/>
                <w:sz w:val="22"/>
                <w:szCs w:val="22"/>
              </w:rPr>
              <w:t>週</w:t>
            </w:r>
            <w:proofErr w:type="gramEnd"/>
          </w:p>
        </w:tc>
        <w:tc>
          <w:tcPr>
            <w:tcW w:w="1670" w:type="dxa"/>
            <w:vAlign w:val="center"/>
          </w:tcPr>
          <w:p w:rsidR="001F146E" w:rsidRPr="00ED3039" w:rsidRDefault="001F146E" w:rsidP="00FA616F">
            <w:pPr>
              <w:spacing w:line="0" w:lineRule="atLeast"/>
              <w:ind w:leftChars="100" w:left="480" w:hangingChars="100" w:hanging="240"/>
              <w:jc w:val="both"/>
              <w:rPr>
                <w:rFonts w:ascii="標楷體" w:eastAsia="標楷體" w:hAnsi="標楷體"/>
              </w:rPr>
            </w:pPr>
            <w:r w:rsidRPr="00ED3039">
              <w:rPr>
                <w:rFonts w:ascii="標楷體" w:eastAsia="標楷體" w:hAnsi="標楷體"/>
              </w:rPr>
              <w:t>2-3</w:t>
            </w:r>
            <w:r w:rsidRPr="00ED3039">
              <w:rPr>
                <w:rFonts w:ascii="標楷體" w:eastAsia="標楷體" w:hAnsi="標楷體" w:hint="eastAsia"/>
              </w:rPr>
              <w:t>牛頓第三運動定律</w:t>
            </w:r>
            <w:r>
              <w:rPr>
                <w:rFonts w:ascii="標楷體" w:eastAsia="標楷體" w:hAnsi="標楷體" w:hint="eastAsia"/>
              </w:rPr>
              <w:t>(2)</w:t>
            </w:r>
          </w:p>
          <w:p w:rsidR="001F146E" w:rsidRPr="00ED3039" w:rsidRDefault="001F146E" w:rsidP="00FA616F">
            <w:pPr>
              <w:spacing w:line="0" w:lineRule="atLeast"/>
              <w:ind w:leftChars="100" w:left="480" w:hangingChars="100" w:hanging="240"/>
              <w:jc w:val="both"/>
              <w:rPr>
                <w:rFonts w:ascii="標楷體" w:eastAsia="標楷體" w:hAnsi="標楷體"/>
              </w:rPr>
            </w:pPr>
            <w:r w:rsidRPr="00ED3039">
              <w:rPr>
                <w:rFonts w:ascii="標楷體" w:eastAsia="標楷體" w:hAnsi="標楷體"/>
              </w:rPr>
              <w:t>2-4</w:t>
            </w:r>
            <w:r w:rsidRPr="00AA11D2">
              <w:rPr>
                <w:rFonts w:eastAsia="標楷體"/>
              </w:rPr>
              <w:t>圓周運動與重力</w:t>
            </w:r>
            <w:r>
              <w:rPr>
                <w:rFonts w:ascii="標楷體" w:eastAsia="標楷體" w:hAnsi="標楷體" w:hint="eastAsia"/>
              </w:rPr>
              <w:t>(2)</w:t>
            </w:r>
          </w:p>
        </w:tc>
        <w:tc>
          <w:tcPr>
            <w:tcW w:w="2400" w:type="dxa"/>
          </w:tcPr>
          <w:p w:rsidR="001F146E" w:rsidRPr="00ED3039" w:rsidRDefault="001F146E" w:rsidP="00FA616F">
            <w:pPr>
              <w:pStyle w:val="4123"/>
              <w:tabs>
                <w:tab w:val="left" w:pos="380"/>
              </w:tabs>
              <w:spacing w:line="300" w:lineRule="exact"/>
              <w:ind w:leftChars="24" w:left="178" w:hangingChars="50" w:hanging="12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知道何謂作用力、</w:t>
            </w:r>
            <w:r w:rsidRPr="00ED3039">
              <w:rPr>
                <w:rFonts w:ascii="標楷體" w:eastAsia="標楷體" w:hAnsi="標楷體"/>
                <w:sz w:val="24"/>
                <w:szCs w:val="24"/>
              </w:rPr>
              <w:br/>
            </w:r>
            <w:r w:rsidRPr="00ED3039">
              <w:rPr>
                <w:rFonts w:ascii="標楷體" w:eastAsia="標楷體" w:hAnsi="標楷體" w:hint="eastAsia"/>
                <w:sz w:val="24"/>
                <w:szCs w:val="24"/>
              </w:rPr>
              <w:t>何謂反作用力。</w:t>
            </w:r>
          </w:p>
          <w:p w:rsidR="001F146E" w:rsidRPr="00ED3039" w:rsidRDefault="001F146E" w:rsidP="00FA616F">
            <w:pPr>
              <w:pStyle w:val="4123"/>
              <w:tabs>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了解作用力和反作用力的關係。</w:t>
            </w:r>
          </w:p>
          <w:p w:rsidR="001F146E" w:rsidRPr="00ED3039" w:rsidRDefault="001F146E" w:rsidP="00FA616F">
            <w:pPr>
              <w:pStyle w:val="4123"/>
              <w:tabs>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知道牛頓第三運動定律的內容。</w:t>
            </w:r>
          </w:p>
          <w:p w:rsidR="001F146E" w:rsidRPr="00ED3039" w:rsidRDefault="001F146E" w:rsidP="00FA616F">
            <w:pPr>
              <w:pStyle w:val="4123"/>
              <w:tabs>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知道牛頓第三運動定律在生活上的應用。</w:t>
            </w:r>
          </w:p>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5.</w:t>
            </w:r>
            <w:r w:rsidRPr="00ED3039">
              <w:rPr>
                <w:rFonts w:ascii="標楷體" w:eastAsia="標楷體" w:hAnsi="標楷體" w:hint="eastAsia"/>
                <w:sz w:val="24"/>
                <w:szCs w:val="24"/>
              </w:rPr>
              <w:t>了解圓周運動的特性。</w:t>
            </w: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1-4-1-1</w:t>
            </w:r>
            <w:r w:rsidRPr="00892A6C">
              <w:rPr>
                <w:rFonts w:ascii="標楷體" w:eastAsia="標楷體" w:hAnsi="標楷體" w:hint="eastAsia"/>
                <w:sz w:val="24"/>
                <w:szCs w:val="24"/>
              </w:rPr>
              <w:t>能由不同的角度或方法作觀察。</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1-4-3-1</w:t>
            </w:r>
            <w:r w:rsidRPr="00892A6C">
              <w:rPr>
                <w:rFonts w:ascii="標楷體" w:eastAsia="標楷體" w:hAnsi="標楷體" w:cs="DFKaiShu-SB-Estd-BF" w:hint="eastAsia"/>
                <w:color w:val="000000"/>
                <w:kern w:val="0"/>
                <w:sz w:val="24"/>
              </w:rPr>
              <w:t>統計分析資料</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獲得有意義的資訊。</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1-4-4-2</w:t>
            </w:r>
            <w:r w:rsidRPr="00892A6C">
              <w:rPr>
                <w:rFonts w:ascii="標楷體" w:eastAsia="標楷體" w:hAnsi="標楷體" w:hint="eastAsia"/>
                <w:sz w:val="24"/>
                <w:szCs w:val="24"/>
              </w:rPr>
              <w:t>由實驗的結果，獲得研判的論點。</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1-4-5-3</w:t>
            </w:r>
            <w:r w:rsidRPr="00892A6C">
              <w:rPr>
                <w:rFonts w:ascii="標楷體" w:eastAsia="標楷體" w:hAnsi="標楷體" w:cs="DFKaiShu-SB-Estd-BF" w:hint="eastAsia"/>
                <w:color w:val="000000"/>
                <w:kern w:val="0"/>
                <w:sz w:val="24"/>
              </w:rPr>
              <w:t>將研究的內容作有條理的、科學性的陳述。</w:t>
            </w:r>
          </w:p>
          <w:p w:rsidR="001F146E" w:rsidRPr="00892A6C"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AA11D2" w:rsidRDefault="001F146E" w:rsidP="00FA616F">
            <w:pPr>
              <w:spacing w:line="300" w:lineRule="exact"/>
              <w:ind w:left="57" w:right="57"/>
              <w:textAlignment w:val="center"/>
              <w:rPr>
                <w:rFonts w:eastAsia="標楷體"/>
              </w:rPr>
            </w:pPr>
            <w:r w:rsidRPr="00AA11D2">
              <w:rPr>
                <w:rFonts w:eastAsia="標楷體"/>
              </w:rPr>
              <w:t>1.</w:t>
            </w:r>
            <w:r w:rsidRPr="00AA11D2">
              <w:rPr>
                <w:rFonts w:eastAsia="標楷體"/>
              </w:rPr>
              <w:t>教師考評</w:t>
            </w:r>
          </w:p>
          <w:p w:rsidR="001F146E" w:rsidRPr="00AA11D2" w:rsidRDefault="001F146E" w:rsidP="00FA616F">
            <w:pPr>
              <w:spacing w:line="300" w:lineRule="exact"/>
              <w:ind w:left="57" w:right="57"/>
              <w:textAlignment w:val="center"/>
              <w:rPr>
                <w:rFonts w:eastAsia="標楷體"/>
              </w:rPr>
            </w:pPr>
            <w:r w:rsidRPr="00AA11D2">
              <w:rPr>
                <w:rFonts w:eastAsia="標楷體"/>
              </w:rPr>
              <w:t>2.</w:t>
            </w:r>
            <w:r w:rsidRPr="00AA11D2">
              <w:rPr>
                <w:rFonts w:eastAsia="標楷體"/>
              </w:rPr>
              <w:t>觀察</w:t>
            </w:r>
          </w:p>
          <w:p w:rsidR="001F146E" w:rsidRPr="00AA11D2" w:rsidRDefault="001F146E" w:rsidP="00FA616F">
            <w:pPr>
              <w:spacing w:line="300" w:lineRule="exact"/>
              <w:ind w:left="57" w:right="57"/>
              <w:textAlignment w:val="center"/>
              <w:rPr>
                <w:rFonts w:eastAsia="標楷體"/>
              </w:rPr>
            </w:pPr>
            <w:r w:rsidRPr="00AA11D2">
              <w:rPr>
                <w:rFonts w:eastAsia="標楷體"/>
              </w:rPr>
              <w:t>3.</w:t>
            </w:r>
            <w:r w:rsidRPr="00AA11D2">
              <w:rPr>
                <w:rFonts w:eastAsia="標楷體"/>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AA11D2">
              <w:rPr>
                <w:rFonts w:ascii="Times New Roman" w:eastAsia="標楷體" w:hAnsi="Times New Roman"/>
                <w:sz w:val="24"/>
                <w:szCs w:val="24"/>
              </w:rPr>
              <w:t>4.</w:t>
            </w:r>
            <w:r w:rsidRPr="00AA11D2">
              <w:rPr>
                <w:rFonts w:ascii="Times New Roman" w:eastAsia="標楷體" w:hAnsi="Times New Roman"/>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spacing w:line="0" w:lineRule="atLeast"/>
              <w:jc w:val="center"/>
              <w:rPr>
                <w:rFonts w:eastAsia="標楷體"/>
                <w:sz w:val="22"/>
                <w:szCs w:val="22"/>
              </w:rPr>
            </w:pPr>
            <w:r>
              <w:rPr>
                <w:rFonts w:eastAsia="標楷體" w:hint="eastAsia"/>
                <w:sz w:val="22"/>
                <w:szCs w:val="22"/>
              </w:rPr>
              <w:t>第九</w:t>
            </w:r>
            <w:proofErr w:type="gramStart"/>
            <w:r>
              <w:rPr>
                <w:rFonts w:eastAsia="標楷體" w:hint="eastAsia"/>
                <w:sz w:val="22"/>
                <w:szCs w:val="22"/>
              </w:rPr>
              <w:t>週</w:t>
            </w:r>
            <w:proofErr w:type="gramEnd"/>
          </w:p>
        </w:tc>
        <w:tc>
          <w:tcPr>
            <w:tcW w:w="1670" w:type="dxa"/>
            <w:vAlign w:val="center"/>
          </w:tcPr>
          <w:p w:rsidR="001F146E" w:rsidRPr="00AA11D2" w:rsidRDefault="001F146E" w:rsidP="00FA616F">
            <w:pPr>
              <w:spacing w:line="0" w:lineRule="atLeast"/>
              <w:ind w:leftChars="100" w:left="480" w:hangingChars="100" w:hanging="240"/>
              <w:jc w:val="both"/>
              <w:rPr>
                <w:rFonts w:eastAsia="標楷體"/>
              </w:rPr>
            </w:pPr>
            <w:r w:rsidRPr="00AA11D2">
              <w:rPr>
                <w:rFonts w:eastAsia="標楷體"/>
              </w:rPr>
              <w:t>3-1</w:t>
            </w:r>
            <w:r w:rsidRPr="00AA11D2">
              <w:rPr>
                <w:rFonts w:eastAsia="標楷體"/>
              </w:rPr>
              <w:t>功與功率</w:t>
            </w:r>
            <w:r>
              <w:rPr>
                <w:rFonts w:eastAsia="標楷體"/>
              </w:rPr>
              <w:t>(</w:t>
            </w:r>
            <w:r>
              <w:rPr>
                <w:rFonts w:eastAsia="標楷體" w:hint="eastAsia"/>
              </w:rPr>
              <w:t>2</w:t>
            </w:r>
            <w:r w:rsidRPr="00AA11D2">
              <w:rPr>
                <w:rFonts w:eastAsia="標楷體"/>
              </w:rPr>
              <w:t>)</w:t>
            </w:r>
          </w:p>
          <w:p w:rsidR="001F146E" w:rsidRPr="00AA11D2" w:rsidRDefault="001F146E" w:rsidP="00FA616F">
            <w:pPr>
              <w:spacing w:line="0" w:lineRule="atLeast"/>
              <w:ind w:leftChars="100" w:left="480" w:hangingChars="100" w:hanging="240"/>
              <w:jc w:val="both"/>
              <w:rPr>
                <w:rFonts w:eastAsia="標楷體"/>
              </w:rPr>
            </w:pPr>
            <w:r w:rsidRPr="00AA11D2">
              <w:rPr>
                <w:rFonts w:eastAsia="標楷體"/>
              </w:rPr>
              <w:t>3-2</w:t>
            </w:r>
            <w:r w:rsidRPr="00AA11D2">
              <w:rPr>
                <w:rFonts w:eastAsia="標楷體"/>
              </w:rPr>
              <w:t>位能與動能</w:t>
            </w:r>
            <w:r w:rsidRPr="00AA11D2">
              <w:rPr>
                <w:rFonts w:eastAsia="標楷體"/>
              </w:rPr>
              <w:t>(2)</w:t>
            </w:r>
          </w:p>
          <w:p w:rsidR="001F146E" w:rsidRPr="00AA11D2" w:rsidRDefault="001F146E" w:rsidP="00FA616F">
            <w:pPr>
              <w:ind w:left="57" w:right="57" w:firstLine="40"/>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了解功的定義、公</w:t>
            </w:r>
            <w:r w:rsidRPr="00ED3039">
              <w:rPr>
                <w:rFonts w:ascii="標楷體" w:eastAsia="標楷體" w:hAnsi="標楷體"/>
                <w:sz w:val="24"/>
                <w:szCs w:val="24"/>
              </w:rPr>
              <w:br/>
            </w:r>
            <w:r w:rsidRPr="00ED3039">
              <w:rPr>
                <w:rFonts w:ascii="標楷體" w:eastAsia="標楷體" w:hAnsi="標楷體" w:hint="eastAsia"/>
                <w:sz w:val="24"/>
                <w:szCs w:val="24"/>
              </w:rPr>
              <w:t>式與單位；</w:t>
            </w:r>
            <w:r w:rsidRPr="00ED3039">
              <w:rPr>
                <w:rFonts w:ascii="標楷體" w:eastAsia="標楷體" w:hAnsi="標楷體"/>
                <w:sz w:val="24"/>
                <w:szCs w:val="24"/>
              </w:rPr>
              <w:t>.</w:t>
            </w:r>
            <w:r w:rsidRPr="00ED3039">
              <w:rPr>
                <w:rFonts w:ascii="標楷體" w:eastAsia="標楷體" w:hAnsi="標楷體" w:hint="eastAsia"/>
                <w:sz w:val="24"/>
                <w:szCs w:val="24"/>
              </w:rPr>
              <w:t>明白何種方式所作的功為零。</w:t>
            </w:r>
          </w:p>
          <w:p w:rsidR="001F146E" w:rsidRPr="00ED3039" w:rsidRDefault="001F146E" w:rsidP="00FA616F">
            <w:pPr>
              <w:pStyle w:val="4123"/>
              <w:tabs>
                <w:tab w:val="clear" w:pos="142"/>
                <w:tab w:val="left" w:pos="380"/>
              </w:tabs>
              <w:spacing w:line="240" w:lineRule="auto"/>
              <w:ind w:leftChars="24" w:left="298" w:hangingChars="100" w:hanging="24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了解何謂功率、定</w:t>
            </w:r>
            <w:r w:rsidRPr="00ED3039">
              <w:rPr>
                <w:rFonts w:ascii="標楷體" w:eastAsia="標楷體" w:hAnsi="標楷體"/>
                <w:sz w:val="24"/>
                <w:szCs w:val="24"/>
              </w:rPr>
              <w:br/>
            </w:r>
            <w:r w:rsidRPr="00ED3039">
              <w:rPr>
                <w:rFonts w:ascii="標楷體" w:eastAsia="標楷體" w:hAnsi="標楷體" w:hint="eastAsia"/>
                <w:sz w:val="24"/>
                <w:szCs w:val="24"/>
              </w:rPr>
              <w:t>義、公式與單位。</w:t>
            </w:r>
          </w:p>
        </w:tc>
        <w:tc>
          <w:tcPr>
            <w:tcW w:w="4445" w:type="dxa"/>
          </w:tcPr>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5-4-1-1</w:t>
            </w:r>
            <w:r w:rsidRPr="00892A6C">
              <w:rPr>
                <w:rFonts w:ascii="標楷體" w:eastAsia="標楷體" w:hAnsi="標楷體" w:cs="DFKaiShu-SB-Estd-BF" w:hint="eastAsia"/>
                <w:color w:val="000000"/>
                <w:kern w:val="0"/>
                <w:sz w:val="24"/>
              </w:rPr>
              <w:t>知道細心的觀察以及嚴謹的思辨</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才能獲得可信的知識。</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6-4-2-1</w:t>
            </w:r>
            <w:r w:rsidRPr="00892A6C">
              <w:rPr>
                <w:rFonts w:ascii="標楷體" w:eastAsia="標楷體" w:hAnsi="標楷體" w:cs="DFKaiShu-SB-Estd-BF" w:hint="eastAsia"/>
                <w:color w:val="000000"/>
                <w:kern w:val="0"/>
                <w:sz w:val="24"/>
              </w:rPr>
              <w:t>依現有的理論</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運用類比、轉換等推廣方式</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推測可能發生的事。</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7-4-0-1</w:t>
            </w:r>
            <w:r w:rsidRPr="00892A6C">
              <w:rPr>
                <w:rFonts w:ascii="標楷體" w:eastAsia="標楷體" w:hAnsi="標楷體" w:cs="DFKaiShu-SB-Estd-BF" w:hint="eastAsia"/>
                <w:color w:val="000000"/>
                <w:kern w:val="0"/>
                <w:sz w:val="24"/>
              </w:rPr>
              <w:t>察覺每日生活活動中運用到許多相關的科學概念。</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7-4-0-3</w:t>
            </w:r>
            <w:r w:rsidRPr="00892A6C">
              <w:rPr>
                <w:rFonts w:ascii="標楷體" w:eastAsia="標楷體" w:hAnsi="標楷體" w:cs="DFKaiShu-SB-Estd-BF" w:hint="eastAsia"/>
                <w:color w:val="000000"/>
                <w:kern w:val="0"/>
                <w:sz w:val="24"/>
              </w:rPr>
              <w:t>運用科學方法去解決日常生活的問題。</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7-4-0-4</w:t>
            </w:r>
            <w:r w:rsidRPr="00892A6C">
              <w:rPr>
                <w:rFonts w:ascii="標楷體" w:eastAsia="標楷體" w:hAnsi="標楷體" w:cs="DFKaiShu-SB-Estd-BF" w:hint="eastAsia"/>
                <w:color w:val="000000"/>
                <w:kern w:val="0"/>
                <w:sz w:val="24"/>
              </w:rPr>
              <w:t>接受一個理論或說法時</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用科學知識和方法去分析判斷。</w:t>
            </w:r>
          </w:p>
          <w:p w:rsidR="001F146E" w:rsidRPr="00892A6C"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第十</w:t>
            </w:r>
            <w:proofErr w:type="gramStart"/>
            <w:r>
              <w:rPr>
                <w:rFonts w:eastAsia="標楷體" w:hint="eastAsia"/>
                <w:sz w:val="22"/>
                <w:szCs w:val="22"/>
              </w:rPr>
              <w:t>週</w:t>
            </w:r>
            <w:proofErr w:type="gramEnd"/>
          </w:p>
        </w:tc>
        <w:tc>
          <w:tcPr>
            <w:tcW w:w="1670" w:type="dxa"/>
            <w:vAlign w:val="center"/>
          </w:tcPr>
          <w:p w:rsidR="001F146E" w:rsidRPr="00AA11D2" w:rsidRDefault="001F146E" w:rsidP="00FA616F">
            <w:pPr>
              <w:spacing w:line="0" w:lineRule="atLeast"/>
              <w:ind w:leftChars="100" w:left="480" w:hangingChars="100" w:hanging="240"/>
              <w:jc w:val="both"/>
              <w:rPr>
                <w:rFonts w:eastAsia="標楷體"/>
              </w:rPr>
            </w:pPr>
            <w:r w:rsidRPr="00AA11D2">
              <w:rPr>
                <w:rFonts w:eastAsia="標楷體"/>
              </w:rPr>
              <w:t>3-3</w:t>
            </w:r>
            <w:r w:rsidRPr="00AA11D2">
              <w:rPr>
                <w:rFonts w:eastAsia="標楷體"/>
              </w:rPr>
              <w:t>力矩與轉動</w:t>
            </w:r>
            <w:r w:rsidRPr="00AA11D2">
              <w:rPr>
                <w:rFonts w:eastAsia="標楷體"/>
              </w:rPr>
              <w:t>(2)</w:t>
            </w:r>
          </w:p>
          <w:p w:rsidR="001F146E" w:rsidRPr="00AA11D2" w:rsidRDefault="001F146E" w:rsidP="00FA616F">
            <w:pPr>
              <w:spacing w:line="0" w:lineRule="atLeast"/>
              <w:ind w:leftChars="100" w:left="480" w:hangingChars="100" w:hanging="240"/>
              <w:jc w:val="both"/>
              <w:rPr>
                <w:rFonts w:eastAsia="標楷體"/>
              </w:rPr>
            </w:pPr>
            <w:r w:rsidRPr="00AA11D2">
              <w:rPr>
                <w:rFonts w:eastAsia="標楷體"/>
              </w:rPr>
              <w:t>3-4</w:t>
            </w:r>
            <w:r w:rsidRPr="00AA11D2">
              <w:rPr>
                <w:rFonts w:eastAsia="標楷體"/>
              </w:rPr>
              <w:t>簡單機械</w:t>
            </w:r>
            <w:r w:rsidRPr="00AA11D2">
              <w:rPr>
                <w:rFonts w:eastAsia="標楷體"/>
              </w:rPr>
              <w:t>(2)</w:t>
            </w:r>
          </w:p>
          <w:p w:rsidR="001F146E" w:rsidRPr="00AA11D2" w:rsidRDefault="001F146E" w:rsidP="00FA616F">
            <w:pPr>
              <w:ind w:leftChars="40" w:left="576" w:right="57" w:hangingChars="200" w:hanging="480"/>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明白何謂動能；了</w:t>
            </w:r>
            <w:r w:rsidRPr="00ED3039">
              <w:rPr>
                <w:rFonts w:ascii="標楷體" w:eastAsia="標楷體" w:hAnsi="標楷體"/>
                <w:sz w:val="24"/>
                <w:szCs w:val="24"/>
              </w:rPr>
              <w:br/>
              <w:t xml:space="preserve">  </w:t>
            </w:r>
            <w:r w:rsidRPr="00ED3039">
              <w:rPr>
                <w:rFonts w:ascii="標楷體" w:eastAsia="標楷體" w:hAnsi="標楷體" w:hint="eastAsia"/>
                <w:sz w:val="24"/>
                <w:szCs w:val="24"/>
              </w:rPr>
              <w:t>解物體的質量與</w:t>
            </w:r>
            <w:r w:rsidRPr="00ED3039">
              <w:rPr>
                <w:rFonts w:ascii="標楷體" w:eastAsia="標楷體" w:hAnsi="標楷體"/>
                <w:sz w:val="24"/>
                <w:szCs w:val="24"/>
              </w:rPr>
              <w:br/>
              <w:t xml:space="preserve">  </w:t>
            </w:r>
            <w:r w:rsidRPr="00ED3039">
              <w:rPr>
                <w:rFonts w:ascii="標楷體" w:eastAsia="標楷體" w:hAnsi="標楷體" w:hint="eastAsia"/>
                <w:sz w:val="24"/>
                <w:szCs w:val="24"/>
              </w:rPr>
              <w:t>速率大小會影響</w:t>
            </w:r>
            <w:r w:rsidRPr="00ED3039">
              <w:rPr>
                <w:rFonts w:ascii="標楷體" w:eastAsia="標楷體" w:hAnsi="標楷體"/>
                <w:sz w:val="24"/>
                <w:szCs w:val="24"/>
              </w:rPr>
              <w:br/>
              <w:t xml:space="preserve">  </w:t>
            </w:r>
            <w:r w:rsidRPr="00ED3039">
              <w:rPr>
                <w:rFonts w:ascii="標楷體" w:eastAsia="標楷體" w:hAnsi="標楷體" w:hint="eastAsia"/>
                <w:sz w:val="24"/>
                <w:szCs w:val="24"/>
              </w:rPr>
              <w:t>動能。</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知道動能的定</w:t>
            </w:r>
            <w:r w:rsidRPr="00ED3039">
              <w:rPr>
                <w:rFonts w:ascii="標楷體" w:eastAsia="標楷體" w:hAnsi="標楷體"/>
                <w:sz w:val="24"/>
                <w:szCs w:val="24"/>
              </w:rPr>
              <w:br/>
              <w:t xml:space="preserve">  </w:t>
            </w:r>
            <w:r w:rsidRPr="00ED3039">
              <w:rPr>
                <w:rFonts w:ascii="標楷體" w:eastAsia="標楷體" w:hAnsi="標楷體" w:hint="eastAsia"/>
                <w:sz w:val="24"/>
                <w:szCs w:val="24"/>
              </w:rPr>
              <w:t>義、公式與單位；</w:t>
            </w:r>
            <w:r w:rsidRPr="00ED3039">
              <w:rPr>
                <w:rFonts w:ascii="標楷體" w:eastAsia="標楷體" w:hAnsi="標楷體"/>
                <w:sz w:val="24"/>
                <w:szCs w:val="24"/>
              </w:rPr>
              <w:br/>
              <w:t xml:space="preserve">  </w:t>
            </w:r>
            <w:r w:rsidRPr="00ED3039">
              <w:rPr>
                <w:rFonts w:ascii="標楷體" w:eastAsia="標楷體" w:hAnsi="標楷體" w:hint="eastAsia"/>
                <w:sz w:val="24"/>
                <w:szCs w:val="24"/>
              </w:rPr>
              <w:t>知道重力位能的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定義、公式與單</w:t>
            </w:r>
            <w:r w:rsidRPr="00ED3039">
              <w:rPr>
                <w:rFonts w:ascii="標楷體" w:eastAsia="標楷體" w:hAnsi="標楷體"/>
                <w:sz w:val="24"/>
                <w:szCs w:val="24"/>
              </w:rPr>
              <w:br/>
              <w:t xml:space="preserve">  </w:t>
            </w:r>
            <w:r w:rsidRPr="00ED3039">
              <w:rPr>
                <w:rFonts w:ascii="標楷體" w:eastAsia="標楷體" w:hAnsi="標楷體" w:hint="eastAsia"/>
                <w:sz w:val="24"/>
                <w:szCs w:val="24"/>
              </w:rPr>
              <w:t>位。</w:t>
            </w:r>
          </w:p>
        </w:tc>
        <w:tc>
          <w:tcPr>
            <w:tcW w:w="4445" w:type="dxa"/>
          </w:tcPr>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5-4-1-1</w:t>
            </w:r>
            <w:r w:rsidRPr="00892A6C">
              <w:rPr>
                <w:rFonts w:ascii="標楷體" w:eastAsia="標楷體" w:hAnsi="標楷體" w:cs="DFKaiShu-SB-Estd-BF" w:hint="eastAsia"/>
                <w:color w:val="000000"/>
                <w:kern w:val="0"/>
                <w:sz w:val="24"/>
              </w:rPr>
              <w:t>知道細心的觀察以及嚴謹的思辨</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才能獲得可信的知識。</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6-4-2-1</w:t>
            </w:r>
            <w:r w:rsidRPr="00892A6C">
              <w:rPr>
                <w:rFonts w:ascii="標楷體" w:eastAsia="標楷體" w:hAnsi="標楷體" w:cs="DFKaiShu-SB-Estd-BF" w:hint="eastAsia"/>
                <w:color w:val="000000"/>
                <w:kern w:val="0"/>
                <w:sz w:val="24"/>
              </w:rPr>
              <w:t>依現有的理論</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運用類比、轉換等推廣方式</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推測可能發生的事。</w:t>
            </w:r>
          </w:p>
          <w:p w:rsidR="001F146E" w:rsidRPr="00892A6C"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t>第十一</w:t>
            </w:r>
            <w:proofErr w:type="gramStart"/>
            <w:r>
              <w:rPr>
                <w:rFonts w:eastAsia="標楷體" w:hint="eastAsia"/>
                <w:sz w:val="22"/>
                <w:szCs w:val="22"/>
              </w:rPr>
              <w:t>週</w:t>
            </w:r>
            <w:proofErr w:type="gramEnd"/>
          </w:p>
        </w:tc>
        <w:tc>
          <w:tcPr>
            <w:tcW w:w="1670" w:type="dxa"/>
            <w:vAlign w:val="center"/>
          </w:tcPr>
          <w:p w:rsidR="001F146E" w:rsidRPr="00257812" w:rsidRDefault="001F146E" w:rsidP="00FA616F">
            <w:pPr>
              <w:spacing w:line="0" w:lineRule="atLeast"/>
              <w:ind w:leftChars="100" w:left="480" w:hangingChars="100" w:hanging="240"/>
              <w:jc w:val="both"/>
              <w:rPr>
                <w:rFonts w:eastAsia="標楷體"/>
              </w:rPr>
            </w:pPr>
            <w:r w:rsidRPr="00257812">
              <w:rPr>
                <w:rFonts w:eastAsia="標楷體"/>
              </w:rPr>
              <w:t>3-4</w:t>
            </w:r>
            <w:r w:rsidRPr="00257812">
              <w:rPr>
                <w:rFonts w:eastAsia="標楷體"/>
              </w:rPr>
              <w:t>簡單機械</w:t>
            </w:r>
            <w:r w:rsidRPr="00257812">
              <w:rPr>
                <w:rFonts w:eastAsia="標楷體"/>
              </w:rPr>
              <w:t>(2)</w:t>
            </w:r>
          </w:p>
          <w:p w:rsidR="001F146E" w:rsidRPr="00257812" w:rsidRDefault="001F146E" w:rsidP="00FA616F">
            <w:pPr>
              <w:spacing w:line="0" w:lineRule="atLeast"/>
              <w:ind w:leftChars="100" w:left="480" w:hangingChars="100" w:hanging="240"/>
              <w:jc w:val="both"/>
              <w:rPr>
                <w:rFonts w:eastAsia="標楷體"/>
              </w:rPr>
            </w:pPr>
            <w:r w:rsidRPr="00257812">
              <w:rPr>
                <w:rFonts w:eastAsia="標楷體"/>
              </w:rPr>
              <w:t>6-1</w:t>
            </w:r>
            <w:r w:rsidRPr="00257812">
              <w:rPr>
                <w:rFonts w:eastAsia="標楷體"/>
              </w:rPr>
              <w:t>地球的內部構造</w:t>
            </w:r>
            <w:r>
              <w:rPr>
                <w:rFonts w:eastAsia="標楷體" w:hint="eastAsia"/>
              </w:rPr>
              <w:t>(2)</w:t>
            </w: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知道生活中哪些</w:t>
            </w:r>
            <w:r w:rsidRPr="00ED3039">
              <w:rPr>
                <w:rFonts w:ascii="標楷體" w:eastAsia="標楷體" w:hAnsi="標楷體"/>
                <w:sz w:val="24"/>
                <w:szCs w:val="24"/>
              </w:rPr>
              <w:br/>
              <w:t xml:space="preserve">  </w:t>
            </w:r>
            <w:r w:rsidRPr="00ED3039">
              <w:rPr>
                <w:rFonts w:ascii="標楷體" w:eastAsia="標楷體" w:hAnsi="標楷體" w:hint="eastAsia"/>
                <w:sz w:val="24"/>
                <w:szCs w:val="24"/>
              </w:rPr>
              <w:t>物品是滑輪的應</w:t>
            </w:r>
            <w:r w:rsidRPr="00ED3039">
              <w:rPr>
                <w:rFonts w:ascii="標楷體" w:eastAsia="標楷體" w:hAnsi="標楷體"/>
                <w:sz w:val="24"/>
                <w:szCs w:val="24"/>
              </w:rPr>
              <w:br/>
              <w:t xml:space="preserve">  </w:t>
            </w:r>
            <w:r w:rsidRPr="00ED3039">
              <w:rPr>
                <w:rFonts w:ascii="標楷體" w:eastAsia="標楷體" w:hAnsi="標楷體" w:hint="eastAsia"/>
                <w:sz w:val="24"/>
                <w:szCs w:val="24"/>
              </w:rPr>
              <w:t>用；知道定滑輪是</w:t>
            </w:r>
            <w:r w:rsidRPr="00ED3039">
              <w:rPr>
                <w:rFonts w:ascii="標楷體" w:eastAsia="標楷體" w:hAnsi="標楷體"/>
                <w:sz w:val="24"/>
                <w:szCs w:val="24"/>
              </w:rPr>
              <w:br/>
              <w:t xml:space="preserve">  </w:t>
            </w:r>
            <w:r w:rsidRPr="00ED3039">
              <w:rPr>
                <w:rFonts w:ascii="標楷體" w:eastAsia="標楷體" w:hAnsi="標楷體" w:hint="eastAsia"/>
                <w:sz w:val="24"/>
                <w:szCs w:val="24"/>
              </w:rPr>
              <w:t>種可改變施力方</w:t>
            </w:r>
            <w:r w:rsidRPr="00ED3039">
              <w:rPr>
                <w:rFonts w:ascii="標楷體" w:eastAsia="標楷體" w:hAnsi="標楷體"/>
                <w:sz w:val="24"/>
                <w:szCs w:val="24"/>
              </w:rPr>
              <w:br/>
              <w:t xml:space="preserve">  </w:t>
            </w:r>
            <w:r w:rsidRPr="00ED3039">
              <w:rPr>
                <w:rFonts w:ascii="標楷體" w:eastAsia="標楷體" w:hAnsi="標楷體" w:hint="eastAsia"/>
                <w:sz w:val="24"/>
                <w:szCs w:val="24"/>
              </w:rPr>
              <w:t>向的機械、動滑輪</w:t>
            </w:r>
            <w:r w:rsidRPr="00ED3039">
              <w:rPr>
                <w:rFonts w:ascii="標楷體" w:eastAsia="標楷體" w:hAnsi="標楷體"/>
                <w:sz w:val="24"/>
                <w:szCs w:val="24"/>
              </w:rPr>
              <w:br/>
              <w:t xml:space="preserve">  </w:t>
            </w:r>
            <w:r w:rsidRPr="00ED3039">
              <w:rPr>
                <w:rFonts w:ascii="標楷體" w:eastAsia="標楷體" w:hAnsi="標楷體" w:hint="eastAsia"/>
                <w:sz w:val="24"/>
                <w:szCs w:val="24"/>
              </w:rPr>
              <w:t>是種可省力的機</w:t>
            </w:r>
            <w:r w:rsidRPr="00ED3039">
              <w:rPr>
                <w:rFonts w:ascii="標楷體" w:eastAsia="標楷體" w:hAnsi="標楷體"/>
                <w:sz w:val="24"/>
                <w:szCs w:val="24"/>
              </w:rPr>
              <w:br/>
              <w:t xml:space="preserve">  </w:t>
            </w:r>
            <w:r w:rsidRPr="00ED3039">
              <w:rPr>
                <w:rFonts w:ascii="標楷體" w:eastAsia="標楷體" w:hAnsi="標楷體" w:hint="eastAsia"/>
                <w:sz w:val="24"/>
                <w:szCs w:val="24"/>
              </w:rPr>
              <w:t>械；以及滑輪組的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應用。</w:t>
            </w:r>
          </w:p>
          <w:p w:rsidR="001F146E" w:rsidRPr="00257812" w:rsidRDefault="001F146E" w:rsidP="00FA616F">
            <w:pPr>
              <w:spacing w:line="0" w:lineRule="atLeast"/>
              <w:ind w:left="482" w:hanging="482"/>
              <w:rPr>
                <w:rFonts w:eastAsia="標楷體"/>
              </w:rPr>
            </w:pPr>
            <w:r w:rsidRPr="00257812">
              <w:rPr>
                <w:rFonts w:eastAsia="標楷體"/>
              </w:rPr>
              <w:t>2.</w:t>
            </w:r>
            <w:r w:rsidRPr="00257812">
              <w:rPr>
                <w:rFonts w:eastAsia="標楷體"/>
              </w:rPr>
              <w:t>讓學生了解地球內部結構主要分析地震波波速的變化來間接得知。</w:t>
            </w:r>
          </w:p>
          <w:p w:rsidR="001F146E" w:rsidRPr="00257812" w:rsidRDefault="001F146E" w:rsidP="00FA616F">
            <w:pPr>
              <w:spacing w:line="0" w:lineRule="atLeast"/>
              <w:ind w:left="482" w:hanging="482"/>
              <w:rPr>
                <w:rFonts w:eastAsia="標楷體"/>
              </w:rPr>
            </w:pPr>
            <w:r w:rsidRPr="00257812">
              <w:rPr>
                <w:rFonts w:eastAsia="標楷體"/>
              </w:rPr>
              <w:t>3.</w:t>
            </w:r>
            <w:r w:rsidRPr="00257812">
              <w:rPr>
                <w:rFonts w:eastAsia="標楷體"/>
              </w:rPr>
              <w:t>固體地球的垂直分層及各層特性。</w:t>
            </w:r>
          </w:p>
          <w:p w:rsidR="001F146E" w:rsidRPr="00257812" w:rsidRDefault="001F146E" w:rsidP="00FA616F">
            <w:pPr>
              <w:spacing w:line="0" w:lineRule="atLeast"/>
              <w:ind w:left="482" w:hanging="482"/>
              <w:rPr>
                <w:sz w:val="16"/>
                <w:szCs w:val="16"/>
              </w:rPr>
            </w:pPr>
            <w:r w:rsidRPr="00257812">
              <w:rPr>
                <w:rFonts w:eastAsia="標楷體"/>
              </w:rPr>
              <w:t>4.</w:t>
            </w:r>
            <w:r w:rsidRPr="00257812">
              <w:rPr>
                <w:rFonts w:eastAsia="標楷體"/>
              </w:rPr>
              <w:t>分辨岩石圈與</w:t>
            </w:r>
            <w:proofErr w:type="gramStart"/>
            <w:r w:rsidRPr="00257812">
              <w:rPr>
                <w:rFonts w:eastAsia="標楷體"/>
              </w:rPr>
              <w:t>軟流圈</w:t>
            </w:r>
            <w:proofErr w:type="gramEnd"/>
            <w:r w:rsidRPr="00257812">
              <w:rPr>
                <w:rFonts w:eastAsia="標楷體"/>
              </w:rPr>
              <w:t>的位置。</w:t>
            </w:r>
          </w:p>
        </w:tc>
        <w:tc>
          <w:tcPr>
            <w:tcW w:w="4445" w:type="dxa"/>
          </w:tcPr>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7-4-0-1</w:t>
            </w:r>
            <w:r w:rsidRPr="00892A6C">
              <w:rPr>
                <w:rFonts w:ascii="標楷體" w:eastAsia="標楷體" w:hAnsi="標楷體" w:cs="DFKaiShu-SB-Estd-BF" w:hint="eastAsia"/>
                <w:color w:val="000000"/>
                <w:kern w:val="0"/>
                <w:sz w:val="24"/>
              </w:rPr>
              <w:t>察覺每日生活活動中運用到許多相關的科學概念。</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7-4-0-3</w:t>
            </w:r>
            <w:r w:rsidRPr="00892A6C">
              <w:rPr>
                <w:rFonts w:ascii="標楷體" w:eastAsia="標楷體" w:hAnsi="標楷體" w:cs="DFKaiShu-SB-Estd-BF" w:hint="eastAsia"/>
                <w:color w:val="000000"/>
                <w:kern w:val="0"/>
                <w:sz w:val="24"/>
              </w:rPr>
              <w:t>運用科學方法去解決日常生活的問題。</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7-4-0-4</w:t>
            </w:r>
            <w:r w:rsidRPr="00892A6C">
              <w:rPr>
                <w:rFonts w:ascii="標楷體" w:eastAsia="標楷體" w:hAnsi="標楷體" w:cs="DFKaiShu-SB-Estd-BF" w:hint="eastAsia"/>
                <w:color w:val="000000"/>
                <w:kern w:val="0"/>
                <w:sz w:val="24"/>
              </w:rPr>
              <w:t>接受一個理論或說法時</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用科學知識和方法去分析判斷。</w:t>
            </w:r>
          </w:p>
          <w:p w:rsidR="001F146E" w:rsidRPr="00892A6C" w:rsidRDefault="001F146E" w:rsidP="00FA616F">
            <w:pPr>
              <w:pStyle w:val="13"/>
              <w:jc w:val="left"/>
              <w:rPr>
                <w:rFonts w:ascii="標楷體" w:eastAsia="標楷體" w:hAnsi="標楷體"/>
                <w:sz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第十二</w:t>
            </w:r>
            <w:proofErr w:type="gramStart"/>
            <w:r>
              <w:rPr>
                <w:rFonts w:eastAsia="標楷體" w:hint="eastAsia"/>
                <w:sz w:val="22"/>
                <w:szCs w:val="22"/>
              </w:rPr>
              <w:t>週</w:t>
            </w:r>
            <w:proofErr w:type="gramEnd"/>
          </w:p>
        </w:tc>
        <w:tc>
          <w:tcPr>
            <w:tcW w:w="1670" w:type="dxa"/>
            <w:vAlign w:val="center"/>
          </w:tcPr>
          <w:p w:rsidR="001F146E" w:rsidRPr="00257812" w:rsidRDefault="001F146E" w:rsidP="00FA616F">
            <w:pPr>
              <w:spacing w:line="0" w:lineRule="atLeast"/>
              <w:ind w:leftChars="100" w:left="480" w:hangingChars="100" w:hanging="240"/>
              <w:jc w:val="both"/>
              <w:rPr>
                <w:rFonts w:eastAsia="標楷體"/>
              </w:rPr>
            </w:pPr>
            <w:r w:rsidRPr="00257812">
              <w:rPr>
                <w:rFonts w:eastAsia="標楷體"/>
              </w:rPr>
              <w:t>6-2</w:t>
            </w:r>
            <w:r w:rsidRPr="00257812">
              <w:rPr>
                <w:rFonts w:eastAsia="標楷體"/>
              </w:rPr>
              <w:t>板塊構造運動</w:t>
            </w:r>
            <w:r w:rsidRPr="00257812">
              <w:rPr>
                <w:rFonts w:eastAsia="標楷體"/>
              </w:rPr>
              <w:t>(2)</w:t>
            </w:r>
          </w:p>
          <w:p w:rsidR="001F146E" w:rsidRPr="00257812" w:rsidRDefault="001F146E" w:rsidP="00FA616F">
            <w:pPr>
              <w:spacing w:line="0" w:lineRule="atLeast"/>
              <w:ind w:leftChars="100" w:left="480" w:hangingChars="100" w:hanging="240"/>
              <w:jc w:val="both"/>
              <w:rPr>
                <w:rFonts w:eastAsia="標楷體"/>
              </w:rPr>
            </w:pPr>
            <w:r w:rsidRPr="00257812">
              <w:rPr>
                <w:rFonts w:eastAsia="標楷體"/>
              </w:rPr>
              <w:t>6-3</w:t>
            </w:r>
            <w:r w:rsidRPr="00257812">
              <w:rPr>
                <w:rFonts w:eastAsia="標楷體"/>
              </w:rPr>
              <w:t>地殼變動</w:t>
            </w:r>
            <w:r>
              <w:rPr>
                <w:rFonts w:eastAsia="標楷體" w:hint="eastAsia"/>
              </w:rPr>
              <w:t>(2)</w:t>
            </w:r>
          </w:p>
        </w:tc>
        <w:tc>
          <w:tcPr>
            <w:tcW w:w="2400" w:type="dxa"/>
          </w:tcPr>
          <w:p w:rsidR="001F146E"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知道大陸漂移學說的由來。</w:t>
            </w:r>
          </w:p>
          <w:p w:rsidR="001F146E"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Pr>
                <w:rFonts w:ascii="標楷體" w:eastAsia="標楷體" w:hAnsi="標楷體" w:hint="eastAsia"/>
                <w:sz w:val="24"/>
                <w:szCs w:val="24"/>
              </w:rPr>
              <w:t>2.</w:t>
            </w:r>
            <w:r w:rsidRPr="00ED3039">
              <w:rPr>
                <w:rFonts w:ascii="標楷體" w:eastAsia="標楷體" w:hAnsi="標楷體" w:hint="eastAsia"/>
                <w:sz w:val="24"/>
                <w:szCs w:val="24"/>
              </w:rPr>
              <w:t>知道海底地形：大陸邊緣、</w:t>
            </w:r>
            <w:proofErr w:type="gramStart"/>
            <w:r w:rsidRPr="00ED3039">
              <w:rPr>
                <w:rFonts w:ascii="標楷體" w:eastAsia="標楷體" w:hAnsi="標楷體" w:hint="eastAsia"/>
                <w:sz w:val="24"/>
                <w:szCs w:val="24"/>
              </w:rPr>
              <w:t>洋底盆地</w:t>
            </w:r>
            <w:proofErr w:type="gramEnd"/>
            <w:r w:rsidRPr="00ED3039">
              <w:rPr>
                <w:rFonts w:ascii="標楷體" w:eastAsia="標楷體" w:hAnsi="標楷體" w:hint="eastAsia"/>
                <w:sz w:val="24"/>
                <w:szCs w:val="24"/>
              </w:rPr>
              <w:t>、中</w:t>
            </w:r>
            <w:proofErr w:type="gramStart"/>
            <w:r w:rsidRPr="00ED3039">
              <w:rPr>
                <w:rFonts w:ascii="標楷體" w:eastAsia="標楷體" w:hAnsi="標楷體" w:hint="eastAsia"/>
                <w:sz w:val="24"/>
                <w:szCs w:val="24"/>
              </w:rPr>
              <w:t>洋脊和海溝</w:t>
            </w:r>
            <w:proofErr w:type="gramEnd"/>
            <w:r w:rsidRPr="00ED3039">
              <w:rPr>
                <w:rFonts w:ascii="標楷體" w:eastAsia="標楷體" w:hAnsi="標楷體" w:hint="eastAsia"/>
                <w:sz w:val="24"/>
                <w:szCs w:val="24"/>
              </w:rPr>
              <w:t>。</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Pr>
                <w:rFonts w:ascii="標楷體" w:eastAsia="標楷體" w:hAnsi="標楷體" w:hint="eastAsia"/>
                <w:sz w:val="24"/>
                <w:szCs w:val="24"/>
              </w:rPr>
              <w:t>3.</w:t>
            </w:r>
            <w:r w:rsidRPr="00ED3039">
              <w:rPr>
                <w:rFonts w:ascii="標楷體" w:eastAsia="標楷體" w:hAnsi="標楷體" w:hint="eastAsia"/>
                <w:sz w:val="24"/>
                <w:szCs w:val="24"/>
              </w:rPr>
              <w:t>知道中</w:t>
            </w:r>
            <w:proofErr w:type="gramStart"/>
            <w:r w:rsidRPr="00ED3039">
              <w:rPr>
                <w:rFonts w:ascii="標楷體" w:eastAsia="標楷體" w:hAnsi="標楷體" w:hint="eastAsia"/>
                <w:sz w:val="24"/>
                <w:szCs w:val="24"/>
              </w:rPr>
              <w:t>洋脊的發現</w:t>
            </w:r>
            <w:proofErr w:type="gramEnd"/>
            <w:r w:rsidRPr="00ED3039">
              <w:rPr>
                <w:rFonts w:ascii="標楷體" w:eastAsia="標楷體" w:hAnsi="標楷體" w:hint="eastAsia"/>
                <w:sz w:val="24"/>
                <w:szCs w:val="24"/>
              </w:rPr>
              <w:t>歷</w:t>
            </w:r>
            <w:r>
              <w:rPr>
                <w:rFonts w:ascii="標楷體" w:eastAsia="標楷體" w:hAnsi="標楷體" w:hint="eastAsia"/>
                <w:sz w:val="24"/>
                <w:szCs w:val="24"/>
              </w:rPr>
              <w:t>史；了解海底擴張</w:t>
            </w:r>
            <w:r w:rsidRPr="00ED3039">
              <w:rPr>
                <w:rFonts w:ascii="標楷體" w:eastAsia="標楷體" w:hAnsi="標楷體" w:hint="eastAsia"/>
                <w:sz w:val="24"/>
                <w:szCs w:val="24"/>
              </w:rPr>
              <w:t>學說的由來。</w:t>
            </w:r>
          </w:p>
          <w:p w:rsidR="001F146E"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Pr>
                <w:rFonts w:ascii="標楷體" w:eastAsia="標楷體" w:hAnsi="標楷體" w:hint="eastAsia"/>
                <w:sz w:val="24"/>
                <w:szCs w:val="24"/>
              </w:rPr>
              <w:t>5</w:t>
            </w:r>
            <w:r w:rsidRPr="00ED3039">
              <w:rPr>
                <w:rFonts w:ascii="標楷體" w:eastAsia="標楷體" w:hAnsi="標楷體"/>
                <w:sz w:val="24"/>
                <w:szCs w:val="24"/>
              </w:rPr>
              <w:t>.</w:t>
            </w:r>
            <w:r w:rsidRPr="00ED3039">
              <w:rPr>
                <w:rFonts w:ascii="標楷體" w:eastAsia="標楷體" w:hAnsi="標楷體" w:hint="eastAsia"/>
                <w:sz w:val="24"/>
                <w:szCs w:val="24"/>
              </w:rPr>
              <w:t>了解板塊構造學說是由大陸漂移和海底擴張發展而來。</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Pr>
                <w:rFonts w:ascii="標楷體" w:eastAsia="標楷體" w:hAnsi="標楷體" w:hint="eastAsia"/>
                <w:sz w:val="24"/>
                <w:szCs w:val="24"/>
              </w:rPr>
              <w:t>6</w:t>
            </w:r>
            <w:r w:rsidRPr="00ED3039">
              <w:rPr>
                <w:rFonts w:ascii="標楷體" w:eastAsia="標楷體" w:hAnsi="標楷體"/>
                <w:sz w:val="24"/>
                <w:szCs w:val="24"/>
              </w:rPr>
              <w:t>.</w:t>
            </w:r>
            <w:r w:rsidRPr="00ED3039">
              <w:rPr>
                <w:rFonts w:ascii="標楷體" w:eastAsia="標楷體" w:hAnsi="標楷體" w:hint="eastAsia"/>
                <w:sz w:val="24"/>
                <w:szCs w:val="24"/>
              </w:rPr>
              <w:t>了解板塊構造是什麼。知道</w:t>
            </w:r>
            <w:proofErr w:type="gramStart"/>
            <w:r w:rsidRPr="00ED3039">
              <w:rPr>
                <w:rFonts w:ascii="標楷體" w:eastAsia="標楷體" w:hAnsi="標楷體" w:hint="eastAsia"/>
                <w:sz w:val="24"/>
                <w:szCs w:val="24"/>
              </w:rPr>
              <w:t>軟流圈</w:t>
            </w:r>
            <w:proofErr w:type="gramEnd"/>
            <w:r w:rsidRPr="00ED3039">
              <w:rPr>
                <w:rFonts w:ascii="標楷體" w:eastAsia="標楷體" w:hAnsi="標楷體" w:hint="eastAsia"/>
                <w:sz w:val="24"/>
                <w:szCs w:val="24"/>
              </w:rPr>
              <w:t>的作用和重要性；知道驅動板塊運動的動力來源。</w:t>
            </w:r>
          </w:p>
          <w:p w:rsidR="001F146E" w:rsidRDefault="001F146E" w:rsidP="00FA616F">
            <w:pPr>
              <w:pStyle w:val="4123"/>
              <w:tabs>
                <w:tab w:val="clear" w:pos="142"/>
                <w:tab w:val="left" w:pos="380"/>
              </w:tabs>
              <w:spacing w:line="300" w:lineRule="exact"/>
              <w:jc w:val="left"/>
              <w:textAlignment w:val="center"/>
              <w:rPr>
                <w:rFonts w:ascii="標楷體" w:eastAsia="標楷體" w:hAnsi="標楷體"/>
                <w:sz w:val="24"/>
                <w:szCs w:val="24"/>
              </w:rPr>
            </w:pPr>
            <w:r>
              <w:rPr>
                <w:rFonts w:ascii="標楷體" w:eastAsia="標楷體" w:hAnsi="標楷體" w:hint="eastAsia"/>
                <w:sz w:val="24"/>
                <w:szCs w:val="24"/>
              </w:rPr>
              <w:t>7.</w:t>
            </w:r>
            <w:r w:rsidRPr="00ED3039">
              <w:rPr>
                <w:rFonts w:ascii="標楷體" w:eastAsia="標楷體" w:hAnsi="標楷體" w:hint="eastAsia"/>
                <w:sz w:val="24"/>
                <w:szCs w:val="24"/>
              </w:rPr>
              <w:t>認識全球板塊的分布以及其相對運動。了解因</w:t>
            </w:r>
            <w:proofErr w:type="gramStart"/>
            <w:r w:rsidRPr="00ED3039">
              <w:rPr>
                <w:rFonts w:ascii="標楷體" w:eastAsia="標楷體" w:hAnsi="標楷體" w:hint="eastAsia"/>
                <w:sz w:val="24"/>
                <w:szCs w:val="24"/>
              </w:rPr>
              <w:t>板塊間的相對</w:t>
            </w:r>
            <w:proofErr w:type="gramEnd"/>
            <w:r w:rsidRPr="00ED3039">
              <w:rPr>
                <w:rFonts w:ascii="標楷體" w:eastAsia="標楷體" w:hAnsi="標楷體" w:hint="eastAsia"/>
                <w:sz w:val="24"/>
                <w:szCs w:val="24"/>
              </w:rPr>
              <w:t>運動不同，板塊交界可分為三大類型。</w:t>
            </w:r>
          </w:p>
          <w:p w:rsidR="001F146E" w:rsidRPr="006E124E"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1-4-1-1</w:t>
            </w:r>
            <w:r w:rsidRPr="00892A6C">
              <w:rPr>
                <w:rFonts w:ascii="標楷體" w:eastAsia="標楷體" w:hAnsi="標楷體" w:hint="eastAsia"/>
                <w:sz w:val="24"/>
                <w:szCs w:val="24"/>
              </w:rPr>
              <w:t>能由不同的角度或方法作觀察。</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1-4-3-2</w:t>
            </w:r>
            <w:r w:rsidRPr="00892A6C">
              <w:rPr>
                <w:rFonts w:ascii="標楷體" w:eastAsia="標楷體" w:hAnsi="標楷體" w:cs="DFKaiShu-SB-Estd-BF" w:hint="eastAsia"/>
                <w:color w:val="000000"/>
                <w:kern w:val="0"/>
                <w:sz w:val="24"/>
              </w:rPr>
              <w:t>依資料推測其屬性及因果關係。</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1-4-4-2</w:t>
            </w:r>
            <w:r w:rsidRPr="00892A6C">
              <w:rPr>
                <w:rFonts w:ascii="標楷體" w:eastAsia="標楷體" w:hAnsi="標楷體" w:hint="eastAsia"/>
                <w:sz w:val="24"/>
                <w:szCs w:val="24"/>
              </w:rPr>
              <w:t>由實驗的結果，獲得研判的論點。</w:t>
            </w:r>
          </w:p>
          <w:p w:rsidR="001F146E" w:rsidRPr="00892A6C" w:rsidRDefault="001F146E" w:rsidP="00FA616F">
            <w:pPr>
              <w:pStyle w:val="13"/>
              <w:jc w:val="left"/>
              <w:rPr>
                <w:rFonts w:ascii="標楷體" w:eastAsia="標楷體" w:hAnsi="標楷體" w:cs="DFKaiShu-SB-Estd-BF"/>
                <w:color w:val="000000"/>
                <w:kern w:val="0"/>
                <w:sz w:val="24"/>
              </w:rPr>
            </w:pPr>
            <w:r w:rsidRPr="00892A6C">
              <w:rPr>
                <w:rFonts w:ascii="標楷體" w:eastAsia="標楷體" w:hAnsi="標楷體"/>
                <w:sz w:val="24"/>
                <w:szCs w:val="24"/>
              </w:rPr>
              <w:t>2-4-3-2</w:t>
            </w:r>
            <w:r w:rsidRPr="00892A6C">
              <w:rPr>
                <w:rFonts w:ascii="標楷體" w:eastAsia="標楷體" w:hAnsi="標楷體" w:cs="DFKaiShu-SB-Estd-BF" w:hint="eastAsia"/>
                <w:color w:val="000000"/>
                <w:kern w:val="0"/>
                <w:sz w:val="24"/>
              </w:rPr>
              <w:t>知道地球的地貌改變與板塊構造學說</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岩石圈、水圈、大氣圈、</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cs="DFKaiShu-SB-Estd-BF" w:hint="eastAsia"/>
                <w:color w:val="000000"/>
                <w:kern w:val="0"/>
                <w:sz w:val="24"/>
              </w:rPr>
              <w:t>生物圈的變動及彼此如何交互影響。</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3-4-0-1</w:t>
            </w:r>
            <w:r w:rsidRPr="00892A6C">
              <w:rPr>
                <w:rFonts w:ascii="標楷體" w:eastAsia="標楷體" w:hAnsi="標楷體" w:cs="DFKaiShu-SB-Estd-BF" w:hint="eastAsia"/>
                <w:color w:val="000000"/>
                <w:kern w:val="0"/>
                <w:sz w:val="24"/>
                <w:szCs w:val="24"/>
              </w:rPr>
              <w:t>體會「科學」是經由探究、驗證獲得的知識。</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第十三</w:t>
            </w:r>
            <w:proofErr w:type="gramStart"/>
            <w:r>
              <w:rPr>
                <w:rFonts w:eastAsia="標楷體" w:hint="eastAsia"/>
                <w:sz w:val="22"/>
                <w:szCs w:val="22"/>
              </w:rPr>
              <w:t>週</w:t>
            </w:r>
            <w:proofErr w:type="gramEnd"/>
          </w:p>
        </w:tc>
        <w:tc>
          <w:tcPr>
            <w:tcW w:w="1670" w:type="dxa"/>
            <w:vAlign w:val="center"/>
          </w:tcPr>
          <w:p w:rsidR="001F146E" w:rsidRPr="00257812" w:rsidRDefault="001F146E" w:rsidP="00FA616F">
            <w:pPr>
              <w:spacing w:line="0" w:lineRule="atLeast"/>
              <w:ind w:leftChars="100" w:left="480" w:hangingChars="100" w:hanging="240"/>
              <w:jc w:val="both"/>
              <w:rPr>
                <w:rFonts w:ascii="標楷體" w:eastAsia="標楷體" w:hAnsi="標楷體"/>
              </w:rPr>
            </w:pPr>
            <w:r w:rsidRPr="00257812">
              <w:rPr>
                <w:rFonts w:ascii="標楷體" w:eastAsia="標楷體" w:hAnsi="標楷體" w:hint="eastAsia"/>
              </w:rPr>
              <w:t>6-4臺灣地區的板塊運動(1)</w:t>
            </w:r>
          </w:p>
          <w:p w:rsidR="001F146E" w:rsidRPr="00257812" w:rsidRDefault="001F146E" w:rsidP="00FA616F">
            <w:pPr>
              <w:spacing w:line="0" w:lineRule="atLeast"/>
              <w:ind w:leftChars="100" w:left="480" w:hangingChars="100" w:hanging="240"/>
              <w:jc w:val="both"/>
              <w:rPr>
                <w:rFonts w:ascii="標楷體" w:eastAsia="標楷體" w:hAnsi="標楷體"/>
              </w:rPr>
            </w:pPr>
            <w:r w:rsidRPr="00257812">
              <w:rPr>
                <w:rFonts w:ascii="標楷體" w:eastAsia="標楷體" w:hAnsi="標楷體"/>
              </w:rPr>
              <w:t>6-5</w:t>
            </w:r>
            <w:r w:rsidRPr="00257812">
              <w:rPr>
                <w:rFonts w:ascii="標楷體" w:eastAsia="標楷體" w:hAnsi="標楷體" w:hint="eastAsia"/>
              </w:rPr>
              <w:t>地球的歷史</w:t>
            </w:r>
            <w:r>
              <w:rPr>
                <w:rFonts w:ascii="標楷體" w:eastAsia="標楷體" w:hAnsi="標楷體" w:hint="eastAsia"/>
              </w:rPr>
              <w:t>(2)</w:t>
            </w:r>
          </w:p>
          <w:p w:rsidR="001F146E" w:rsidRPr="00ED3039" w:rsidRDefault="001F146E" w:rsidP="00FA616F">
            <w:pPr>
              <w:ind w:left="57" w:right="57" w:firstLine="40"/>
              <w:jc w:val="both"/>
              <w:rPr>
                <w:rFonts w:ascii="標楷體" w:eastAsia="標楷體" w:hAnsi="標楷體"/>
              </w:rPr>
            </w:pPr>
          </w:p>
        </w:tc>
        <w:tc>
          <w:tcPr>
            <w:tcW w:w="2400" w:type="dxa"/>
          </w:tcPr>
          <w:p w:rsidR="001F146E" w:rsidRDefault="001F146E" w:rsidP="00FA616F">
            <w:pPr>
              <w:pStyle w:val="4123"/>
              <w:tabs>
                <w:tab w:val="clear" w:pos="142"/>
                <w:tab w:val="left" w:pos="380"/>
              </w:tabs>
              <w:spacing w:line="300" w:lineRule="exact"/>
              <w:ind w:left="417" w:firstLine="0"/>
              <w:jc w:val="left"/>
              <w:textAlignment w:val="center"/>
              <w:rPr>
                <w:rFonts w:ascii="標楷體" w:eastAsia="標楷體" w:hAnsi="標楷體"/>
                <w:sz w:val="24"/>
                <w:szCs w:val="24"/>
              </w:rPr>
            </w:pPr>
          </w:p>
          <w:p w:rsidR="001F146E" w:rsidRPr="006E124E" w:rsidRDefault="001F146E" w:rsidP="00FA616F">
            <w:pPr>
              <w:spacing w:line="0" w:lineRule="atLeast"/>
              <w:ind w:left="482" w:hanging="482"/>
              <w:rPr>
                <w:rFonts w:eastAsia="標楷體"/>
              </w:rPr>
            </w:pPr>
            <w:r w:rsidRPr="006E124E">
              <w:rPr>
                <w:rFonts w:eastAsia="標楷體"/>
              </w:rPr>
              <w:t>1.</w:t>
            </w:r>
            <w:r w:rsidRPr="006E124E">
              <w:rPr>
                <w:rFonts w:eastAsia="標楷體"/>
              </w:rPr>
              <w:t>能說出台灣位於何種板塊交界帶。</w:t>
            </w:r>
          </w:p>
          <w:p w:rsidR="001F146E" w:rsidRPr="006E124E" w:rsidRDefault="001F146E" w:rsidP="00FA616F">
            <w:pPr>
              <w:spacing w:line="0" w:lineRule="atLeast"/>
              <w:ind w:left="482" w:hanging="482"/>
              <w:rPr>
                <w:rFonts w:eastAsia="標楷體"/>
              </w:rPr>
            </w:pPr>
            <w:r w:rsidRPr="006E124E">
              <w:rPr>
                <w:rFonts w:eastAsia="標楷體"/>
              </w:rPr>
              <w:t xml:space="preserve">2. </w:t>
            </w:r>
            <w:r w:rsidRPr="006E124E">
              <w:rPr>
                <w:rFonts w:eastAsia="標楷體"/>
              </w:rPr>
              <w:t>能解釋臺灣受板塊影響而出現的地質景觀。</w:t>
            </w:r>
          </w:p>
          <w:p w:rsidR="001F146E" w:rsidRPr="006E124E" w:rsidRDefault="001F146E" w:rsidP="00FA616F">
            <w:pPr>
              <w:spacing w:line="0" w:lineRule="atLeast"/>
              <w:ind w:left="482" w:hanging="482"/>
              <w:rPr>
                <w:rFonts w:eastAsia="標楷體"/>
              </w:rPr>
            </w:pPr>
            <w:r w:rsidRPr="006E124E">
              <w:rPr>
                <w:rFonts w:eastAsia="標楷體"/>
              </w:rPr>
              <w:t>3.</w:t>
            </w:r>
            <w:r w:rsidRPr="006E124E">
              <w:rPr>
                <w:rFonts w:eastAsia="標楷體"/>
              </w:rPr>
              <w:t>經由介紹地層與化石、地質事件的順序、生物的演化，讓學生了解化石與地層的關係，進而了解地球的歷史與地球上生物的演化。</w:t>
            </w:r>
          </w:p>
          <w:p w:rsidR="001F146E" w:rsidRPr="00257812"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3-4-0-4</w:t>
            </w:r>
            <w:r w:rsidRPr="00892A6C">
              <w:rPr>
                <w:rFonts w:ascii="標楷體" w:eastAsia="標楷體" w:hAnsi="標楷體" w:hint="eastAsia"/>
                <w:sz w:val="24"/>
              </w:rPr>
              <w:t>察覺科學產生的過程雖然嚴謹，但是卻可能因為新的現象被發現或新的觀察角度改變而有不同的詮釋。</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3-4-0-5</w:t>
            </w:r>
            <w:r w:rsidRPr="00892A6C">
              <w:rPr>
                <w:rFonts w:ascii="標楷體" w:eastAsia="標楷體" w:hAnsi="標楷體" w:cs="DFKaiShu-SB-Estd-BF" w:hint="eastAsia"/>
                <w:color w:val="000000"/>
                <w:kern w:val="0"/>
                <w:sz w:val="24"/>
              </w:rPr>
              <w:t>察覺依據科學理論做推測</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常可獲得證實。</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3-4-0-7</w:t>
            </w:r>
            <w:r w:rsidRPr="00892A6C">
              <w:rPr>
                <w:rFonts w:ascii="標楷體" w:eastAsia="標楷體" w:hAnsi="標楷體" w:hint="eastAsia"/>
                <w:sz w:val="24"/>
              </w:rPr>
              <w:t>察覺科學探究的活動並不一定要遵循固定的程序，但其中通常包括蒐集相關證據、邏輯推論及運用想像來構思假說和解釋數據。</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5-4-1-1</w:t>
            </w:r>
            <w:r w:rsidRPr="00892A6C">
              <w:rPr>
                <w:rFonts w:ascii="標楷體" w:eastAsia="標楷體" w:hAnsi="標楷體" w:cs="DFKaiShu-SB-Estd-BF" w:hint="eastAsia"/>
                <w:color w:val="000000"/>
                <w:kern w:val="0"/>
                <w:sz w:val="24"/>
              </w:rPr>
              <w:t>知道細心的觀察以及嚴謹的思辨</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才能獲得可信的知識。</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6-4-2-2</w:t>
            </w:r>
            <w:r w:rsidRPr="00892A6C">
              <w:rPr>
                <w:rFonts w:ascii="標楷體" w:eastAsia="標楷體" w:hAnsi="標楷體" w:cs="DFKaiShu-SB-Estd-BF" w:hint="eastAsia"/>
                <w:color w:val="000000"/>
                <w:kern w:val="0"/>
                <w:sz w:val="24"/>
              </w:rPr>
              <w:t>依現有理論</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運用演繹推理</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推斷應發生的事。</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textAlignment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t>第十四</w:t>
            </w:r>
            <w:proofErr w:type="gramStart"/>
            <w:r>
              <w:rPr>
                <w:rFonts w:eastAsia="標楷體" w:hint="eastAsia"/>
                <w:sz w:val="22"/>
                <w:szCs w:val="22"/>
              </w:rPr>
              <w:t>週</w:t>
            </w:r>
            <w:proofErr w:type="gramEnd"/>
          </w:p>
        </w:tc>
        <w:tc>
          <w:tcPr>
            <w:tcW w:w="1670" w:type="dxa"/>
            <w:vAlign w:val="center"/>
          </w:tcPr>
          <w:p w:rsidR="001F146E" w:rsidRPr="00ED3039" w:rsidRDefault="001F146E" w:rsidP="00FA616F">
            <w:pPr>
              <w:ind w:left="57" w:right="57" w:firstLine="40"/>
              <w:jc w:val="both"/>
              <w:rPr>
                <w:rFonts w:ascii="標楷體" w:eastAsia="標楷體" w:hAnsi="標楷體"/>
              </w:rPr>
            </w:pPr>
            <w:r w:rsidRPr="00ED3039">
              <w:rPr>
                <w:rFonts w:ascii="標楷體" w:eastAsia="標楷體" w:hAnsi="標楷體" w:hint="eastAsia"/>
              </w:rPr>
              <w:t>複習</w:t>
            </w:r>
            <w:r w:rsidRPr="00ED3039">
              <w:rPr>
                <w:rFonts w:ascii="標楷體" w:eastAsia="標楷體" w:hAnsi="標楷體"/>
              </w:rPr>
              <w:t>&amp;</w:t>
            </w:r>
            <w:r w:rsidRPr="00ED3039">
              <w:rPr>
                <w:rFonts w:ascii="標楷體" w:eastAsia="標楷體" w:hAnsi="標楷體" w:hint="eastAsia"/>
              </w:rPr>
              <w:t>段考</w:t>
            </w:r>
            <w:r w:rsidRPr="00ED3039">
              <w:rPr>
                <w:rFonts w:ascii="標楷體" w:eastAsia="標楷體" w:hAnsi="標楷體"/>
              </w:rPr>
              <w:br/>
              <w:t xml:space="preserve">   (</w:t>
            </w:r>
            <w:r>
              <w:rPr>
                <w:rFonts w:ascii="標楷體" w:eastAsia="標楷體" w:hAnsi="標楷體" w:hint="eastAsia"/>
              </w:rPr>
              <w:t>二</w:t>
            </w:r>
            <w:r w:rsidRPr="00ED3039">
              <w:rPr>
                <w:rFonts w:ascii="標楷體" w:eastAsia="標楷體" w:hAnsi="標楷體"/>
              </w:rPr>
              <w:t>)</w:t>
            </w:r>
          </w:p>
        </w:tc>
        <w:tc>
          <w:tcPr>
            <w:tcW w:w="2400"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複習</w:t>
            </w:r>
            <w:r w:rsidRPr="00ED3039">
              <w:rPr>
                <w:rFonts w:ascii="標楷體" w:eastAsia="標楷體" w:hAnsi="標楷體"/>
                <w:sz w:val="24"/>
                <w:szCs w:val="24"/>
              </w:rPr>
              <w:t>&amp;</w:t>
            </w:r>
            <w:r w:rsidRPr="00ED3039">
              <w:rPr>
                <w:rFonts w:ascii="標楷體" w:eastAsia="標楷體" w:hAnsi="標楷體" w:hint="eastAsia"/>
                <w:sz w:val="24"/>
                <w:szCs w:val="24"/>
              </w:rPr>
              <w:t>段考</w:t>
            </w:r>
          </w:p>
        </w:tc>
        <w:tc>
          <w:tcPr>
            <w:tcW w:w="4445" w:type="dxa"/>
          </w:tcPr>
          <w:p w:rsidR="001F146E" w:rsidRPr="00892A6C" w:rsidRDefault="001F146E" w:rsidP="00FA616F">
            <w:pPr>
              <w:pStyle w:val="13"/>
              <w:jc w:val="left"/>
              <w:rPr>
                <w:rFonts w:ascii="標楷體" w:eastAsia="標楷體" w:hAnsi="標楷體"/>
                <w:sz w:val="24"/>
                <w:szCs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textAlignment w:val="center"/>
              <w:rPr>
                <w:rFonts w:ascii="標楷體" w:eastAsia="標楷體" w:hAnsi="標楷體"/>
              </w:rPr>
            </w:pPr>
          </w:p>
        </w:tc>
        <w:tc>
          <w:tcPr>
            <w:tcW w:w="1546" w:type="dxa"/>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第十五</w:t>
            </w:r>
            <w:proofErr w:type="gramStart"/>
            <w:r>
              <w:rPr>
                <w:rFonts w:eastAsia="標楷體" w:hint="eastAsia"/>
                <w:sz w:val="22"/>
                <w:szCs w:val="22"/>
              </w:rPr>
              <w:t>週</w:t>
            </w:r>
            <w:proofErr w:type="gramEnd"/>
          </w:p>
        </w:tc>
        <w:tc>
          <w:tcPr>
            <w:tcW w:w="1670" w:type="dxa"/>
            <w:vAlign w:val="center"/>
          </w:tcPr>
          <w:p w:rsidR="001F146E" w:rsidRPr="006E124E" w:rsidRDefault="001F146E" w:rsidP="00FA616F">
            <w:pPr>
              <w:spacing w:line="0" w:lineRule="atLeast"/>
              <w:ind w:leftChars="100" w:left="480" w:hangingChars="100" w:hanging="240"/>
              <w:jc w:val="both"/>
              <w:rPr>
                <w:rFonts w:eastAsia="標楷體"/>
              </w:rPr>
            </w:pPr>
            <w:r w:rsidRPr="006E124E">
              <w:rPr>
                <w:rFonts w:eastAsia="標楷體"/>
              </w:rPr>
              <w:t xml:space="preserve">4-1 </w:t>
            </w:r>
            <w:r w:rsidRPr="006E124E">
              <w:rPr>
                <w:rFonts w:eastAsia="標楷體"/>
              </w:rPr>
              <w:t>靜電</w:t>
            </w:r>
            <w:r w:rsidRPr="006E124E">
              <w:rPr>
                <w:rFonts w:eastAsia="標楷體"/>
              </w:rPr>
              <w:t>(2)</w:t>
            </w:r>
          </w:p>
          <w:p w:rsidR="001F146E" w:rsidRPr="006E124E" w:rsidRDefault="001F146E" w:rsidP="00FA616F">
            <w:pPr>
              <w:spacing w:line="0" w:lineRule="atLeast"/>
              <w:ind w:leftChars="100" w:left="480" w:hangingChars="100" w:hanging="240"/>
              <w:jc w:val="both"/>
              <w:rPr>
                <w:rFonts w:eastAsia="標楷體"/>
              </w:rPr>
            </w:pPr>
            <w:r w:rsidRPr="006E124E">
              <w:rPr>
                <w:rFonts w:eastAsia="標楷體"/>
              </w:rPr>
              <w:t xml:space="preserve">4-2 </w:t>
            </w:r>
            <w:r w:rsidRPr="006E124E">
              <w:rPr>
                <w:rFonts w:eastAsia="標楷體"/>
              </w:rPr>
              <w:t>電壓</w:t>
            </w:r>
            <w:r w:rsidRPr="006E124E">
              <w:rPr>
                <w:rFonts w:eastAsia="標楷體"/>
              </w:rPr>
              <w:t>(2)</w:t>
            </w:r>
          </w:p>
          <w:p w:rsidR="001F146E" w:rsidRPr="00ED3039" w:rsidRDefault="001F146E" w:rsidP="00FA616F">
            <w:pPr>
              <w:ind w:left="57" w:right="57" w:firstLine="40"/>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了解避雷針可以</w:t>
            </w:r>
            <w:r w:rsidRPr="00ED3039">
              <w:rPr>
                <w:rFonts w:ascii="標楷體" w:eastAsia="標楷體" w:hAnsi="標楷體"/>
                <w:sz w:val="24"/>
                <w:szCs w:val="24"/>
              </w:rPr>
              <w:br/>
              <w:t xml:space="preserve">  </w:t>
            </w:r>
            <w:r w:rsidRPr="00ED3039">
              <w:rPr>
                <w:rFonts w:ascii="標楷體" w:eastAsia="標楷體" w:hAnsi="標楷體" w:hint="eastAsia"/>
                <w:sz w:val="24"/>
                <w:szCs w:val="24"/>
              </w:rPr>
              <w:t>避免建築物遭受</w:t>
            </w:r>
            <w:r w:rsidRPr="00ED3039">
              <w:rPr>
                <w:rFonts w:ascii="標楷體" w:eastAsia="標楷體" w:hAnsi="標楷體"/>
                <w:sz w:val="24"/>
                <w:szCs w:val="24"/>
              </w:rPr>
              <w:br/>
              <w:t xml:space="preserve">  </w:t>
            </w:r>
            <w:r w:rsidRPr="00ED3039">
              <w:rPr>
                <w:rFonts w:ascii="標楷體" w:eastAsia="標楷體" w:hAnsi="標楷體" w:hint="eastAsia"/>
                <w:sz w:val="24"/>
                <w:szCs w:val="24"/>
              </w:rPr>
              <w:t>雷擊。</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能說出通路與斷</w:t>
            </w:r>
            <w:r w:rsidRPr="00ED3039">
              <w:rPr>
                <w:rFonts w:ascii="標楷體" w:eastAsia="標楷體" w:hAnsi="標楷體"/>
                <w:sz w:val="24"/>
                <w:szCs w:val="24"/>
              </w:rPr>
              <w:br/>
              <w:t xml:space="preserve">  </w:t>
            </w:r>
            <w:r w:rsidRPr="00ED3039">
              <w:rPr>
                <w:rFonts w:ascii="標楷體" w:eastAsia="標楷體" w:hAnsi="標楷體" w:hint="eastAsia"/>
                <w:sz w:val="24"/>
                <w:szCs w:val="24"/>
              </w:rPr>
              <w:t>路的意義。</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了解電器串聯與</w:t>
            </w:r>
            <w:r w:rsidRPr="00ED3039">
              <w:rPr>
                <w:rFonts w:ascii="標楷體" w:eastAsia="標楷體" w:hAnsi="標楷體"/>
                <w:sz w:val="24"/>
                <w:szCs w:val="24"/>
              </w:rPr>
              <w:br/>
              <w:t xml:space="preserve">  </w:t>
            </w:r>
            <w:r w:rsidRPr="00ED3039">
              <w:rPr>
                <w:rFonts w:ascii="標楷體" w:eastAsia="標楷體" w:hAnsi="標楷體" w:hint="eastAsia"/>
                <w:sz w:val="24"/>
                <w:szCs w:val="24"/>
              </w:rPr>
              <w:t>並聯的特性。</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知道安培計的電</w:t>
            </w:r>
            <w:r w:rsidRPr="00ED3039">
              <w:rPr>
                <w:rFonts w:ascii="標楷體" w:eastAsia="標楷體" w:hAnsi="標楷體"/>
                <w:sz w:val="24"/>
                <w:szCs w:val="24"/>
              </w:rPr>
              <w:br/>
              <w:t xml:space="preserve">  </w:t>
            </w:r>
            <w:r w:rsidRPr="00ED3039">
              <w:rPr>
                <w:rFonts w:ascii="標楷體" w:eastAsia="標楷體" w:hAnsi="標楷體" w:hint="eastAsia"/>
                <w:sz w:val="24"/>
                <w:szCs w:val="24"/>
              </w:rPr>
              <w:t>路符號與使用方</w:t>
            </w:r>
            <w:r w:rsidRPr="00ED3039">
              <w:rPr>
                <w:rFonts w:ascii="標楷體" w:eastAsia="標楷體" w:hAnsi="標楷體"/>
                <w:sz w:val="24"/>
                <w:szCs w:val="24"/>
              </w:rPr>
              <w:br/>
              <w:t xml:space="preserve">  </w:t>
            </w:r>
            <w:r w:rsidRPr="00ED3039">
              <w:rPr>
                <w:rFonts w:ascii="標楷體" w:eastAsia="標楷體" w:hAnsi="標楷體" w:hint="eastAsia"/>
                <w:sz w:val="24"/>
                <w:szCs w:val="24"/>
              </w:rPr>
              <w:t>法。</w:t>
            </w: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1-4-5-5</w:t>
            </w:r>
            <w:r w:rsidRPr="00892A6C">
              <w:rPr>
                <w:rFonts w:ascii="標楷體" w:eastAsia="標楷體" w:hAnsi="標楷體" w:cs="DFKaiShu-SB-Estd-BF" w:hint="eastAsia"/>
                <w:color w:val="000000"/>
                <w:kern w:val="0"/>
                <w:sz w:val="24"/>
              </w:rPr>
              <w:t>傾聽別人的報告</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並能提出意見或建議。</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2-4-1-1</w:t>
            </w:r>
            <w:r w:rsidRPr="00892A6C">
              <w:rPr>
                <w:rFonts w:ascii="標楷體" w:eastAsia="標楷體" w:hAnsi="標楷體" w:hint="eastAsia"/>
                <w:sz w:val="24"/>
                <w:szCs w:val="24"/>
              </w:rPr>
              <w:t>由探究的活動，嫻熟科學探討的方法，並經由實作過程獲得科學知識和技能。</w:t>
            </w:r>
          </w:p>
          <w:p w:rsidR="001F146E" w:rsidRPr="00892A6C" w:rsidRDefault="001F146E" w:rsidP="00FA616F">
            <w:pPr>
              <w:pStyle w:val="13"/>
              <w:jc w:val="left"/>
              <w:rPr>
                <w:rFonts w:ascii="標楷體" w:eastAsia="標楷體" w:hAnsi="標楷體" w:cs="DFKaiShu-SB-Estd-BF"/>
                <w:color w:val="000000"/>
                <w:kern w:val="0"/>
                <w:sz w:val="24"/>
              </w:rPr>
            </w:pPr>
            <w:r w:rsidRPr="00892A6C">
              <w:rPr>
                <w:rFonts w:ascii="標楷體" w:eastAsia="標楷體" w:hAnsi="標楷體"/>
                <w:sz w:val="24"/>
                <w:szCs w:val="24"/>
              </w:rPr>
              <w:t>2-4-6-1</w:t>
            </w:r>
            <w:r w:rsidRPr="00892A6C">
              <w:rPr>
                <w:rFonts w:ascii="標楷體" w:eastAsia="標楷體" w:hAnsi="標楷體" w:cs="DFKaiShu-SB-Estd-BF" w:hint="eastAsia"/>
                <w:color w:val="000000"/>
                <w:kern w:val="0"/>
                <w:sz w:val="24"/>
              </w:rPr>
              <w:t>由「力」的觀點看到交互作用所引發物體運動的改變。改用「能」</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cs="DFKaiShu-SB-Estd-BF" w:hint="eastAsia"/>
                <w:color w:val="000000"/>
                <w:kern w:val="0"/>
                <w:sz w:val="24"/>
              </w:rPr>
              <w:t>的觀點</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則看到「能」的轉換。</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t>第十六</w:t>
            </w:r>
            <w:proofErr w:type="gramStart"/>
            <w:r>
              <w:rPr>
                <w:rFonts w:eastAsia="標楷體" w:hint="eastAsia"/>
                <w:sz w:val="22"/>
                <w:szCs w:val="22"/>
              </w:rPr>
              <w:t>週</w:t>
            </w:r>
            <w:proofErr w:type="gramEnd"/>
          </w:p>
        </w:tc>
        <w:tc>
          <w:tcPr>
            <w:tcW w:w="1670" w:type="dxa"/>
            <w:vAlign w:val="center"/>
          </w:tcPr>
          <w:p w:rsidR="001F146E" w:rsidRDefault="001F146E" w:rsidP="00FA616F">
            <w:pPr>
              <w:spacing w:line="0" w:lineRule="atLeast"/>
              <w:ind w:leftChars="100" w:left="480" w:hangingChars="100" w:hanging="240"/>
              <w:jc w:val="center"/>
              <w:rPr>
                <w:rFonts w:eastAsia="標楷體"/>
              </w:rPr>
            </w:pPr>
            <w:r>
              <w:rPr>
                <w:rFonts w:eastAsia="標楷體"/>
              </w:rPr>
              <w:t>4-2</w:t>
            </w:r>
            <w:r w:rsidRPr="006E124E">
              <w:rPr>
                <w:rFonts w:eastAsia="標楷體"/>
              </w:rPr>
              <w:t>電壓</w:t>
            </w:r>
            <w:r>
              <w:rPr>
                <w:rFonts w:eastAsia="標楷體"/>
              </w:rPr>
              <w:t>(</w:t>
            </w:r>
            <w:r>
              <w:rPr>
                <w:rFonts w:eastAsia="標楷體" w:hint="eastAsia"/>
              </w:rPr>
              <w:t>1</w:t>
            </w:r>
            <w:r>
              <w:rPr>
                <w:rFonts w:eastAsia="標楷體"/>
              </w:rPr>
              <w:t>)</w:t>
            </w:r>
          </w:p>
          <w:p w:rsidR="001F146E" w:rsidRPr="006E124E" w:rsidRDefault="001F146E" w:rsidP="00FA616F">
            <w:pPr>
              <w:spacing w:line="0" w:lineRule="atLeast"/>
              <w:ind w:leftChars="100" w:left="480" w:hangingChars="100" w:hanging="240"/>
              <w:jc w:val="center"/>
              <w:rPr>
                <w:rFonts w:eastAsia="標楷體"/>
              </w:rPr>
            </w:pPr>
            <w:r>
              <w:rPr>
                <w:rFonts w:eastAsia="標楷體"/>
              </w:rPr>
              <w:t>4-3</w:t>
            </w:r>
            <w:r w:rsidRPr="006E124E">
              <w:rPr>
                <w:rFonts w:eastAsia="標楷體"/>
              </w:rPr>
              <w:t>電流</w:t>
            </w:r>
            <w:r>
              <w:rPr>
                <w:rFonts w:eastAsia="標楷體"/>
              </w:rPr>
              <w:t>(</w:t>
            </w:r>
            <w:r>
              <w:rPr>
                <w:rFonts w:eastAsia="標楷體" w:hint="eastAsia"/>
              </w:rPr>
              <w:t>3</w:t>
            </w:r>
            <w:r>
              <w:rPr>
                <w:rFonts w:eastAsia="標楷體"/>
              </w:rPr>
              <w:t>)</w:t>
            </w: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知道電流（正電</w:t>
            </w:r>
            <w:r w:rsidRPr="00ED3039">
              <w:rPr>
                <w:rFonts w:ascii="標楷體" w:eastAsia="標楷體" w:hAnsi="標楷體"/>
                <w:sz w:val="24"/>
                <w:szCs w:val="24"/>
              </w:rPr>
              <w:br/>
              <w:t xml:space="preserve">  </w:t>
            </w:r>
            <w:r w:rsidRPr="00ED3039">
              <w:rPr>
                <w:rFonts w:ascii="標楷體" w:eastAsia="標楷體" w:hAnsi="標楷體" w:hint="eastAsia"/>
                <w:sz w:val="24"/>
                <w:szCs w:val="24"/>
              </w:rPr>
              <w:t>荷）由高電位流向</w:t>
            </w:r>
            <w:r w:rsidRPr="00ED3039">
              <w:rPr>
                <w:rFonts w:ascii="標楷體" w:eastAsia="標楷體" w:hAnsi="標楷體"/>
                <w:sz w:val="24"/>
                <w:szCs w:val="24"/>
              </w:rPr>
              <w:br/>
              <w:t xml:space="preserve">  </w:t>
            </w:r>
            <w:r w:rsidRPr="00ED3039">
              <w:rPr>
                <w:rFonts w:ascii="標楷體" w:eastAsia="標楷體" w:hAnsi="標楷體" w:hint="eastAsia"/>
                <w:sz w:val="24"/>
                <w:szCs w:val="24"/>
              </w:rPr>
              <w:t>低電位。</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知道電路中兩點</w:t>
            </w:r>
            <w:r w:rsidRPr="00ED3039">
              <w:rPr>
                <w:rFonts w:ascii="標楷體" w:eastAsia="標楷體" w:hAnsi="標楷體"/>
                <w:sz w:val="24"/>
                <w:szCs w:val="24"/>
              </w:rPr>
              <w:br/>
              <w:t xml:space="preserve">  </w:t>
            </w:r>
            <w:r w:rsidRPr="00ED3039">
              <w:rPr>
                <w:rFonts w:ascii="標楷體" w:eastAsia="標楷體" w:hAnsi="標楷體" w:hint="eastAsia"/>
                <w:sz w:val="24"/>
                <w:szCs w:val="24"/>
              </w:rPr>
              <w:t>之間的電位差稱</w:t>
            </w:r>
            <w:r w:rsidRPr="00ED3039">
              <w:rPr>
                <w:rFonts w:ascii="標楷體" w:eastAsia="標楷體" w:hAnsi="標楷體"/>
                <w:sz w:val="24"/>
                <w:szCs w:val="24"/>
              </w:rPr>
              <w:br/>
              <w:t xml:space="preserve">  </w:t>
            </w:r>
            <w:r w:rsidRPr="00ED3039">
              <w:rPr>
                <w:rFonts w:ascii="標楷體" w:eastAsia="標楷體" w:hAnsi="標楷體" w:hint="eastAsia"/>
                <w:sz w:val="24"/>
                <w:szCs w:val="24"/>
              </w:rPr>
              <w:t>為電壓。</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5-4-1-2</w:t>
            </w:r>
            <w:r w:rsidRPr="00892A6C">
              <w:rPr>
                <w:rFonts w:ascii="標楷體" w:eastAsia="標楷體" w:hAnsi="標楷體" w:cs="DFKaiShu-SB-Estd-BF" w:hint="eastAsia"/>
                <w:color w:val="000000"/>
                <w:kern w:val="0"/>
                <w:sz w:val="24"/>
              </w:rPr>
              <w:t>養成</w:t>
            </w:r>
            <w:proofErr w:type="gramStart"/>
            <w:r w:rsidRPr="00892A6C">
              <w:rPr>
                <w:rFonts w:ascii="標楷體" w:eastAsia="標楷體" w:hAnsi="標楷體" w:cs="DFKaiShu-SB-Estd-BF" w:hint="eastAsia"/>
                <w:color w:val="000000"/>
                <w:kern w:val="0"/>
                <w:sz w:val="24"/>
              </w:rPr>
              <w:t>求真求實</w:t>
            </w:r>
            <w:proofErr w:type="gramEnd"/>
            <w:r w:rsidRPr="00892A6C">
              <w:rPr>
                <w:rFonts w:ascii="標楷體" w:eastAsia="標楷體" w:hAnsi="標楷體" w:cs="DFKaiShu-SB-Estd-BF" w:hint="eastAsia"/>
                <w:color w:val="000000"/>
                <w:kern w:val="0"/>
                <w:sz w:val="24"/>
              </w:rPr>
              <w:t>的處事態度</w:t>
            </w:r>
            <w:r w:rsidRPr="00892A6C">
              <w:rPr>
                <w:rFonts w:ascii="標楷體" w:eastAsia="標楷體" w:hAnsi="標楷體" w:cs="DFKaiShu-SB-Estd-BF"/>
                <w:color w:val="000000"/>
                <w:kern w:val="0"/>
                <w:sz w:val="24"/>
              </w:rPr>
              <w:t>,</w:t>
            </w:r>
            <w:proofErr w:type="gramStart"/>
            <w:r w:rsidRPr="00892A6C">
              <w:rPr>
                <w:rFonts w:ascii="標楷體" w:eastAsia="標楷體" w:hAnsi="標楷體" w:cs="DFKaiShu-SB-Estd-BF" w:hint="eastAsia"/>
                <w:color w:val="000000"/>
                <w:kern w:val="0"/>
                <w:sz w:val="24"/>
              </w:rPr>
              <w:t>不</w:t>
            </w:r>
            <w:proofErr w:type="gramEnd"/>
            <w:r w:rsidRPr="00892A6C">
              <w:rPr>
                <w:rFonts w:ascii="標楷體" w:eastAsia="標楷體" w:hAnsi="標楷體" w:cs="DFKaiShu-SB-Estd-BF" w:hint="eastAsia"/>
                <w:color w:val="000000"/>
                <w:kern w:val="0"/>
                <w:sz w:val="24"/>
              </w:rPr>
              <w:t>偏頗</w:t>
            </w:r>
            <w:proofErr w:type="gramStart"/>
            <w:r w:rsidRPr="00892A6C">
              <w:rPr>
                <w:rFonts w:ascii="標楷體" w:eastAsia="標楷體" w:hAnsi="標楷體" w:cs="DFKaiShu-SB-Estd-BF" w:hint="eastAsia"/>
                <w:color w:val="000000"/>
                <w:kern w:val="0"/>
                <w:sz w:val="24"/>
              </w:rPr>
              <w:t>採</w:t>
            </w:r>
            <w:proofErr w:type="gramEnd"/>
            <w:r w:rsidRPr="00892A6C">
              <w:rPr>
                <w:rFonts w:ascii="標楷體" w:eastAsia="標楷體" w:hAnsi="標楷體" w:cs="DFKaiShu-SB-Estd-BF" w:hint="eastAsia"/>
                <w:color w:val="000000"/>
                <w:kern w:val="0"/>
                <w:sz w:val="24"/>
              </w:rPr>
              <w:t>證</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持平審視爭議。</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6-4-5-1</w:t>
            </w:r>
            <w:r w:rsidRPr="00892A6C">
              <w:rPr>
                <w:rFonts w:ascii="標楷體" w:eastAsia="標楷體" w:hAnsi="標楷體" w:cs="DFKaiShu-SB-Estd-BF" w:hint="eastAsia"/>
                <w:color w:val="000000"/>
                <w:kern w:val="0"/>
                <w:sz w:val="24"/>
              </w:rPr>
              <w:t>能設計實驗來驗證假設。</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7-4-0-1</w:t>
            </w:r>
            <w:r w:rsidRPr="00892A6C">
              <w:rPr>
                <w:rFonts w:ascii="標楷體" w:eastAsia="標楷體" w:hAnsi="標楷體" w:cs="DFKaiShu-SB-Estd-BF" w:hint="eastAsia"/>
                <w:color w:val="000000"/>
                <w:kern w:val="0"/>
                <w:sz w:val="24"/>
              </w:rPr>
              <w:t>察覺每日生活活動中運用到許多相關的科學概念。</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7-4-0-2</w:t>
            </w:r>
            <w:r w:rsidRPr="00892A6C">
              <w:rPr>
                <w:rFonts w:ascii="標楷體" w:eastAsia="標楷體" w:hAnsi="標楷體" w:cs="DFKaiShu-SB-Estd-BF" w:hint="eastAsia"/>
                <w:color w:val="000000"/>
                <w:kern w:val="0"/>
                <w:sz w:val="24"/>
              </w:rPr>
              <w:t>在處理個人生活問題</w:t>
            </w:r>
            <w:r w:rsidRPr="00892A6C">
              <w:rPr>
                <w:rFonts w:ascii="標楷體" w:eastAsia="標楷體" w:hAnsi="標楷體" w:cs="TimesNewRomanPSMT"/>
                <w:color w:val="000000"/>
                <w:kern w:val="0"/>
                <w:sz w:val="24"/>
              </w:rPr>
              <w:t>(</w:t>
            </w:r>
            <w:r w:rsidRPr="00892A6C">
              <w:rPr>
                <w:rFonts w:ascii="標楷體" w:eastAsia="標楷體" w:hAnsi="標楷體" w:cs="DFKaiShu-SB-Estd-BF" w:hint="eastAsia"/>
                <w:color w:val="000000"/>
                <w:kern w:val="0"/>
                <w:sz w:val="24"/>
              </w:rPr>
              <w:t>如健康、食、衣、住、行</w:t>
            </w:r>
            <w:r w:rsidRPr="00892A6C">
              <w:rPr>
                <w:rFonts w:ascii="標楷體" w:eastAsia="標楷體" w:hAnsi="標楷體" w:cs="TimesNewRomanPSMT"/>
                <w:color w:val="000000"/>
                <w:kern w:val="0"/>
                <w:sz w:val="24"/>
              </w:rPr>
              <w:t>)</w:t>
            </w:r>
            <w:r w:rsidRPr="00892A6C">
              <w:rPr>
                <w:rFonts w:ascii="標楷體" w:eastAsia="標楷體" w:hAnsi="標楷體" w:cs="DFKaiShu-SB-Estd-BF" w:hint="eastAsia"/>
                <w:color w:val="000000"/>
                <w:kern w:val="0"/>
                <w:sz w:val="24"/>
              </w:rPr>
              <w:t>時</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依科學知識來</w:t>
            </w:r>
            <w:r w:rsidRPr="00892A6C">
              <w:rPr>
                <w:rFonts w:ascii="標楷體" w:eastAsia="標楷體" w:hAnsi="標楷體" w:cs="DFKaiShu-SB-Estd-BF"/>
                <w:color w:val="000000"/>
                <w:kern w:val="0"/>
                <w:sz w:val="24"/>
              </w:rPr>
              <w:t xml:space="preserve"> </w:t>
            </w:r>
            <w:r w:rsidRPr="00892A6C">
              <w:rPr>
                <w:rFonts w:ascii="標楷體" w:eastAsia="標楷體" w:hAnsi="標楷體" w:cs="DFKaiShu-SB-Estd-BF" w:hint="eastAsia"/>
                <w:color w:val="000000"/>
                <w:kern w:val="0"/>
                <w:sz w:val="24"/>
              </w:rPr>
              <w:t>做決定。</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Pr>
                <w:rFonts w:ascii="標楷體" w:eastAsia="標楷體" w:hAnsi="標楷體"/>
                <w:sz w:val="24"/>
                <w:szCs w:val="24"/>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第十七</w:t>
            </w:r>
            <w:proofErr w:type="gramStart"/>
            <w:r>
              <w:rPr>
                <w:rFonts w:eastAsia="標楷體" w:hint="eastAsia"/>
                <w:sz w:val="22"/>
                <w:szCs w:val="22"/>
              </w:rPr>
              <w:t>週</w:t>
            </w:r>
            <w:proofErr w:type="gramEnd"/>
          </w:p>
        </w:tc>
        <w:tc>
          <w:tcPr>
            <w:tcW w:w="1670" w:type="dxa"/>
            <w:vAlign w:val="center"/>
          </w:tcPr>
          <w:p w:rsidR="001F146E" w:rsidRPr="00ED3039" w:rsidRDefault="001F146E" w:rsidP="00FA616F">
            <w:pPr>
              <w:spacing w:line="0" w:lineRule="atLeast"/>
              <w:ind w:leftChars="100" w:left="480" w:hangingChars="100" w:hanging="240"/>
              <w:jc w:val="center"/>
              <w:rPr>
                <w:rFonts w:ascii="標楷體" w:eastAsia="標楷體" w:hAnsi="標楷體"/>
              </w:rPr>
            </w:pPr>
            <w:r>
              <w:rPr>
                <w:rFonts w:ascii="標楷體" w:eastAsia="標楷體" w:hAnsi="標楷體"/>
              </w:rPr>
              <w:t>4-4</w:t>
            </w:r>
            <w:r w:rsidRPr="00ED3039">
              <w:rPr>
                <w:rFonts w:ascii="標楷體" w:eastAsia="標楷體" w:hAnsi="標楷體" w:hint="eastAsia"/>
              </w:rPr>
              <w:t>電阻</w:t>
            </w:r>
            <w:r>
              <w:rPr>
                <w:rFonts w:ascii="標楷體" w:eastAsia="標楷體" w:hAnsi="標楷體" w:hint="eastAsia"/>
              </w:rPr>
              <w:t>(4)</w:t>
            </w: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了解電阻的定義</w:t>
            </w:r>
            <w:r w:rsidRPr="00ED3039">
              <w:rPr>
                <w:rFonts w:ascii="標楷體" w:eastAsia="標楷體" w:hAnsi="標楷體"/>
                <w:sz w:val="24"/>
                <w:szCs w:val="24"/>
              </w:rPr>
              <w:br/>
              <w:t xml:space="preserve">  </w:t>
            </w:r>
            <w:r w:rsidRPr="00ED3039">
              <w:rPr>
                <w:rFonts w:ascii="標楷體" w:eastAsia="標楷體" w:hAnsi="標楷體" w:hint="eastAsia"/>
                <w:sz w:val="24"/>
                <w:szCs w:val="24"/>
              </w:rPr>
              <w:t>及單位；了解串聯</w:t>
            </w:r>
            <w:r w:rsidRPr="00ED3039">
              <w:rPr>
                <w:rFonts w:ascii="標楷體" w:eastAsia="標楷體" w:hAnsi="標楷體"/>
                <w:sz w:val="24"/>
                <w:szCs w:val="24"/>
              </w:rPr>
              <w:br/>
              <w:t xml:space="preserve">  </w:t>
            </w:r>
            <w:r w:rsidRPr="00ED3039">
              <w:rPr>
                <w:rFonts w:ascii="標楷體" w:eastAsia="標楷體" w:hAnsi="標楷體" w:hint="eastAsia"/>
                <w:sz w:val="24"/>
                <w:szCs w:val="24"/>
              </w:rPr>
              <w:t>與並聯時，電阻的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變化。</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能說出歐姆定律</w:t>
            </w:r>
            <w:r w:rsidRPr="00ED3039">
              <w:rPr>
                <w:rFonts w:ascii="標楷體" w:eastAsia="標楷體" w:hAnsi="標楷體"/>
                <w:sz w:val="24"/>
                <w:szCs w:val="24"/>
              </w:rPr>
              <w:br/>
              <w:t xml:space="preserve">  </w:t>
            </w:r>
            <w:r w:rsidRPr="00ED3039">
              <w:rPr>
                <w:rFonts w:ascii="標楷體" w:eastAsia="標楷體" w:hAnsi="標楷體" w:hint="eastAsia"/>
                <w:sz w:val="24"/>
                <w:szCs w:val="24"/>
              </w:rPr>
              <w:t>的物理意義；能了</w:t>
            </w:r>
            <w:r w:rsidRPr="00ED3039">
              <w:rPr>
                <w:rFonts w:ascii="標楷體" w:eastAsia="標楷體" w:hAnsi="標楷體"/>
                <w:sz w:val="24"/>
                <w:szCs w:val="24"/>
              </w:rPr>
              <w:br/>
              <w:t xml:space="preserve">  </w:t>
            </w:r>
            <w:r w:rsidRPr="00ED3039">
              <w:rPr>
                <w:rFonts w:ascii="標楷體" w:eastAsia="標楷體" w:hAnsi="標楷體" w:hint="eastAsia"/>
                <w:sz w:val="24"/>
                <w:szCs w:val="24"/>
              </w:rPr>
              <w:t>解歐姆式導體與</w:t>
            </w:r>
            <w:r w:rsidRPr="00ED3039">
              <w:rPr>
                <w:rFonts w:ascii="標楷體" w:eastAsia="標楷體" w:hAnsi="標楷體"/>
                <w:sz w:val="24"/>
                <w:szCs w:val="24"/>
              </w:rPr>
              <w:br/>
              <w:t xml:space="preserve">  </w:t>
            </w:r>
            <w:r w:rsidRPr="00ED3039">
              <w:rPr>
                <w:rFonts w:ascii="標楷體" w:eastAsia="標楷體" w:hAnsi="標楷體" w:hint="eastAsia"/>
                <w:sz w:val="24"/>
                <w:szCs w:val="24"/>
              </w:rPr>
              <w:t>非歐姆式導體的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差異。</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1-4-5-5</w:t>
            </w:r>
            <w:r w:rsidRPr="00892A6C">
              <w:rPr>
                <w:rFonts w:ascii="標楷體" w:eastAsia="標楷體" w:hAnsi="標楷體" w:cs="DFKaiShu-SB-Estd-BF" w:hint="eastAsia"/>
                <w:color w:val="000000"/>
                <w:kern w:val="0"/>
                <w:sz w:val="24"/>
              </w:rPr>
              <w:t>傾聽別人的報告</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並能提出意見或建議。</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2-4-1-1</w:t>
            </w:r>
            <w:r w:rsidRPr="00892A6C">
              <w:rPr>
                <w:rFonts w:ascii="標楷體" w:eastAsia="標楷體" w:hAnsi="標楷體" w:hint="eastAsia"/>
                <w:sz w:val="24"/>
                <w:szCs w:val="24"/>
              </w:rPr>
              <w:t>由探究的活動，嫻熟科學探討的方法，並經由實作過程獲得科學知識和技能。</w:t>
            </w:r>
          </w:p>
          <w:p w:rsidR="001F146E" w:rsidRPr="00892A6C" w:rsidRDefault="001F146E" w:rsidP="00FA616F">
            <w:pPr>
              <w:pStyle w:val="13"/>
              <w:jc w:val="left"/>
              <w:rPr>
                <w:rFonts w:ascii="標楷體" w:eastAsia="標楷體" w:hAnsi="標楷體" w:cs="DFKaiShu-SB-Estd-BF"/>
                <w:color w:val="000000"/>
                <w:kern w:val="0"/>
                <w:sz w:val="24"/>
              </w:rPr>
            </w:pPr>
            <w:r w:rsidRPr="00892A6C">
              <w:rPr>
                <w:rFonts w:ascii="標楷體" w:eastAsia="標楷體" w:hAnsi="標楷體"/>
                <w:sz w:val="24"/>
                <w:szCs w:val="24"/>
              </w:rPr>
              <w:t>2-4-6-1</w:t>
            </w:r>
            <w:r w:rsidRPr="00892A6C">
              <w:rPr>
                <w:rFonts w:ascii="標楷體" w:eastAsia="標楷體" w:hAnsi="標楷體" w:cs="DFKaiShu-SB-Estd-BF" w:hint="eastAsia"/>
                <w:color w:val="000000"/>
                <w:kern w:val="0"/>
                <w:sz w:val="24"/>
              </w:rPr>
              <w:t>由「力」的觀點看到交互作用所引發物體運動的改變。改用「能」</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cs="DFKaiShu-SB-Estd-BF" w:hint="eastAsia"/>
                <w:color w:val="000000"/>
                <w:kern w:val="0"/>
                <w:sz w:val="24"/>
              </w:rPr>
              <w:t>的觀點</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則看到「能」的轉換。</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7-4-0-1</w:t>
            </w:r>
            <w:r w:rsidRPr="00892A6C">
              <w:rPr>
                <w:rFonts w:ascii="標楷體" w:eastAsia="標楷體" w:hAnsi="標楷體" w:cs="DFKaiShu-SB-Estd-BF" w:hint="eastAsia"/>
                <w:color w:val="000000"/>
                <w:kern w:val="0"/>
                <w:sz w:val="24"/>
              </w:rPr>
              <w:t>察覺每日生活活動中運用到許多相關的科學概念。</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7-4-0-2</w:t>
            </w:r>
            <w:r w:rsidRPr="00892A6C">
              <w:rPr>
                <w:rFonts w:ascii="標楷體" w:eastAsia="標楷體" w:hAnsi="標楷體" w:cs="DFKaiShu-SB-Estd-BF" w:hint="eastAsia"/>
                <w:color w:val="000000"/>
                <w:kern w:val="0"/>
                <w:sz w:val="24"/>
              </w:rPr>
              <w:t>在處理個人生活問題</w:t>
            </w:r>
            <w:r w:rsidRPr="00892A6C">
              <w:rPr>
                <w:rFonts w:ascii="標楷體" w:eastAsia="標楷體" w:hAnsi="標楷體" w:cs="TimesNewRomanPSMT"/>
                <w:color w:val="000000"/>
                <w:kern w:val="0"/>
                <w:sz w:val="24"/>
              </w:rPr>
              <w:t>(</w:t>
            </w:r>
            <w:r w:rsidRPr="00892A6C">
              <w:rPr>
                <w:rFonts w:ascii="標楷體" w:eastAsia="標楷體" w:hAnsi="標楷體" w:cs="DFKaiShu-SB-Estd-BF" w:hint="eastAsia"/>
                <w:color w:val="000000"/>
                <w:kern w:val="0"/>
                <w:sz w:val="24"/>
              </w:rPr>
              <w:t>如健康、食、衣、住、行</w:t>
            </w:r>
            <w:r w:rsidRPr="00892A6C">
              <w:rPr>
                <w:rFonts w:ascii="標楷體" w:eastAsia="標楷體" w:hAnsi="標楷體" w:cs="TimesNewRomanPSMT"/>
                <w:color w:val="000000"/>
                <w:kern w:val="0"/>
                <w:sz w:val="24"/>
              </w:rPr>
              <w:t>)</w:t>
            </w:r>
            <w:r w:rsidRPr="00892A6C">
              <w:rPr>
                <w:rFonts w:ascii="標楷體" w:eastAsia="標楷體" w:hAnsi="標楷體" w:cs="DFKaiShu-SB-Estd-BF" w:hint="eastAsia"/>
                <w:color w:val="000000"/>
                <w:kern w:val="0"/>
                <w:sz w:val="24"/>
              </w:rPr>
              <w:t>時</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依科學知識來</w:t>
            </w:r>
            <w:r w:rsidRPr="00892A6C">
              <w:rPr>
                <w:rFonts w:ascii="標楷體" w:eastAsia="標楷體" w:hAnsi="標楷體" w:cs="DFKaiShu-SB-Estd-BF"/>
                <w:color w:val="000000"/>
                <w:kern w:val="0"/>
                <w:sz w:val="24"/>
              </w:rPr>
              <w:t xml:space="preserve"> </w:t>
            </w:r>
            <w:r w:rsidRPr="00892A6C">
              <w:rPr>
                <w:rFonts w:ascii="標楷體" w:eastAsia="標楷體" w:hAnsi="標楷體" w:cs="DFKaiShu-SB-Estd-BF" w:hint="eastAsia"/>
                <w:color w:val="000000"/>
                <w:kern w:val="0"/>
                <w:sz w:val="24"/>
              </w:rPr>
              <w:t>做決定。</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lastRenderedPageBreak/>
              <w:t>第十八</w:t>
            </w:r>
            <w:proofErr w:type="gramStart"/>
            <w:r>
              <w:rPr>
                <w:rFonts w:eastAsia="標楷體" w:hint="eastAsia"/>
                <w:sz w:val="22"/>
                <w:szCs w:val="22"/>
              </w:rPr>
              <w:t>週</w:t>
            </w:r>
            <w:proofErr w:type="gramEnd"/>
          </w:p>
        </w:tc>
        <w:tc>
          <w:tcPr>
            <w:tcW w:w="1670" w:type="dxa"/>
            <w:vAlign w:val="center"/>
          </w:tcPr>
          <w:p w:rsidR="001F146E" w:rsidRPr="00890815" w:rsidRDefault="001F146E" w:rsidP="00FA616F">
            <w:pPr>
              <w:spacing w:line="0" w:lineRule="atLeast"/>
              <w:ind w:leftChars="100" w:left="480" w:hangingChars="100" w:hanging="240"/>
              <w:jc w:val="center"/>
              <w:rPr>
                <w:rFonts w:eastAsia="標楷體"/>
              </w:rPr>
            </w:pPr>
            <w:r w:rsidRPr="00890815">
              <w:rPr>
                <w:rFonts w:eastAsia="標楷體"/>
              </w:rPr>
              <w:t>7-1</w:t>
            </w:r>
            <w:r w:rsidRPr="00890815">
              <w:rPr>
                <w:rFonts w:eastAsia="標楷體"/>
              </w:rPr>
              <w:t>縱觀宇宙</w:t>
            </w:r>
            <w:r w:rsidRPr="00890815">
              <w:rPr>
                <w:rFonts w:eastAsia="標楷體"/>
              </w:rPr>
              <w:t>(3)</w:t>
            </w:r>
          </w:p>
          <w:p w:rsidR="001F146E" w:rsidRPr="00890815" w:rsidRDefault="001F146E" w:rsidP="00FA616F">
            <w:pPr>
              <w:spacing w:line="0" w:lineRule="atLeast"/>
              <w:ind w:leftChars="100" w:left="480" w:hangingChars="100" w:hanging="240"/>
              <w:jc w:val="center"/>
              <w:rPr>
                <w:rFonts w:eastAsia="標楷體"/>
              </w:rPr>
            </w:pPr>
            <w:r w:rsidRPr="00890815">
              <w:rPr>
                <w:rFonts w:eastAsia="標楷體"/>
              </w:rPr>
              <w:t>7-2</w:t>
            </w:r>
            <w:r w:rsidRPr="00890815">
              <w:rPr>
                <w:rFonts w:eastAsia="標楷體"/>
              </w:rPr>
              <w:t>晝夜與四</w:t>
            </w:r>
            <w:r w:rsidRPr="00890815">
              <w:rPr>
                <w:rFonts w:eastAsia="標楷體"/>
              </w:rPr>
              <w:br/>
            </w:r>
            <w:r w:rsidRPr="00890815">
              <w:rPr>
                <w:rFonts w:eastAsia="標楷體"/>
              </w:rPr>
              <w:t>季</w:t>
            </w:r>
            <w:r w:rsidRPr="00890815">
              <w:rPr>
                <w:rFonts w:eastAsia="標楷體"/>
              </w:rPr>
              <w:t>(1)</w:t>
            </w:r>
          </w:p>
        </w:tc>
        <w:tc>
          <w:tcPr>
            <w:tcW w:w="2400" w:type="dxa"/>
          </w:tcPr>
          <w:p w:rsidR="001F146E" w:rsidRPr="00890815" w:rsidRDefault="001F146E" w:rsidP="00FA616F">
            <w:pPr>
              <w:spacing w:line="0" w:lineRule="atLeast"/>
              <w:ind w:left="482" w:hanging="482"/>
              <w:rPr>
                <w:rFonts w:eastAsia="標楷體"/>
              </w:rPr>
            </w:pPr>
            <w:r w:rsidRPr="00890815">
              <w:rPr>
                <w:rFonts w:eastAsia="標楷體"/>
              </w:rPr>
              <w:t>1.</w:t>
            </w:r>
            <w:r w:rsidRPr="00890815">
              <w:rPr>
                <w:rFonts w:eastAsia="標楷體"/>
              </w:rPr>
              <w:t>透過天文概念的介紹，使學生能：</w:t>
            </w:r>
            <w:r w:rsidRPr="00890815">
              <w:rPr>
                <w:rFonts w:eastAsia="標楷體"/>
              </w:rPr>
              <w:t>(1)</w:t>
            </w:r>
            <w:r w:rsidRPr="00890815">
              <w:rPr>
                <w:rFonts w:eastAsia="標楷體"/>
              </w:rPr>
              <w:t>了解宇宙中的廣大，並知道光年的意義。</w:t>
            </w:r>
            <w:r w:rsidRPr="00890815">
              <w:rPr>
                <w:rFonts w:eastAsia="標楷體"/>
              </w:rPr>
              <w:t>(2)</w:t>
            </w:r>
            <w:r w:rsidRPr="00890815">
              <w:rPr>
                <w:rFonts w:eastAsia="標楷體"/>
              </w:rPr>
              <w:t>知道宇宙的組織，銀河系只是宇宙中無數的星系之</w:t>
            </w:r>
            <w:proofErr w:type="gramStart"/>
            <w:r w:rsidRPr="00890815">
              <w:rPr>
                <w:rFonts w:eastAsia="標楷體"/>
              </w:rPr>
              <w:t>一</w:t>
            </w:r>
            <w:proofErr w:type="gramEnd"/>
            <w:r w:rsidRPr="00890815">
              <w:rPr>
                <w:rFonts w:eastAsia="標楷體"/>
              </w:rPr>
              <w:t>。</w:t>
            </w:r>
          </w:p>
          <w:p w:rsidR="001F146E" w:rsidRPr="00890815" w:rsidRDefault="001F146E" w:rsidP="00FA616F">
            <w:pPr>
              <w:spacing w:line="0" w:lineRule="atLeast"/>
              <w:ind w:left="482" w:hanging="482"/>
              <w:rPr>
                <w:rFonts w:eastAsia="標楷體"/>
              </w:rPr>
            </w:pPr>
            <w:r w:rsidRPr="00890815">
              <w:rPr>
                <w:rFonts w:eastAsia="標楷體"/>
              </w:rPr>
              <w:t>2.</w:t>
            </w:r>
            <w:r w:rsidRPr="00890815">
              <w:rPr>
                <w:rFonts w:eastAsia="標楷體"/>
              </w:rPr>
              <w:t>透過對太陽系的介紹，使學生能：</w:t>
            </w:r>
            <w:r w:rsidRPr="00890815">
              <w:rPr>
                <w:rFonts w:eastAsia="標楷體"/>
              </w:rPr>
              <w:t>(1)</w:t>
            </w:r>
            <w:r w:rsidRPr="00890815">
              <w:rPr>
                <w:rFonts w:eastAsia="標楷體"/>
              </w:rPr>
              <w:t>知道重力作用影響太陽系的每一個成員。</w:t>
            </w:r>
            <w:r w:rsidRPr="00890815">
              <w:rPr>
                <w:rFonts w:eastAsia="標楷體"/>
              </w:rPr>
              <w:t>(2)</w:t>
            </w:r>
            <w:r w:rsidRPr="00890815">
              <w:rPr>
                <w:rFonts w:eastAsia="標楷體"/>
              </w:rPr>
              <w:t>認識太陽系中的成員，並區分類地行星及類木行星的不同。</w:t>
            </w:r>
          </w:p>
          <w:p w:rsidR="001F146E" w:rsidRPr="00890815" w:rsidRDefault="001F146E" w:rsidP="00FA616F">
            <w:pPr>
              <w:pStyle w:val="4123"/>
              <w:tabs>
                <w:tab w:val="clear" w:pos="142"/>
                <w:tab w:val="left" w:pos="380"/>
              </w:tabs>
              <w:spacing w:line="300" w:lineRule="exact"/>
              <w:ind w:left="57" w:firstLine="0"/>
              <w:jc w:val="left"/>
              <w:textAlignment w:val="center"/>
              <w:rPr>
                <w:rFonts w:ascii="Times New Roman" w:eastAsia="標楷體" w:hAnsi="Times New Roman"/>
                <w:sz w:val="24"/>
                <w:szCs w:val="24"/>
              </w:rPr>
            </w:pPr>
          </w:p>
        </w:tc>
        <w:tc>
          <w:tcPr>
            <w:tcW w:w="4445" w:type="dxa"/>
          </w:tcPr>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1"/>
                <w:attr w:name="IsLunarDate" w:val="False"/>
                <w:attr w:name="IsROCDate" w:val="False"/>
              </w:smartTagPr>
              <w:r w:rsidRPr="00890815">
                <w:rPr>
                  <w:rFonts w:eastAsia="標楷體"/>
                </w:rPr>
                <w:t>1-4-1</w:t>
              </w:r>
            </w:smartTag>
            <w:r w:rsidRPr="00890815">
              <w:rPr>
                <w:rFonts w:eastAsia="標楷體"/>
              </w:rPr>
              <w:t>-1</w:t>
            </w:r>
            <w:r w:rsidRPr="00890815">
              <w:rPr>
                <w:rFonts w:eastAsia="標楷體"/>
              </w:rPr>
              <w:t>能由不同的角度或方法做觀察。</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1"/>
                <w:attr w:name="IsLunarDate" w:val="False"/>
                <w:attr w:name="IsROCDate" w:val="False"/>
              </w:smartTagPr>
              <w:r w:rsidRPr="00890815">
                <w:rPr>
                  <w:rFonts w:eastAsia="標楷體"/>
                </w:rPr>
                <w:t>1-4-1</w:t>
              </w:r>
            </w:smartTag>
            <w:r w:rsidRPr="00890815">
              <w:rPr>
                <w:rFonts w:eastAsia="標楷體"/>
              </w:rPr>
              <w:t>-2</w:t>
            </w:r>
            <w:r w:rsidRPr="00890815">
              <w:rPr>
                <w:rFonts w:eastAsia="標楷體"/>
              </w:rPr>
              <w:t>能依某一屬性</w:t>
            </w:r>
            <w:r w:rsidRPr="00890815">
              <w:rPr>
                <w:rFonts w:eastAsia="標楷體"/>
              </w:rPr>
              <w:t>(</w:t>
            </w:r>
            <w:r w:rsidRPr="00890815">
              <w:rPr>
                <w:rFonts w:eastAsia="標楷體"/>
              </w:rPr>
              <w:t>或規則性</w:t>
            </w:r>
            <w:r w:rsidRPr="00890815">
              <w:rPr>
                <w:rFonts w:eastAsia="標楷體"/>
              </w:rPr>
              <w:t>)</w:t>
            </w:r>
            <w:r w:rsidRPr="00890815">
              <w:rPr>
                <w:rFonts w:eastAsia="標楷體"/>
              </w:rPr>
              <w:t>去做有計畫的觀察。</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2"/>
                <w:attr w:name="IsLunarDate" w:val="False"/>
                <w:attr w:name="IsROCDate" w:val="False"/>
              </w:smartTagPr>
              <w:r w:rsidRPr="00890815">
                <w:rPr>
                  <w:rFonts w:eastAsia="標楷體"/>
                </w:rPr>
                <w:t>1-4-2</w:t>
              </w:r>
            </w:smartTag>
            <w:r w:rsidRPr="00890815">
              <w:rPr>
                <w:rFonts w:eastAsia="標楷體"/>
              </w:rPr>
              <w:t>-1</w:t>
            </w:r>
            <w:r w:rsidRPr="00890815">
              <w:rPr>
                <w:rFonts w:eastAsia="標楷體"/>
              </w:rPr>
              <w:t>若相同的研究得到不同的結果，研判此不同是否具有關鍵性。</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3"/>
                <w:attr w:name="IsLunarDate" w:val="False"/>
                <w:attr w:name="IsROCDate" w:val="False"/>
              </w:smartTagPr>
              <w:r w:rsidRPr="00890815">
                <w:rPr>
                  <w:rFonts w:eastAsia="標楷體"/>
                </w:rPr>
                <w:t>1-4-3</w:t>
              </w:r>
            </w:smartTag>
            <w:r w:rsidRPr="00890815">
              <w:rPr>
                <w:rFonts w:eastAsia="標楷體"/>
              </w:rPr>
              <w:t>-2</w:t>
            </w:r>
            <w:r w:rsidRPr="00890815">
              <w:rPr>
                <w:rFonts w:eastAsia="標楷體"/>
              </w:rPr>
              <w:t>依資料推測其屬性及因果關係。</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4"/>
                <w:attr w:name="IsLunarDate" w:val="False"/>
                <w:attr w:name="IsROCDate" w:val="False"/>
              </w:smartTagPr>
              <w:r w:rsidRPr="00890815">
                <w:rPr>
                  <w:rFonts w:eastAsia="標楷體"/>
                </w:rPr>
                <w:t>1-4-4</w:t>
              </w:r>
            </w:smartTag>
            <w:r w:rsidRPr="00890815">
              <w:rPr>
                <w:rFonts w:eastAsia="標楷體"/>
              </w:rPr>
              <w:t>-1</w:t>
            </w:r>
            <w:r w:rsidRPr="00890815">
              <w:rPr>
                <w:rFonts w:eastAsia="標楷體"/>
              </w:rPr>
              <w:t>藉由資料、情境傳來的訊息，形成可試驗的假設。</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4"/>
                <w:attr w:name="IsLunarDate" w:val="False"/>
                <w:attr w:name="IsROCDate" w:val="False"/>
              </w:smartTagPr>
              <w:r w:rsidRPr="00890815">
                <w:rPr>
                  <w:rFonts w:eastAsia="標楷體"/>
                </w:rPr>
                <w:t>1-4-4</w:t>
              </w:r>
            </w:smartTag>
            <w:r w:rsidRPr="00890815">
              <w:rPr>
                <w:rFonts w:eastAsia="標楷體"/>
              </w:rPr>
              <w:t>-3</w:t>
            </w:r>
            <w:r w:rsidRPr="00890815">
              <w:rPr>
                <w:rFonts w:eastAsia="標楷體"/>
              </w:rPr>
              <w:t>由資料的變化趨勢，看出其中蘊含的意義及形成概念。</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5"/>
                <w:attr w:name="IsLunarDate" w:val="False"/>
                <w:attr w:name="IsROCDate" w:val="False"/>
              </w:smartTagPr>
              <w:r w:rsidRPr="00890815">
                <w:rPr>
                  <w:rFonts w:eastAsia="標楷體"/>
                </w:rPr>
                <w:t>1-4-5</w:t>
              </w:r>
            </w:smartTag>
            <w:r w:rsidRPr="00890815">
              <w:rPr>
                <w:rFonts w:eastAsia="標楷體"/>
              </w:rPr>
              <w:t>-2</w:t>
            </w:r>
            <w:r w:rsidRPr="00890815">
              <w:rPr>
                <w:rFonts w:eastAsia="標楷體"/>
              </w:rPr>
              <w:t>由圖表、報告中解讀資料，了解資料具有的內涵性質。</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5"/>
                <w:attr w:name="IsLunarDate" w:val="False"/>
                <w:attr w:name="IsROCDate" w:val="False"/>
              </w:smartTagPr>
              <w:r w:rsidRPr="00890815">
                <w:rPr>
                  <w:rFonts w:eastAsia="標楷體"/>
                </w:rPr>
                <w:t>1-4-5</w:t>
              </w:r>
            </w:smartTag>
            <w:r w:rsidRPr="00890815">
              <w:rPr>
                <w:rFonts w:eastAsia="標楷體"/>
              </w:rPr>
              <w:t>-4</w:t>
            </w:r>
            <w:r w:rsidRPr="00890815">
              <w:rPr>
                <w:rFonts w:eastAsia="標楷體"/>
              </w:rPr>
              <w:t>正確運用科學名詞、符號及常用的表達方式。</w:t>
            </w:r>
          </w:p>
          <w:p w:rsidR="001F146E" w:rsidRPr="00890815" w:rsidRDefault="001F146E" w:rsidP="00FA616F">
            <w:pPr>
              <w:spacing w:line="240" w:lineRule="atLeast"/>
              <w:rPr>
                <w:rFonts w:eastAsia="標楷體"/>
              </w:rPr>
            </w:pPr>
            <w:smartTag w:uri="urn:schemas-microsoft-com:office:smarttags" w:element="chsdate">
              <w:smartTagPr>
                <w:attr w:name="Year" w:val="2001"/>
                <w:attr w:name="Month" w:val="4"/>
                <w:attr w:name="Day" w:val="5"/>
                <w:attr w:name="IsLunarDate" w:val="False"/>
                <w:attr w:name="IsROCDate" w:val="False"/>
              </w:smartTagPr>
              <w:r w:rsidRPr="00890815">
                <w:rPr>
                  <w:rFonts w:eastAsia="標楷體"/>
                </w:rPr>
                <w:t>1-4-5</w:t>
              </w:r>
            </w:smartTag>
            <w:r w:rsidRPr="00890815">
              <w:rPr>
                <w:rFonts w:eastAsia="標楷體"/>
              </w:rPr>
              <w:t>-5</w:t>
            </w:r>
            <w:r w:rsidRPr="00890815">
              <w:rPr>
                <w:rFonts w:eastAsia="標楷體"/>
              </w:rPr>
              <w:t>傾聽別人的報告，並能提出意見或建議</w:t>
            </w:r>
          </w:p>
          <w:p w:rsidR="001F146E" w:rsidRPr="00890815" w:rsidRDefault="001F146E" w:rsidP="00FA616F">
            <w:pPr>
              <w:spacing w:line="240" w:lineRule="atLeast"/>
              <w:rPr>
                <w:rFonts w:eastAsia="標楷體"/>
              </w:rPr>
            </w:pPr>
            <w:smartTag w:uri="urn:schemas-microsoft-com:office:smarttags" w:element="chsdate">
              <w:smartTagPr>
                <w:attr w:name="Year" w:val="2002"/>
                <w:attr w:name="Month" w:val="4"/>
                <w:attr w:name="Day" w:val="3"/>
                <w:attr w:name="IsLunarDate" w:val="False"/>
                <w:attr w:name="IsROCDate" w:val="False"/>
              </w:smartTagPr>
              <w:r w:rsidRPr="00890815">
                <w:rPr>
                  <w:rFonts w:eastAsia="標楷體"/>
                </w:rPr>
                <w:t>2-4-3</w:t>
              </w:r>
            </w:smartTag>
            <w:r w:rsidRPr="00890815">
              <w:rPr>
                <w:rFonts w:eastAsia="標楷體"/>
              </w:rPr>
              <w:t>-4</w:t>
            </w:r>
            <w:r w:rsidRPr="00890815">
              <w:rPr>
                <w:rFonts w:eastAsia="標楷體"/>
              </w:rPr>
              <w:t>知道地球在宇宙中的相關地位。</w:t>
            </w:r>
          </w:p>
          <w:p w:rsidR="001F146E" w:rsidRPr="00890815" w:rsidRDefault="001F146E" w:rsidP="00FA616F">
            <w:pPr>
              <w:spacing w:line="240" w:lineRule="atLeast"/>
              <w:rPr>
                <w:rFonts w:eastAsia="標楷體"/>
              </w:rPr>
            </w:pPr>
            <w:smartTag w:uri="urn:schemas-microsoft-com:office:smarttags" w:element="chsdate">
              <w:smartTagPr>
                <w:attr w:name="Year" w:val="2000"/>
                <w:attr w:name="Month" w:val="3"/>
                <w:attr w:name="Day" w:val="4"/>
                <w:attr w:name="IsLunarDate" w:val="False"/>
                <w:attr w:name="IsROCDate" w:val="False"/>
              </w:smartTagPr>
              <w:r w:rsidRPr="00890815">
                <w:rPr>
                  <w:rFonts w:eastAsia="標楷體"/>
                </w:rPr>
                <w:t>3-4-0</w:t>
              </w:r>
            </w:smartTag>
            <w:r w:rsidRPr="00890815">
              <w:rPr>
                <w:rFonts w:eastAsia="標楷體"/>
              </w:rPr>
              <w:t>-1</w:t>
            </w:r>
            <w:r w:rsidRPr="00890815">
              <w:rPr>
                <w:rFonts w:eastAsia="標楷體"/>
              </w:rPr>
              <w:t>體會科學是經由探究、驗證獲得的知識。</w:t>
            </w:r>
          </w:p>
          <w:p w:rsidR="001F146E" w:rsidRPr="00890815" w:rsidRDefault="001F146E" w:rsidP="00FA616F">
            <w:pPr>
              <w:spacing w:line="240" w:lineRule="atLeast"/>
              <w:rPr>
                <w:rFonts w:eastAsia="標楷體"/>
              </w:rPr>
            </w:pPr>
            <w:smartTag w:uri="urn:schemas-microsoft-com:office:smarttags" w:element="chsdate">
              <w:smartTagPr>
                <w:attr w:name="Year" w:val="2000"/>
                <w:attr w:name="Month" w:val="3"/>
                <w:attr w:name="Day" w:val="4"/>
                <w:attr w:name="IsLunarDate" w:val="False"/>
                <w:attr w:name="IsROCDate" w:val="False"/>
              </w:smartTagPr>
              <w:r w:rsidRPr="00890815">
                <w:rPr>
                  <w:rFonts w:eastAsia="標楷體"/>
                </w:rPr>
                <w:t>3-4-0</w:t>
              </w:r>
            </w:smartTag>
            <w:r w:rsidRPr="00890815">
              <w:rPr>
                <w:rFonts w:eastAsia="標楷體"/>
              </w:rPr>
              <w:t>-4</w:t>
            </w:r>
            <w:r w:rsidRPr="00890815">
              <w:rPr>
                <w:rFonts w:eastAsia="標楷體"/>
              </w:rPr>
              <w:t>察覺科學的產生過程雖然嚴謹，但是卻可能因為新的現象被發現或新的觀察角度改變而有不同的詮釋。</w:t>
            </w:r>
          </w:p>
          <w:p w:rsidR="001F146E" w:rsidRPr="00890815" w:rsidRDefault="001F146E" w:rsidP="00FA616F">
            <w:pPr>
              <w:spacing w:line="240" w:lineRule="atLeast"/>
              <w:rPr>
                <w:rFonts w:eastAsia="標楷體"/>
              </w:rPr>
            </w:pPr>
            <w:smartTag w:uri="urn:schemas-microsoft-com:office:smarttags" w:element="chsdate">
              <w:smartTagPr>
                <w:attr w:name="Year" w:val="2000"/>
                <w:attr w:name="Month" w:val="3"/>
                <w:attr w:name="Day" w:val="4"/>
                <w:attr w:name="IsLunarDate" w:val="False"/>
                <w:attr w:name="IsROCDate" w:val="False"/>
              </w:smartTagPr>
              <w:r w:rsidRPr="00890815">
                <w:rPr>
                  <w:rFonts w:eastAsia="標楷體"/>
                </w:rPr>
                <w:t>3-4-0</w:t>
              </w:r>
            </w:smartTag>
            <w:r w:rsidRPr="00890815">
              <w:rPr>
                <w:rFonts w:eastAsia="標楷體"/>
              </w:rPr>
              <w:t>-5</w:t>
            </w:r>
            <w:r w:rsidRPr="00890815">
              <w:rPr>
                <w:rFonts w:eastAsia="標楷體"/>
              </w:rPr>
              <w:t>察覺依據科學理論做推測，常可獲得證實。</w:t>
            </w:r>
          </w:p>
          <w:p w:rsidR="001F146E" w:rsidRPr="00890815" w:rsidRDefault="001F146E" w:rsidP="00FA616F">
            <w:pPr>
              <w:spacing w:line="240" w:lineRule="atLeast"/>
              <w:rPr>
                <w:rFonts w:eastAsia="標楷體"/>
              </w:rPr>
            </w:pPr>
            <w:smartTag w:uri="urn:schemas-microsoft-com:office:smarttags" w:element="chsdate">
              <w:smartTagPr>
                <w:attr w:name="Year" w:val="2000"/>
                <w:attr w:name="Month" w:val="3"/>
                <w:attr w:name="Day" w:val="4"/>
                <w:attr w:name="IsLunarDate" w:val="False"/>
                <w:attr w:name="IsROCDate" w:val="False"/>
              </w:smartTagPr>
              <w:r w:rsidRPr="00890815">
                <w:rPr>
                  <w:rFonts w:eastAsia="標楷體"/>
                </w:rPr>
                <w:t>3-4-0</w:t>
              </w:r>
            </w:smartTag>
            <w:r w:rsidRPr="00890815">
              <w:rPr>
                <w:rFonts w:eastAsia="標楷體"/>
              </w:rPr>
              <w:t>-6</w:t>
            </w:r>
            <w:r w:rsidRPr="00890815">
              <w:rPr>
                <w:rFonts w:eastAsia="標楷體"/>
              </w:rPr>
              <w:t>相信宇宙的演變，有一共同的運作規律。</w:t>
            </w:r>
          </w:p>
          <w:p w:rsidR="001F146E" w:rsidRPr="00890815" w:rsidRDefault="001F146E" w:rsidP="00FA616F">
            <w:pPr>
              <w:spacing w:line="240" w:lineRule="atLeast"/>
              <w:rPr>
                <w:rFonts w:eastAsia="標楷體"/>
              </w:rPr>
            </w:pPr>
            <w:smartTag w:uri="urn:schemas-microsoft-com:office:smarttags" w:element="chsdate">
              <w:smartTagPr>
                <w:attr w:name="Year" w:val="2000"/>
                <w:attr w:name="Month" w:val="3"/>
                <w:attr w:name="Day" w:val="4"/>
                <w:attr w:name="IsLunarDate" w:val="False"/>
                <w:attr w:name="IsROCDate" w:val="False"/>
              </w:smartTagPr>
              <w:r w:rsidRPr="00890815">
                <w:rPr>
                  <w:rFonts w:eastAsia="標楷體"/>
                </w:rPr>
                <w:lastRenderedPageBreak/>
                <w:t>3-4-0</w:t>
              </w:r>
            </w:smartTag>
            <w:r w:rsidRPr="00890815">
              <w:rPr>
                <w:rFonts w:eastAsia="標楷體"/>
              </w:rPr>
              <w:t>-7</w:t>
            </w:r>
            <w:r w:rsidRPr="00890815">
              <w:rPr>
                <w:rFonts w:eastAsia="標楷體"/>
              </w:rPr>
              <w:t>察覺科學探究的活動並不一定要遵循固定的程序，但其中通常包括蒐集相關證據、邏輯推論、及運用想像來構思假說和解釋數據。</w:t>
            </w:r>
          </w:p>
          <w:p w:rsidR="001F146E" w:rsidRPr="00890815" w:rsidRDefault="001F146E" w:rsidP="00FA616F">
            <w:pPr>
              <w:spacing w:line="240" w:lineRule="atLeast"/>
              <w:rPr>
                <w:rFonts w:eastAsia="標楷體"/>
              </w:rPr>
            </w:pPr>
            <w:smartTag w:uri="urn:schemas-microsoft-com:office:smarttags" w:element="chsdate">
              <w:smartTagPr>
                <w:attr w:name="Year" w:val="2005"/>
                <w:attr w:name="Month" w:val="4"/>
                <w:attr w:name="Day" w:val="1"/>
                <w:attr w:name="IsLunarDate" w:val="False"/>
                <w:attr w:name="IsROCDate" w:val="False"/>
              </w:smartTagPr>
              <w:r w:rsidRPr="00890815">
                <w:rPr>
                  <w:rFonts w:eastAsia="標楷體"/>
                </w:rPr>
                <w:t>5-4-1</w:t>
              </w:r>
            </w:smartTag>
            <w:r w:rsidRPr="00890815">
              <w:rPr>
                <w:rFonts w:eastAsia="標楷體"/>
              </w:rPr>
              <w:t>-3</w:t>
            </w:r>
            <w:r w:rsidRPr="00890815">
              <w:rPr>
                <w:rFonts w:eastAsia="標楷體"/>
              </w:rPr>
              <w:t>了解科學探索，就是一種心智開發的活動。</w:t>
            </w:r>
          </w:p>
          <w:p w:rsidR="001F146E" w:rsidRPr="00890815" w:rsidRDefault="001F146E" w:rsidP="00FA616F">
            <w:pPr>
              <w:spacing w:line="240" w:lineRule="atLeast"/>
              <w:rPr>
                <w:rFonts w:eastAsia="標楷體"/>
              </w:rPr>
            </w:pPr>
            <w:smartTag w:uri="urn:schemas-microsoft-com:office:smarttags" w:element="chsdate">
              <w:smartTagPr>
                <w:attr w:name="Year" w:val="2000"/>
                <w:attr w:name="Month" w:val="7"/>
                <w:attr w:name="Day" w:val="4"/>
                <w:attr w:name="IsLunarDate" w:val="False"/>
                <w:attr w:name="IsROCDate" w:val="False"/>
              </w:smartTagPr>
              <w:r w:rsidRPr="00890815">
                <w:rPr>
                  <w:rFonts w:eastAsia="標楷體"/>
                </w:rPr>
                <w:t>7-4-0</w:t>
              </w:r>
            </w:smartTag>
            <w:r w:rsidRPr="00890815">
              <w:rPr>
                <w:rFonts w:eastAsia="標楷體"/>
              </w:rPr>
              <w:t>-4</w:t>
            </w:r>
            <w:r w:rsidRPr="00890815">
              <w:rPr>
                <w:rFonts w:eastAsia="標楷體"/>
              </w:rPr>
              <w:t>接受一個理論或說法時，用科學知識和方法去分析判斷。</w:t>
            </w:r>
          </w:p>
          <w:p w:rsidR="001F146E" w:rsidRPr="00890815" w:rsidRDefault="001F146E" w:rsidP="00FA616F">
            <w:pPr>
              <w:pStyle w:val="13"/>
              <w:jc w:val="left"/>
              <w:rPr>
                <w:rFonts w:ascii="標楷體" w:eastAsia="標楷體" w:hAnsi="標楷體"/>
                <w:sz w:val="24"/>
                <w:szCs w:val="24"/>
              </w:rPr>
            </w:pP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jc w:val="center"/>
              <w:rPr>
                <w:rFonts w:eastAsia="標楷體"/>
                <w:sz w:val="22"/>
                <w:szCs w:val="22"/>
              </w:rPr>
            </w:pPr>
            <w:r>
              <w:rPr>
                <w:rFonts w:eastAsia="標楷體" w:hint="eastAsia"/>
                <w:sz w:val="22"/>
                <w:szCs w:val="22"/>
              </w:rPr>
              <w:t>第十九週</w:t>
            </w:r>
          </w:p>
        </w:tc>
        <w:tc>
          <w:tcPr>
            <w:tcW w:w="1670" w:type="dxa"/>
            <w:vAlign w:val="center"/>
          </w:tcPr>
          <w:p w:rsidR="001F146E" w:rsidRPr="00890815" w:rsidRDefault="001F146E" w:rsidP="00FA616F">
            <w:pPr>
              <w:spacing w:line="0" w:lineRule="atLeast"/>
              <w:ind w:leftChars="100" w:left="480" w:hangingChars="100" w:hanging="240"/>
              <w:jc w:val="center"/>
              <w:rPr>
                <w:rFonts w:eastAsia="標楷體"/>
              </w:rPr>
            </w:pPr>
            <w:r w:rsidRPr="00890815">
              <w:rPr>
                <w:rFonts w:eastAsia="標楷體"/>
              </w:rPr>
              <w:t>7-2</w:t>
            </w:r>
            <w:r w:rsidRPr="00890815">
              <w:rPr>
                <w:rFonts w:eastAsia="標楷體"/>
              </w:rPr>
              <w:t>晝夜與四季</w:t>
            </w:r>
            <w:r w:rsidRPr="00890815">
              <w:rPr>
                <w:rFonts w:eastAsia="標楷體"/>
              </w:rPr>
              <w:t>(2)</w:t>
            </w:r>
          </w:p>
          <w:p w:rsidR="001F146E" w:rsidRPr="00890815" w:rsidRDefault="001F146E" w:rsidP="00FA616F">
            <w:pPr>
              <w:spacing w:line="0" w:lineRule="atLeast"/>
              <w:ind w:leftChars="100" w:left="480" w:hangingChars="100" w:hanging="240"/>
              <w:jc w:val="center"/>
              <w:rPr>
                <w:rFonts w:eastAsia="標楷體"/>
              </w:rPr>
            </w:pPr>
            <w:r w:rsidRPr="00890815">
              <w:rPr>
                <w:rFonts w:eastAsia="標楷體"/>
              </w:rPr>
              <w:t>7-3</w:t>
            </w:r>
            <w:r w:rsidRPr="00890815">
              <w:rPr>
                <w:rFonts w:eastAsia="標楷體"/>
                <w:snapToGrid w:val="0"/>
                <w:color w:val="000000"/>
                <w:kern w:val="0"/>
              </w:rPr>
              <w:t>月相、日食與月食</w:t>
            </w:r>
            <w:r w:rsidRPr="00890815">
              <w:rPr>
                <w:rFonts w:eastAsia="標楷體"/>
                <w:snapToGrid w:val="0"/>
                <w:color w:val="000000"/>
                <w:kern w:val="0"/>
              </w:rPr>
              <w:t>(</w:t>
            </w:r>
            <w:r>
              <w:rPr>
                <w:rFonts w:eastAsia="標楷體" w:hint="eastAsia"/>
                <w:snapToGrid w:val="0"/>
                <w:color w:val="000000"/>
                <w:kern w:val="0"/>
              </w:rPr>
              <w:t>2</w:t>
            </w:r>
            <w:r w:rsidRPr="00890815">
              <w:rPr>
                <w:rFonts w:eastAsia="標楷體"/>
                <w:snapToGrid w:val="0"/>
                <w:color w:val="000000"/>
                <w:kern w:val="0"/>
              </w:rPr>
              <w:t>)</w:t>
            </w:r>
            <w:r w:rsidRPr="00890815">
              <w:rPr>
                <w:rFonts w:eastAsia="標楷體"/>
              </w:rPr>
              <w:t xml:space="preserve"> </w:t>
            </w:r>
          </w:p>
          <w:p w:rsidR="001F146E" w:rsidRPr="00890815" w:rsidRDefault="001F146E" w:rsidP="00FA616F">
            <w:pPr>
              <w:ind w:right="57"/>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知道依照季節的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不同，地球的晝夜</w:t>
            </w:r>
            <w:r w:rsidRPr="00ED3039">
              <w:rPr>
                <w:rFonts w:ascii="標楷體" w:eastAsia="標楷體" w:hAnsi="標楷體"/>
                <w:sz w:val="24"/>
                <w:szCs w:val="24"/>
              </w:rPr>
              <w:br/>
              <w:t xml:space="preserve">  </w:t>
            </w:r>
            <w:r w:rsidRPr="00ED3039">
              <w:rPr>
                <w:rFonts w:ascii="標楷體" w:eastAsia="標楷體" w:hAnsi="標楷體" w:hint="eastAsia"/>
                <w:sz w:val="24"/>
                <w:szCs w:val="24"/>
              </w:rPr>
              <w:t>會有長、短的週期</w:t>
            </w:r>
            <w:r w:rsidRPr="00ED3039">
              <w:rPr>
                <w:rFonts w:ascii="標楷體" w:eastAsia="標楷體" w:hAnsi="標楷體"/>
                <w:sz w:val="24"/>
                <w:szCs w:val="24"/>
              </w:rPr>
              <w:br/>
              <w:t xml:space="preserve">  </w:t>
            </w:r>
            <w:r w:rsidRPr="00ED3039">
              <w:rPr>
                <w:rFonts w:ascii="標楷體" w:eastAsia="標楷體" w:hAnsi="標楷體" w:hint="eastAsia"/>
                <w:sz w:val="24"/>
                <w:szCs w:val="24"/>
              </w:rPr>
              <w:t>變化。</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了解每日太陽運</w:t>
            </w:r>
            <w:r w:rsidRPr="00ED3039">
              <w:rPr>
                <w:rFonts w:ascii="標楷體" w:eastAsia="標楷體" w:hAnsi="標楷體"/>
                <w:sz w:val="24"/>
                <w:szCs w:val="24"/>
              </w:rPr>
              <w:br/>
              <w:t xml:space="preserve">  </w:t>
            </w:r>
            <w:r w:rsidRPr="00ED3039">
              <w:rPr>
                <w:rFonts w:ascii="標楷體" w:eastAsia="標楷體" w:hAnsi="標楷體" w:hint="eastAsia"/>
                <w:sz w:val="24"/>
                <w:szCs w:val="24"/>
              </w:rPr>
              <w:t>動軌跡並不相</w:t>
            </w:r>
            <w:r w:rsidRPr="00ED3039">
              <w:rPr>
                <w:rFonts w:ascii="標楷體" w:eastAsia="標楷體" w:hAnsi="標楷體"/>
                <w:sz w:val="24"/>
                <w:szCs w:val="24"/>
              </w:rPr>
              <w:br/>
              <w:t xml:space="preserve">  </w:t>
            </w:r>
            <w:r w:rsidRPr="00ED3039">
              <w:rPr>
                <w:rFonts w:ascii="標楷體" w:eastAsia="標楷體" w:hAnsi="標楷體" w:hint="eastAsia"/>
                <w:sz w:val="24"/>
                <w:szCs w:val="24"/>
              </w:rPr>
              <w:t>同；知道不同季節</w:t>
            </w:r>
            <w:r w:rsidRPr="00ED3039">
              <w:rPr>
                <w:rFonts w:ascii="標楷體" w:eastAsia="標楷體" w:hAnsi="標楷體"/>
                <w:sz w:val="24"/>
                <w:szCs w:val="24"/>
              </w:rPr>
              <w:br/>
              <w:t xml:space="preserve">  </w:t>
            </w:r>
            <w:r w:rsidRPr="00ED3039">
              <w:rPr>
                <w:rFonts w:ascii="標楷體" w:eastAsia="標楷體" w:hAnsi="標楷體" w:hint="eastAsia"/>
                <w:sz w:val="24"/>
                <w:szCs w:val="24"/>
              </w:rPr>
              <w:t>時，太陽運動軌跡</w:t>
            </w:r>
            <w:r w:rsidRPr="00ED3039">
              <w:rPr>
                <w:rFonts w:ascii="標楷體" w:eastAsia="標楷體" w:hAnsi="標楷體"/>
                <w:sz w:val="24"/>
                <w:szCs w:val="24"/>
              </w:rPr>
              <w:br/>
              <w:t xml:space="preserve">  </w:t>
            </w:r>
            <w:r w:rsidRPr="00ED3039">
              <w:rPr>
                <w:rFonts w:ascii="標楷體" w:eastAsia="標楷體" w:hAnsi="標楷體" w:hint="eastAsia"/>
                <w:sz w:val="24"/>
                <w:szCs w:val="24"/>
              </w:rPr>
              <w:t>的變化。</w:t>
            </w: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1-4-1-2</w:t>
            </w:r>
            <w:r w:rsidRPr="00892A6C">
              <w:rPr>
                <w:rFonts w:ascii="標楷體" w:eastAsia="標楷體" w:hAnsi="標楷體" w:cs="DFKaiShu-SB-Estd-BF" w:hint="eastAsia"/>
                <w:color w:val="000000"/>
                <w:kern w:val="0"/>
                <w:sz w:val="24"/>
              </w:rPr>
              <w:t>能依某一屬性</w:t>
            </w:r>
            <w:r w:rsidRPr="00892A6C">
              <w:rPr>
                <w:rFonts w:ascii="標楷體" w:eastAsia="標楷體" w:hAnsi="標楷體" w:cs="TimesNewRomanPSMT"/>
                <w:color w:val="000000"/>
                <w:kern w:val="0"/>
                <w:sz w:val="24"/>
              </w:rPr>
              <w:t>(</w:t>
            </w:r>
            <w:r w:rsidRPr="00892A6C">
              <w:rPr>
                <w:rFonts w:ascii="標楷體" w:eastAsia="標楷體" w:hAnsi="標楷體" w:cs="DFKaiShu-SB-Estd-BF" w:hint="eastAsia"/>
                <w:color w:val="000000"/>
                <w:kern w:val="0"/>
                <w:sz w:val="24"/>
              </w:rPr>
              <w:t>或規則性</w:t>
            </w:r>
            <w:r w:rsidRPr="00892A6C">
              <w:rPr>
                <w:rFonts w:ascii="標楷體" w:eastAsia="標楷體" w:hAnsi="標楷體" w:cs="TimesNewRomanPSMT"/>
                <w:color w:val="000000"/>
                <w:kern w:val="0"/>
                <w:sz w:val="24"/>
              </w:rPr>
              <w:t>)</w:t>
            </w:r>
            <w:r w:rsidRPr="00892A6C">
              <w:rPr>
                <w:rFonts w:ascii="標楷體" w:eastAsia="標楷體" w:hAnsi="標楷體" w:cs="DFKaiShu-SB-Estd-BF" w:hint="eastAsia"/>
                <w:color w:val="000000"/>
                <w:kern w:val="0"/>
                <w:sz w:val="24"/>
              </w:rPr>
              <w:t>去做有計畫的觀察。</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1-4-3-1</w:t>
            </w:r>
            <w:r w:rsidRPr="00892A6C">
              <w:rPr>
                <w:rFonts w:ascii="標楷體" w:eastAsia="標楷體" w:hAnsi="標楷體" w:cs="DFKaiShu-SB-Estd-BF" w:hint="eastAsia"/>
                <w:color w:val="000000"/>
                <w:kern w:val="0"/>
                <w:sz w:val="24"/>
              </w:rPr>
              <w:t>統計分析資料</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獲得有意義的資訊。</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1-4-4-3</w:t>
            </w:r>
            <w:r w:rsidRPr="00892A6C">
              <w:rPr>
                <w:rFonts w:ascii="標楷體" w:eastAsia="標楷體" w:hAnsi="標楷體" w:cs="DFKaiShu-SB-Estd-BF" w:hint="eastAsia"/>
                <w:color w:val="000000"/>
                <w:kern w:val="0"/>
                <w:sz w:val="24"/>
              </w:rPr>
              <w:t>由資料的變化趨勢</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看出其中蘊含的意義及形成概念。</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1-4-5-4</w:t>
            </w:r>
            <w:r w:rsidRPr="00892A6C">
              <w:rPr>
                <w:rFonts w:ascii="標楷體" w:eastAsia="標楷體" w:hAnsi="標楷體" w:hint="eastAsia"/>
                <w:sz w:val="24"/>
                <w:szCs w:val="24"/>
              </w:rPr>
              <w:t>正確運用科學符號、名詞及常用的表達方式。</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sidRPr="00ED3039">
              <w:rPr>
                <w:rFonts w:ascii="標楷體" w:eastAsia="標楷體" w:hAnsi="標楷體" w:hint="eastAsia"/>
                <w:sz w:val="24"/>
                <w:szCs w:val="24"/>
              </w:rPr>
              <w:t>紙筆測驗</w:t>
            </w:r>
          </w:p>
        </w:tc>
      </w:tr>
      <w:tr w:rsidR="001F146E" w:rsidRPr="00ED3039" w:rsidTr="001F146E">
        <w:trPr>
          <w:cantSplit/>
          <w:trHeight w:val="1302"/>
          <w:jc w:val="center"/>
        </w:trPr>
        <w:tc>
          <w:tcPr>
            <w:tcW w:w="992" w:type="dxa"/>
            <w:vAlign w:val="center"/>
          </w:tcPr>
          <w:p w:rsidR="001F146E" w:rsidRPr="009B1ADF" w:rsidRDefault="001F146E" w:rsidP="00FA616F">
            <w:pPr>
              <w:spacing w:line="0" w:lineRule="atLeast"/>
              <w:jc w:val="center"/>
              <w:rPr>
                <w:rFonts w:eastAsia="標楷體"/>
                <w:sz w:val="22"/>
                <w:szCs w:val="22"/>
              </w:rPr>
            </w:pPr>
            <w:r>
              <w:rPr>
                <w:rFonts w:eastAsia="標楷體" w:hint="eastAsia"/>
                <w:sz w:val="22"/>
                <w:szCs w:val="22"/>
              </w:rPr>
              <w:lastRenderedPageBreak/>
              <w:t>第二十週</w:t>
            </w:r>
          </w:p>
        </w:tc>
        <w:tc>
          <w:tcPr>
            <w:tcW w:w="1670" w:type="dxa"/>
            <w:vAlign w:val="center"/>
          </w:tcPr>
          <w:p w:rsidR="001F146E" w:rsidRPr="00890815" w:rsidRDefault="001F146E" w:rsidP="00FA616F">
            <w:pPr>
              <w:spacing w:line="0" w:lineRule="atLeast"/>
              <w:ind w:leftChars="100" w:left="480" w:hangingChars="100" w:hanging="240"/>
              <w:jc w:val="center"/>
              <w:rPr>
                <w:rFonts w:eastAsia="標楷體"/>
              </w:rPr>
            </w:pPr>
            <w:r w:rsidRPr="00890815">
              <w:rPr>
                <w:rFonts w:eastAsia="標楷體"/>
              </w:rPr>
              <w:t>7-3</w:t>
            </w:r>
            <w:r w:rsidRPr="00890815">
              <w:rPr>
                <w:rFonts w:eastAsia="標楷體"/>
                <w:snapToGrid w:val="0"/>
                <w:color w:val="000000"/>
                <w:kern w:val="0"/>
              </w:rPr>
              <w:t>月相、日食與月食</w:t>
            </w:r>
            <w:r w:rsidRPr="00890815">
              <w:rPr>
                <w:rFonts w:eastAsia="標楷體"/>
                <w:snapToGrid w:val="0"/>
                <w:color w:val="000000"/>
                <w:kern w:val="0"/>
              </w:rPr>
              <w:t>(1)</w:t>
            </w:r>
            <w:r w:rsidRPr="00890815">
              <w:rPr>
                <w:rFonts w:eastAsia="標楷體"/>
              </w:rPr>
              <w:t xml:space="preserve"> </w:t>
            </w:r>
          </w:p>
          <w:p w:rsidR="001F146E" w:rsidRPr="00890815" w:rsidRDefault="001F146E" w:rsidP="00FA616F">
            <w:pPr>
              <w:spacing w:line="0" w:lineRule="atLeast"/>
              <w:ind w:leftChars="100" w:left="480" w:hangingChars="100" w:hanging="240"/>
              <w:jc w:val="center"/>
              <w:rPr>
                <w:rFonts w:eastAsia="標楷體"/>
              </w:rPr>
            </w:pPr>
            <w:r w:rsidRPr="00890815">
              <w:rPr>
                <w:rFonts w:eastAsia="標楷體"/>
              </w:rPr>
              <w:t>7-4</w:t>
            </w:r>
            <w:r w:rsidRPr="00890815">
              <w:rPr>
                <w:rFonts w:eastAsia="標楷體"/>
              </w:rPr>
              <w:t>日月對地球的影響</w:t>
            </w:r>
            <w:r w:rsidRPr="00890815">
              <w:rPr>
                <w:rFonts w:eastAsia="標楷體"/>
              </w:rPr>
              <w:t>─</w:t>
            </w:r>
            <w:r w:rsidRPr="00890815">
              <w:rPr>
                <w:rFonts w:eastAsia="標楷體"/>
              </w:rPr>
              <w:t>潮汐現象</w:t>
            </w:r>
            <w:r w:rsidRPr="00890815">
              <w:rPr>
                <w:rFonts w:eastAsia="標楷體"/>
              </w:rPr>
              <w:t>(3)</w:t>
            </w:r>
          </w:p>
          <w:p w:rsidR="001F146E" w:rsidRPr="00890815" w:rsidRDefault="001F146E" w:rsidP="00FA616F">
            <w:pPr>
              <w:ind w:left="57" w:right="57" w:firstLine="40"/>
              <w:jc w:val="both"/>
              <w:rPr>
                <w:rFonts w:ascii="標楷體" w:eastAsia="標楷體" w:hAnsi="標楷體"/>
              </w:rPr>
            </w:pPr>
          </w:p>
        </w:tc>
        <w:tc>
          <w:tcPr>
            <w:tcW w:w="2400" w:type="dxa"/>
          </w:tcPr>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知道月相變化的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發生是由於日、</w:t>
            </w:r>
            <w:r w:rsidRPr="00ED3039">
              <w:rPr>
                <w:rFonts w:ascii="標楷體" w:eastAsia="標楷體" w:hAnsi="標楷體"/>
                <w:sz w:val="24"/>
                <w:szCs w:val="24"/>
              </w:rPr>
              <w:br/>
              <w:t xml:space="preserve">  </w:t>
            </w:r>
            <w:r w:rsidRPr="00ED3039">
              <w:rPr>
                <w:rFonts w:ascii="標楷體" w:eastAsia="標楷體" w:hAnsi="標楷體" w:hint="eastAsia"/>
                <w:sz w:val="24"/>
                <w:szCs w:val="24"/>
              </w:rPr>
              <w:t>地、月三者相對位</w:t>
            </w:r>
            <w:r w:rsidRPr="00ED3039">
              <w:rPr>
                <w:rFonts w:ascii="標楷體" w:eastAsia="標楷體" w:hAnsi="標楷體"/>
                <w:sz w:val="24"/>
                <w:szCs w:val="24"/>
              </w:rPr>
              <w:br/>
              <w:t xml:space="preserve">  </w:t>
            </w:r>
            <w:r w:rsidRPr="00ED3039">
              <w:rPr>
                <w:rFonts w:ascii="標楷體" w:eastAsia="標楷體" w:hAnsi="標楷體" w:hint="eastAsia"/>
                <w:sz w:val="24"/>
                <w:szCs w:val="24"/>
              </w:rPr>
              <w:t>置不同所造成。</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知道地球的潮汐</w:t>
            </w:r>
            <w:r w:rsidRPr="00ED3039">
              <w:rPr>
                <w:rFonts w:ascii="標楷體" w:eastAsia="標楷體" w:hAnsi="標楷體"/>
                <w:sz w:val="24"/>
                <w:szCs w:val="24"/>
              </w:rPr>
              <w:br/>
              <w:t xml:space="preserve">  </w:t>
            </w:r>
            <w:r w:rsidRPr="00ED3039">
              <w:rPr>
                <w:rFonts w:ascii="標楷體" w:eastAsia="標楷體" w:hAnsi="標楷體" w:hint="eastAsia"/>
                <w:sz w:val="24"/>
                <w:szCs w:val="24"/>
              </w:rPr>
              <w:t>現象，也與日、</w:t>
            </w:r>
            <w:r w:rsidRPr="00ED3039">
              <w:rPr>
                <w:rFonts w:ascii="標楷體" w:eastAsia="標楷體" w:hAnsi="標楷體"/>
                <w:sz w:val="24"/>
                <w:szCs w:val="24"/>
              </w:rPr>
              <w:br/>
              <w:t xml:space="preserve">  </w:t>
            </w:r>
            <w:r w:rsidRPr="00ED3039">
              <w:rPr>
                <w:rFonts w:ascii="標楷體" w:eastAsia="標楷體" w:hAnsi="標楷體" w:hint="eastAsia"/>
                <w:sz w:val="24"/>
                <w:szCs w:val="24"/>
              </w:rPr>
              <w:t>月、地三者之間的</w:t>
            </w:r>
            <w:r w:rsidRPr="00ED3039">
              <w:rPr>
                <w:rFonts w:ascii="標楷體" w:eastAsia="標楷體" w:hAnsi="標楷體"/>
                <w:sz w:val="24"/>
                <w:szCs w:val="24"/>
              </w:rPr>
              <w:br/>
              <w:t xml:space="preserve">  </w:t>
            </w:r>
            <w:r w:rsidRPr="00ED3039">
              <w:rPr>
                <w:rFonts w:ascii="標楷體" w:eastAsia="標楷體" w:hAnsi="標楷體" w:hint="eastAsia"/>
                <w:sz w:val="24"/>
                <w:szCs w:val="24"/>
              </w:rPr>
              <w:t>交互運動有關。</w:t>
            </w:r>
          </w:p>
          <w:p w:rsidR="001F146E" w:rsidRPr="00ED3039" w:rsidRDefault="001F146E"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445" w:type="dxa"/>
          </w:tcPr>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2-4-3-1</w:t>
            </w:r>
            <w:r w:rsidRPr="00892A6C">
              <w:rPr>
                <w:rFonts w:ascii="標楷體" w:eastAsia="標楷體" w:hAnsi="標楷體" w:cs="DFKaiShu-SB-Estd-BF" w:hint="eastAsia"/>
                <w:color w:val="000000"/>
                <w:kern w:val="0"/>
                <w:sz w:val="24"/>
              </w:rPr>
              <w:t>由日、月、地模型瞭解晝夜、四季、日食、月食及潮汐現象。</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3-4-0-1</w:t>
            </w:r>
            <w:r w:rsidRPr="00892A6C">
              <w:rPr>
                <w:rFonts w:ascii="標楷體" w:eastAsia="標楷體" w:hAnsi="標楷體" w:cs="DFKaiShu-SB-Estd-BF" w:hint="eastAsia"/>
                <w:color w:val="000000"/>
                <w:kern w:val="0"/>
                <w:sz w:val="24"/>
                <w:szCs w:val="24"/>
              </w:rPr>
              <w:t>體會「科學」是經由探究、驗證獲得的知識。</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3-4-0-6</w:t>
            </w:r>
            <w:r w:rsidRPr="00892A6C">
              <w:rPr>
                <w:rFonts w:ascii="標楷體" w:eastAsia="標楷體" w:hAnsi="標楷體" w:cs="DFKaiShu-SB-Estd-BF" w:hint="eastAsia"/>
                <w:color w:val="000000"/>
                <w:kern w:val="0"/>
                <w:sz w:val="24"/>
                <w:szCs w:val="24"/>
              </w:rPr>
              <w:t>相信宇宙的演變</w:t>
            </w:r>
            <w:r w:rsidRPr="00892A6C">
              <w:rPr>
                <w:rFonts w:ascii="標楷體" w:eastAsia="標楷體" w:hAnsi="標楷體" w:cs="DFKaiShu-SB-Estd-BF"/>
                <w:color w:val="000000"/>
                <w:kern w:val="0"/>
                <w:sz w:val="24"/>
                <w:szCs w:val="24"/>
              </w:rPr>
              <w:t>,</w:t>
            </w:r>
            <w:r w:rsidRPr="00892A6C">
              <w:rPr>
                <w:rFonts w:ascii="標楷體" w:eastAsia="標楷體" w:hAnsi="標楷體" w:cs="DFKaiShu-SB-Estd-BF" w:hint="eastAsia"/>
                <w:color w:val="000000"/>
                <w:kern w:val="0"/>
                <w:sz w:val="24"/>
                <w:szCs w:val="24"/>
              </w:rPr>
              <w:t>有一共同的運作規律。</w:t>
            </w:r>
          </w:p>
          <w:p w:rsidR="001F146E" w:rsidRPr="00892A6C" w:rsidRDefault="001F146E" w:rsidP="00FA616F">
            <w:pPr>
              <w:pStyle w:val="13"/>
              <w:jc w:val="left"/>
              <w:rPr>
                <w:rFonts w:ascii="標楷體" w:eastAsia="標楷體" w:hAnsi="標楷體"/>
                <w:sz w:val="24"/>
              </w:rPr>
            </w:pPr>
            <w:r w:rsidRPr="00892A6C">
              <w:rPr>
                <w:rFonts w:ascii="標楷體" w:eastAsia="標楷體" w:hAnsi="標楷體"/>
                <w:sz w:val="24"/>
              </w:rPr>
              <w:t>3-4-0-8</w:t>
            </w:r>
            <w:r w:rsidRPr="00892A6C">
              <w:rPr>
                <w:rFonts w:ascii="標楷體" w:eastAsia="標楷體" w:hAnsi="標楷體" w:hint="eastAsia"/>
                <w:kern w:val="0"/>
                <w:sz w:val="24"/>
              </w:rPr>
              <w:t>認識作精確信實的紀錄、開放的心胸與可重做實驗來證實等</w:t>
            </w:r>
            <w:r w:rsidRPr="00892A6C">
              <w:rPr>
                <w:rFonts w:ascii="標楷體" w:eastAsia="標楷體" w:hAnsi="標楷體"/>
                <w:kern w:val="0"/>
                <w:sz w:val="24"/>
              </w:rPr>
              <w:t>,</w:t>
            </w:r>
            <w:r w:rsidRPr="00892A6C">
              <w:rPr>
                <w:rFonts w:ascii="標楷體" w:eastAsia="標楷體" w:hAnsi="標楷體" w:hint="eastAsia"/>
                <w:kern w:val="0"/>
                <w:sz w:val="24"/>
              </w:rPr>
              <w:t>是</w:t>
            </w:r>
            <w:r w:rsidRPr="00892A6C">
              <w:rPr>
                <w:rFonts w:ascii="標楷體" w:eastAsia="標楷體" w:hAnsi="標楷體"/>
                <w:kern w:val="0"/>
                <w:sz w:val="24"/>
              </w:rPr>
              <w:t xml:space="preserve"> </w:t>
            </w:r>
            <w:r w:rsidRPr="00892A6C">
              <w:rPr>
                <w:rFonts w:ascii="標楷體" w:eastAsia="標楷體" w:hAnsi="標楷體" w:hint="eastAsia"/>
                <w:kern w:val="0"/>
                <w:sz w:val="24"/>
              </w:rPr>
              <w:t>維持「科學知識」可信賴性的基礎。</w:t>
            </w:r>
          </w:p>
          <w:p w:rsidR="001F146E" w:rsidRPr="00892A6C" w:rsidRDefault="001F146E" w:rsidP="00FA616F">
            <w:pPr>
              <w:pStyle w:val="13"/>
              <w:jc w:val="left"/>
              <w:rPr>
                <w:rFonts w:ascii="標楷體" w:eastAsia="標楷體" w:hAnsi="標楷體"/>
                <w:sz w:val="24"/>
                <w:szCs w:val="24"/>
              </w:rPr>
            </w:pPr>
            <w:r w:rsidRPr="00892A6C">
              <w:rPr>
                <w:rFonts w:ascii="標楷體" w:eastAsia="標楷體" w:hAnsi="標楷體"/>
                <w:sz w:val="24"/>
                <w:szCs w:val="24"/>
              </w:rPr>
              <w:t>5-4-1-1</w:t>
            </w:r>
            <w:r w:rsidRPr="00892A6C">
              <w:rPr>
                <w:rFonts w:ascii="標楷體" w:eastAsia="標楷體" w:hAnsi="標楷體" w:cs="DFKaiShu-SB-Estd-BF" w:hint="eastAsia"/>
                <w:color w:val="000000"/>
                <w:kern w:val="0"/>
                <w:sz w:val="24"/>
              </w:rPr>
              <w:t>知道細心的觀察以及嚴謹的思辨</w:t>
            </w:r>
            <w:r w:rsidRPr="00892A6C">
              <w:rPr>
                <w:rFonts w:ascii="標楷體" w:eastAsia="標楷體" w:hAnsi="標楷體" w:cs="DFKaiShu-SB-Estd-BF"/>
                <w:color w:val="000000"/>
                <w:kern w:val="0"/>
                <w:sz w:val="24"/>
              </w:rPr>
              <w:t>,</w:t>
            </w:r>
            <w:r w:rsidRPr="00892A6C">
              <w:rPr>
                <w:rFonts w:ascii="標楷體" w:eastAsia="標楷體" w:hAnsi="標楷體" w:cs="DFKaiShu-SB-Estd-BF" w:hint="eastAsia"/>
                <w:color w:val="000000"/>
                <w:kern w:val="0"/>
                <w:sz w:val="24"/>
              </w:rPr>
              <w:t>才能獲得可信的知識。</w:t>
            </w:r>
          </w:p>
        </w:tc>
        <w:tc>
          <w:tcPr>
            <w:tcW w:w="1200" w:type="dxa"/>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sidRPr="00ED3039">
              <w:rPr>
                <w:rFonts w:ascii="標楷體" w:eastAsia="標楷體" w:hAnsi="標楷體" w:hint="eastAsia"/>
                <w:sz w:val="24"/>
                <w:szCs w:val="24"/>
              </w:rPr>
              <w:t>性別平</w:t>
            </w:r>
            <w:r w:rsidRPr="00ED3039">
              <w:rPr>
                <w:rFonts w:ascii="標楷體" w:eastAsia="標楷體" w:hAnsi="標楷體"/>
                <w:sz w:val="24"/>
                <w:szCs w:val="24"/>
              </w:rPr>
              <w:br/>
            </w:r>
            <w:r w:rsidRPr="00ED3039">
              <w:rPr>
                <w:rFonts w:ascii="標楷體" w:eastAsia="標楷體" w:hAnsi="標楷體" w:hint="eastAsia"/>
                <w:sz w:val="24"/>
                <w:szCs w:val="24"/>
              </w:rPr>
              <w:t>等。</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生涯發</w:t>
            </w:r>
            <w:r w:rsidRPr="00ED3039">
              <w:rPr>
                <w:rFonts w:ascii="標楷體" w:eastAsia="標楷體" w:hAnsi="標楷體"/>
                <w:sz w:val="24"/>
                <w:szCs w:val="24"/>
              </w:rPr>
              <w:br/>
              <w:t xml:space="preserve">  </w:t>
            </w:r>
            <w:r w:rsidRPr="00ED3039">
              <w:rPr>
                <w:rFonts w:ascii="標楷體" w:eastAsia="標楷體" w:hAnsi="標楷體" w:hint="eastAsia"/>
                <w:sz w:val="24"/>
                <w:szCs w:val="24"/>
              </w:rPr>
              <w:t>展教育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家政教</w:t>
            </w:r>
            <w:r w:rsidRPr="00ED3039">
              <w:rPr>
                <w:rFonts w:ascii="標楷體" w:eastAsia="標楷體" w:hAnsi="標楷體"/>
                <w:sz w:val="24"/>
                <w:szCs w:val="24"/>
              </w:rPr>
              <w:br/>
              <w:t xml:space="preserve">  </w:t>
            </w:r>
            <w:r w:rsidRPr="00ED3039">
              <w:rPr>
                <w:rFonts w:ascii="標楷體" w:eastAsia="標楷體" w:hAnsi="標楷體" w:hint="eastAsia"/>
                <w:sz w:val="24"/>
                <w:szCs w:val="24"/>
              </w:rPr>
              <w:t>育。</w:t>
            </w:r>
          </w:p>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tc>
        <w:tc>
          <w:tcPr>
            <w:tcW w:w="600" w:type="dxa"/>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Pr>
          <w:p w:rsidR="001F146E" w:rsidRPr="00ED3039" w:rsidRDefault="001F146E" w:rsidP="00FA616F">
            <w:pPr>
              <w:spacing w:line="300" w:lineRule="exact"/>
              <w:ind w:left="57" w:right="57"/>
              <w:textAlignment w:val="center"/>
              <w:rPr>
                <w:rFonts w:ascii="標楷體" w:eastAsia="標楷體" w:hAnsi="標楷體"/>
              </w:rPr>
            </w:pP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1.</w:t>
            </w:r>
            <w:r w:rsidRPr="00ED3039">
              <w:rPr>
                <w:rFonts w:ascii="標楷體" w:eastAsia="標楷體" w:hAnsi="標楷體" w:hint="eastAsia"/>
              </w:rPr>
              <w:t>教師考評</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觀察</w:t>
            </w:r>
          </w:p>
          <w:p w:rsidR="001F146E" w:rsidRPr="00ED3039" w:rsidRDefault="001F146E" w:rsidP="00FA616F">
            <w:pPr>
              <w:spacing w:line="300" w:lineRule="exact"/>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口頭詢問</w:t>
            </w:r>
          </w:p>
          <w:p w:rsidR="001F146E" w:rsidRPr="00ED3039" w:rsidRDefault="001F146E" w:rsidP="00FA616F">
            <w:pPr>
              <w:pStyle w:val="30"/>
              <w:tabs>
                <w:tab w:val="clear" w:pos="624"/>
                <w:tab w:val="left" w:pos="0"/>
              </w:tabs>
              <w:spacing w:line="240" w:lineRule="auto"/>
              <w:ind w:left="57" w:firstLine="0"/>
              <w:jc w:val="left"/>
              <w:rPr>
                <w:rFonts w:ascii="標楷體" w:eastAsia="標楷體" w:hAnsi="標楷體"/>
                <w:sz w:val="24"/>
                <w:szCs w:val="24"/>
              </w:rPr>
            </w:pPr>
          </w:p>
        </w:tc>
      </w:tr>
      <w:tr w:rsidR="001F146E" w:rsidRPr="00ED3039" w:rsidTr="001F146E">
        <w:trPr>
          <w:cantSplit/>
          <w:trHeight w:val="1302"/>
          <w:jc w:val="center"/>
        </w:trPr>
        <w:tc>
          <w:tcPr>
            <w:tcW w:w="992" w:type="dxa"/>
            <w:tcBorders>
              <w:bottom w:val="single" w:sz="12" w:space="0" w:color="auto"/>
            </w:tcBorders>
            <w:vAlign w:val="center"/>
          </w:tcPr>
          <w:p w:rsidR="001F146E" w:rsidRPr="009B1ADF" w:rsidRDefault="001F146E" w:rsidP="00FA616F">
            <w:pPr>
              <w:jc w:val="center"/>
              <w:rPr>
                <w:rFonts w:eastAsia="標楷體"/>
                <w:sz w:val="22"/>
                <w:szCs w:val="22"/>
              </w:rPr>
            </w:pPr>
            <w:r>
              <w:rPr>
                <w:rFonts w:eastAsia="標楷體" w:hint="eastAsia"/>
                <w:sz w:val="22"/>
                <w:szCs w:val="22"/>
              </w:rPr>
              <w:t>第二十一週</w:t>
            </w:r>
          </w:p>
        </w:tc>
        <w:tc>
          <w:tcPr>
            <w:tcW w:w="1670" w:type="dxa"/>
            <w:tcBorders>
              <w:bottom w:val="single" w:sz="12" w:space="0" w:color="auto"/>
            </w:tcBorders>
            <w:vAlign w:val="center"/>
          </w:tcPr>
          <w:p w:rsidR="001F146E" w:rsidRPr="00ED3039" w:rsidRDefault="001F146E" w:rsidP="00FA616F">
            <w:pPr>
              <w:ind w:left="57" w:right="57" w:firstLine="40"/>
              <w:jc w:val="both"/>
              <w:rPr>
                <w:rFonts w:ascii="標楷體" w:eastAsia="標楷體" w:hAnsi="標楷體"/>
              </w:rPr>
            </w:pPr>
            <w:r w:rsidRPr="00ED3039">
              <w:rPr>
                <w:rFonts w:ascii="標楷體" w:eastAsia="標楷體" w:hAnsi="標楷體" w:hint="eastAsia"/>
              </w:rPr>
              <w:t>複習</w:t>
            </w:r>
            <w:r w:rsidRPr="00ED3039">
              <w:rPr>
                <w:rFonts w:ascii="標楷體" w:eastAsia="標楷體" w:hAnsi="標楷體"/>
              </w:rPr>
              <w:t>&amp;</w:t>
            </w:r>
            <w:r w:rsidRPr="00ED3039">
              <w:rPr>
                <w:rFonts w:ascii="標楷體" w:eastAsia="標楷體" w:hAnsi="標楷體" w:hint="eastAsia"/>
              </w:rPr>
              <w:t>段考</w:t>
            </w:r>
            <w:r w:rsidRPr="00ED3039">
              <w:rPr>
                <w:rFonts w:ascii="標楷體" w:eastAsia="標楷體" w:hAnsi="標楷體"/>
              </w:rPr>
              <w:br/>
              <w:t xml:space="preserve">   (</w:t>
            </w:r>
            <w:r w:rsidRPr="00ED3039">
              <w:rPr>
                <w:rFonts w:ascii="標楷體" w:eastAsia="標楷體" w:hAnsi="標楷體" w:hint="eastAsia"/>
              </w:rPr>
              <w:t>三</w:t>
            </w:r>
            <w:r w:rsidRPr="00ED3039">
              <w:rPr>
                <w:rFonts w:ascii="標楷體" w:eastAsia="標楷體" w:hAnsi="標楷體"/>
              </w:rPr>
              <w:t>)</w:t>
            </w:r>
          </w:p>
        </w:tc>
        <w:tc>
          <w:tcPr>
            <w:tcW w:w="2400" w:type="dxa"/>
            <w:tcBorders>
              <w:bottom w:val="single" w:sz="12" w:space="0" w:color="auto"/>
            </w:tcBorders>
          </w:tcPr>
          <w:p w:rsidR="001F146E" w:rsidRPr="00ED3039" w:rsidRDefault="001F146E" w:rsidP="00FA616F">
            <w:pPr>
              <w:pStyle w:val="4123"/>
              <w:tabs>
                <w:tab w:val="clear" w:pos="142"/>
                <w:tab w:val="left" w:pos="380"/>
              </w:tabs>
              <w:spacing w:line="240" w:lineRule="auto"/>
              <w:ind w:left="0"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複習</w:t>
            </w:r>
            <w:r w:rsidRPr="00ED3039">
              <w:rPr>
                <w:rFonts w:ascii="標楷體" w:eastAsia="標楷體" w:hAnsi="標楷體"/>
                <w:sz w:val="24"/>
                <w:szCs w:val="24"/>
              </w:rPr>
              <w:t>&amp;</w:t>
            </w:r>
            <w:r w:rsidRPr="00ED3039">
              <w:rPr>
                <w:rFonts w:ascii="標楷體" w:eastAsia="標楷體" w:hAnsi="標楷體" w:hint="eastAsia"/>
                <w:sz w:val="24"/>
                <w:szCs w:val="24"/>
              </w:rPr>
              <w:t>段考</w:t>
            </w:r>
          </w:p>
        </w:tc>
        <w:tc>
          <w:tcPr>
            <w:tcW w:w="4445" w:type="dxa"/>
            <w:tcBorders>
              <w:bottom w:val="single" w:sz="12" w:space="0" w:color="auto"/>
            </w:tcBorders>
          </w:tcPr>
          <w:p w:rsidR="001F146E" w:rsidRPr="00892A6C" w:rsidRDefault="001F146E" w:rsidP="00FA616F">
            <w:pPr>
              <w:pStyle w:val="13"/>
              <w:jc w:val="left"/>
              <w:rPr>
                <w:rFonts w:ascii="標楷體" w:eastAsia="標楷體" w:hAnsi="標楷體"/>
                <w:sz w:val="24"/>
                <w:szCs w:val="24"/>
              </w:rPr>
            </w:pPr>
          </w:p>
        </w:tc>
        <w:tc>
          <w:tcPr>
            <w:tcW w:w="1200" w:type="dxa"/>
            <w:tcBorders>
              <w:bottom w:val="single" w:sz="12" w:space="0" w:color="auto"/>
            </w:tcBorders>
          </w:tcPr>
          <w:p w:rsidR="001F146E" w:rsidRPr="00ED3039" w:rsidRDefault="001F146E" w:rsidP="00FA616F">
            <w:pPr>
              <w:pStyle w:val="4123"/>
              <w:tabs>
                <w:tab w:val="clear" w:pos="142"/>
                <w:tab w:val="left" w:pos="380"/>
              </w:tabs>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ind w:left="0" w:firstLine="0"/>
              <w:jc w:val="left"/>
              <w:textAlignment w:val="center"/>
              <w:rPr>
                <w:rFonts w:ascii="標楷體" w:eastAsia="標楷體" w:hAnsi="標楷體"/>
                <w:sz w:val="24"/>
                <w:szCs w:val="24"/>
              </w:rPr>
            </w:pPr>
          </w:p>
        </w:tc>
        <w:tc>
          <w:tcPr>
            <w:tcW w:w="600" w:type="dxa"/>
            <w:tcBorders>
              <w:bottom w:val="single" w:sz="12" w:space="0" w:color="auto"/>
            </w:tcBorders>
            <w:vAlign w:val="center"/>
          </w:tcPr>
          <w:p w:rsidR="001F146E" w:rsidRPr="00ED3039" w:rsidRDefault="001F146E" w:rsidP="00FA616F">
            <w:pPr>
              <w:ind w:left="57" w:right="57"/>
              <w:jc w:val="center"/>
              <w:rPr>
                <w:rFonts w:ascii="標楷體" w:eastAsia="標楷體" w:hAnsi="標楷體"/>
              </w:rPr>
            </w:pPr>
            <w:r>
              <w:rPr>
                <w:rFonts w:ascii="標楷體" w:eastAsia="標楷體" w:hAnsi="標楷體"/>
              </w:rPr>
              <w:t>4</w:t>
            </w:r>
          </w:p>
        </w:tc>
        <w:tc>
          <w:tcPr>
            <w:tcW w:w="1546" w:type="dxa"/>
            <w:tcBorders>
              <w:bottom w:val="single" w:sz="12" w:space="0" w:color="auto"/>
            </w:tcBorders>
          </w:tcPr>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p w:rsidR="001F146E" w:rsidRPr="00ED3039" w:rsidRDefault="001F146E"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紙筆測驗</w:t>
            </w:r>
          </w:p>
        </w:tc>
      </w:tr>
    </w:tbl>
    <w:p w:rsidR="00ED7D60" w:rsidRDefault="00ED7D60" w:rsidP="00ED7D60">
      <w:pPr>
        <w:jc w:val="both"/>
        <w:rPr>
          <w:rFonts w:ascii="標楷體" w:eastAsia="標楷體" w:hAnsi="標楷體"/>
        </w:rPr>
      </w:pPr>
    </w:p>
    <w:p w:rsidR="004372A4" w:rsidRPr="00B435AA" w:rsidRDefault="004372A4" w:rsidP="004372A4">
      <w:pPr>
        <w:spacing w:line="400" w:lineRule="exact"/>
        <w:ind w:right="57"/>
        <w:jc w:val="center"/>
        <w:rPr>
          <w:rFonts w:ascii="標楷體" w:eastAsia="標楷體"/>
          <w:b/>
          <w:sz w:val="28"/>
          <w:szCs w:val="36"/>
        </w:rPr>
      </w:pPr>
      <w:r w:rsidRPr="00B435AA">
        <w:rPr>
          <w:rFonts w:ascii="標楷體" w:eastAsia="標楷體" w:hint="eastAsia"/>
          <w:b/>
          <w:sz w:val="28"/>
          <w:szCs w:val="36"/>
        </w:rPr>
        <w:t>臺北市</w:t>
      </w:r>
      <w:r w:rsidRPr="00B435AA">
        <w:rPr>
          <w:rFonts w:ascii="標楷體" w:eastAsia="標楷體" w:hint="eastAsia"/>
          <w:b/>
          <w:sz w:val="28"/>
          <w:szCs w:val="36"/>
          <w:u w:val="single"/>
        </w:rPr>
        <w:t xml:space="preserve">  </w:t>
      </w:r>
      <w:r w:rsidRPr="00B435AA">
        <w:rPr>
          <w:rFonts w:ascii="標楷體" w:eastAsia="標楷體" w:hAnsi="標楷體" w:hint="eastAsia"/>
          <w:b/>
          <w:sz w:val="28"/>
          <w:szCs w:val="36"/>
          <w:u w:val="single"/>
        </w:rPr>
        <w:t xml:space="preserve">北投  </w:t>
      </w:r>
      <w:r w:rsidRPr="00B435AA">
        <w:rPr>
          <w:rFonts w:ascii="標楷體" w:eastAsia="標楷體" w:hint="eastAsia"/>
          <w:b/>
          <w:sz w:val="28"/>
          <w:szCs w:val="36"/>
        </w:rPr>
        <w:t>國民中學</w:t>
      </w:r>
    </w:p>
    <w:p w:rsidR="004372A4" w:rsidRPr="00B435AA" w:rsidRDefault="001F146E" w:rsidP="004372A4">
      <w:pPr>
        <w:spacing w:line="400" w:lineRule="exact"/>
        <w:ind w:right="57"/>
        <w:jc w:val="center"/>
        <w:rPr>
          <w:rFonts w:ascii="標楷體" w:eastAsia="標楷體"/>
          <w:b/>
          <w:sz w:val="28"/>
          <w:szCs w:val="36"/>
        </w:rPr>
      </w:pPr>
      <w:r>
        <w:rPr>
          <w:rFonts w:ascii="標楷體" w:eastAsia="標楷體" w:hint="eastAsia"/>
          <w:b/>
          <w:sz w:val="28"/>
          <w:szCs w:val="36"/>
          <w:u w:val="single"/>
        </w:rPr>
        <w:t>108</w:t>
      </w:r>
      <w:r w:rsidR="004372A4" w:rsidRPr="00B435AA">
        <w:rPr>
          <w:rFonts w:ascii="標楷體" w:eastAsia="標楷體" w:hint="eastAsia"/>
          <w:b/>
          <w:sz w:val="28"/>
          <w:szCs w:val="36"/>
          <w:u w:val="single"/>
        </w:rPr>
        <w:t>學年度</w:t>
      </w:r>
      <w:r w:rsidR="004372A4" w:rsidRPr="00B435AA">
        <w:rPr>
          <w:rFonts w:ascii="標楷體" w:eastAsia="標楷體" w:hint="eastAsia"/>
          <w:b/>
          <w:sz w:val="28"/>
          <w:szCs w:val="36"/>
        </w:rPr>
        <w:t>第</w:t>
      </w:r>
      <w:r w:rsidR="004372A4" w:rsidRPr="00B435AA">
        <w:rPr>
          <w:rFonts w:ascii="標楷體" w:eastAsia="標楷體" w:hint="eastAsia"/>
          <w:b/>
          <w:sz w:val="28"/>
          <w:szCs w:val="36"/>
          <w:u w:val="single"/>
        </w:rPr>
        <w:t xml:space="preserve"> </w:t>
      </w:r>
      <w:r w:rsidR="004372A4">
        <w:rPr>
          <w:rFonts w:ascii="標楷體" w:eastAsia="標楷體" w:hint="eastAsia"/>
          <w:b/>
          <w:sz w:val="28"/>
          <w:szCs w:val="36"/>
          <w:u w:val="single"/>
        </w:rPr>
        <w:t>2</w:t>
      </w:r>
      <w:r w:rsidR="004372A4" w:rsidRPr="00B435AA">
        <w:rPr>
          <w:rFonts w:ascii="標楷體" w:eastAsia="標楷體" w:hAnsi="標楷體" w:hint="eastAsia"/>
          <w:b/>
          <w:sz w:val="28"/>
          <w:szCs w:val="36"/>
          <w:u w:val="single"/>
        </w:rPr>
        <w:t xml:space="preserve"> </w:t>
      </w:r>
      <w:r w:rsidR="004372A4" w:rsidRPr="00B435AA">
        <w:rPr>
          <w:rFonts w:ascii="標楷體" w:eastAsia="標楷體" w:hint="eastAsia"/>
          <w:b/>
          <w:sz w:val="28"/>
          <w:szCs w:val="36"/>
        </w:rPr>
        <w:t>學期</w:t>
      </w:r>
      <w:r w:rsidR="004372A4" w:rsidRPr="00B435AA">
        <w:rPr>
          <w:rFonts w:ascii="標楷體" w:eastAsia="標楷體" w:hint="eastAsia"/>
          <w:b/>
          <w:sz w:val="28"/>
          <w:szCs w:val="36"/>
          <w:u w:val="single"/>
        </w:rPr>
        <w:t xml:space="preserve"> </w:t>
      </w:r>
      <w:r w:rsidR="004372A4">
        <w:rPr>
          <w:rFonts w:ascii="標楷體" w:eastAsia="標楷體" w:hint="eastAsia"/>
          <w:b/>
          <w:sz w:val="28"/>
          <w:szCs w:val="36"/>
          <w:u w:val="single"/>
        </w:rPr>
        <w:t>九</w:t>
      </w:r>
      <w:r w:rsidR="004372A4" w:rsidRPr="00B435AA">
        <w:rPr>
          <w:rFonts w:ascii="標楷體" w:eastAsia="標楷體" w:hAnsi="標楷體" w:hint="eastAsia"/>
          <w:b/>
          <w:sz w:val="28"/>
          <w:szCs w:val="36"/>
          <w:u w:val="single"/>
        </w:rPr>
        <w:t xml:space="preserve"> </w:t>
      </w:r>
      <w:r w:rsidR="004372A4" w:rsidRPr="00B435AA">
        <w:rPr>
          <w:rFonts w:ascii="標楷體" w:eastAsia="標楷體" w:hint="eastAsia"/>
          <w:b/>
          <w:sz w:val="28"/>
          <w:szCs w:val="36"/>
        </w:rPr>
        <w:t>年級</w:t>
      </w:r>
      <w:r w:rsidR="004372A4" w:rsidRPr="00B435AA">
        <w:rPr>
          <w:rFonts w:ascii="標楷體" w:eastAsia="標楷體" w:hint="eastAsia"/>
          <w:b/>
          <w:sz w:val="28"/>
          <w:szCs w:val="36"/>
          <w:u w:val="single"/>
        </w:rPr>
        <w:t xml:space="preserve">    </w:t>
      </w:r>
      <w:r w:rsidR="004372A4" w:rsidRPr="00B435AA">
        <w:rPr>
          <w:rFonts w:ascii="標楷體" w:eastAsia="標楷體" w:hAnsi="標楷體" w:hint="eastAsia"/>
          <w:b/>
          <w:sz w:val="28"/>
          <w:szCs w:val="36"/>
          <w:u w:val="single"/>
        </w:rPr>
        <w:t xml:space="preserve">特教資優    </w:t>
      </w:r>
      <w:r w:rsidR="004372A4" w:rsidRPr="00B435AA">
        <w:rPr>
          <w:rFonts w:ascii="標楷體" w:eastAsia="標楷體" w:hint="eastAsia"/>
          <w:b/>
          <w:sz w:val="28"/>
          <w:szCs w:val="36"/>
        </w:rPr>
        <w:t>領域</w:t>
      </w:r>
      <w:r w:rsidR="004372A4" w:rsidRPr="00B435AA">
        <w:rPr>
          <w:rFonts w:ascii="標楷體" w:eastAsia="標楷體" w:hint="eastAsia"/>
          <w:b/>
          <w:sz w:val="28"/>
          <w:szCs w:val="36"/>
          <w:u w:val="single"/>
        </w:rPr>
        <w:t xml:space="preserve">  </w:t>
      </w:r>
      <w:r w:rsidR="004372A4">
        <w:rPr>
          <w:rFonts w:ascii="標楷體" w:eastAsia="標楷體" w:hAnsi="標楷體" w:hint="eastAsia"/>
          <w:b/>
          <w:sz w:val="28"/>
          <w:szCs w:val="36"/>
          <w:u w:val="single"/>
        </w:rPr>
        <w:t>理化</w:t>
      </w:r>
      <w:r w:rsidR="004372A4" w:rsidRPr="00B435AA">
        <w:rPr>
          <w:rFonts w:ascii="標楷體" w:eastAsia="標楷體" w:hAnsi="標楷體" w:hint="eastAsia"/>
          <w:b/>
          <w:sz w:val="28"/>
          <w:szCs w:val="36"/>
          <w:u w:val="single"/>
        </w:rPr>
        <w:t xml:space="preserve">  </w:t>
      </w:r>
      <w:r w:rsidR="004372A4" w:rsidRPr="00B435AA">
        <w:rPr>
          <w:rFonts w:ascii="標楷體" w:eastAsia="標楷體" w:hint="eastAsia"/>
          <w:b/>
          <w:sz w:val="28"/>
          <w:szCs w:val="36"/>
        </w:rPr>
        <w:t>課程計畫</w:t>
      </w:r>
    </w:p>
    <w:p w:rsidR="00ED7D60" w:rsidRPr="00ED3039" w:rsidRDefault="00ED7D60" w:rsidP="00ED7D60">
      <w:pPr>
        <w:pStyle w:val="13"/>
        <w:ind w:right="57"/>
        <w:jc w:val="both"/>
        <w:rPr>
          <w:rFonts w:ascii="標楷體" w:eastAsia="標楷體" w:hAnsi="標楷體"/>
          <w:sz w:val="24"/>
          <w:szCs w:val="24"/>
        </w:rPr>
      </w:pPr>
      <w:r w:rsidRPr="00ED3039">
        <w:rPr>
          <w:rFonts w:ascii="標楷體" w:eastAsia="標楷體" w:hAnsi="標楷體" w:hint="eastAsia"/>
          <w:sz w:val="24"/>
          <w:szCs w:val="24"/>
        </w:rPr>
        <w:t>學習總目標：</w:t>
      </w:r>
    </w:p>
    <w:p w:rsidR="00ED7D60" w:rsidRPr="00ED3039" w:rsidRDefault="00ED7D60" w:rsidP="00ED7D60">
      <w:pPr>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電的應用：了解電池與電流化學效應、電流的熱效應及電在生活中的應用。</w:t>
      </w:r>
    </w:p>
    <w:p w:rsidR="00ED7D60" w:rsidRPr="00ED3039" w:rsidRDefault="00ED7D60" w:rsidP="00ED7D60">
      <w:pPr>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電流與磁現象：認識磁鐵與磁場、電流的磁效應、電與磁的交互作用及電磁感應。</w:t>
      </w:r>
    </w:p>
    <w:p w:rsidR="00ED7D60" w:rsidRPr="00ED3039" w:rsidRDefault="00ED7D60" w:rsidP="00ED7D60">
      <w:pPr>
        <w:ind w:left="360" w:hangingChars="150" w:hanging="360"/>
        <w:jc w:val="both"/>
        <w:rPr>
          <w:rFonts w:ascii="標楷體" w:eastAsia="標楷體" w:hAnsi="標楷體"/>
        </w:rPr>
      </w:pPr>
      <w:r w:rsidRPr="00ED3039">
        <w:rPr>
          <w:rFonts w:ascii="標楷體" w:eastAsia="標楷體" w:hAnsi="標楷體"/>
        </w:rPr>
        <w:t>3.</w:t>
      </w:r>
      <w:r w:rsidRPr="00ED3039">
        <w:rPr>
          <w:rFonts w:ascii="標楷體" w:eastAsia="標楷體" w:hAnsi="標楷體" w:hint="eastAsia"/>
        </w:rPr>
        <w:t>千變萬化的天氣：認識天氣與氣候對生活的影響，了解天氣系統與天氣的變化成因等概念並應</w:t>
      </w:r>
      <w:r w:rsidRPr="00ED3039">
        <w:rPr>
          <w:rFonts w:ascii="標楷體" w:eastAsia="標楷體" w:hAnsi="標楷體"/>
        </w:rPr>
        <w:br/>
      </w:r>
      <w:r w:rsidRPr="00ED3039">
        <w:rPr>
          <w:rFonts w:ascii="標楷體" w:eastAsia="標楷體" w:hAnsi="標楷體" w:hint="eastAsia"/>
        </w:rPr>
        <w:t>用於日常生活中。</w:t>
      </w:r>
    </w:p>
    <w:p w:rsidR="00ED7D60" w:rsidRPr="00ED3039" w:rsidRDefault="00ED7D60" w:rsidP="00ED7D60">
      <w:pPr>
        <w:jc w:val="both"/>
        <w:rPr>
          <w:rFonts w:ascii="標楷體" w:eastAsia="標楷體" w:hAnsi="標楷體"/>
        </w:rPr>
      </w:pPr>
      <w:r w:rsidRPr="00ED3039">
        <w:rPr>
          <w:rFonts w:ascii="標楷體" w:eastAsia="標楷體" w:hAnsi="標楷體"/>
        </w:rPr>
        <w:t>4.</w:t>
      </w:r>
      <w:r w:rsidRPr="00ED3039">
        <w:rPr>
          <w:rFonts w:ascii="標楷體" w:eastAsia="標楷體" w:hAnsi="標楷體" w:hint="eastAsia"/>
        </w:rPr>
        <w:t>永續發展：從天然災害、環境汙染、全球變遷來了解並關懷我們的居住環境。</w:t>
      </w:r>
    </w:p>
    <w:p w:rsidR="00ED7D60" w:rsidRPr="00ED3039" w:rsidRDefault="00ED7D60" w:rsidP="00ED7D60">
      <w:pPr>
        <w:jc w:val="both"/>
        <w:rPr>
          <w:rFonts w:ascii="標楷體" w:eastAsia="標楷體" w:hAnsi="標楷體"/>
        </w:rPr>
      </w:pPr>
    </w:p>
    <w:tbl>
      <w:tblPr>
        <w:tblW w:w="131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60"/>
        <w:gridCol w:w="3240"/>
        <w:gridCol w:w="4250"/>
        <w:gridCol w:w="1320"/>
        <w:gridCol w:w="720"/>
        <w:gridCol w:w="1560"/>
      </w:tblGrid>
      <w:tr w:rsidR="0045655F" w:rsidRPr="00ED3039" w:rsidTr="0045655F">
        <w:trPr>
          <w:cantSplit/>
          <w:trHeight w:val="756"/>
          <w:tblHeader/>
          <w:jc w:val="center"/>
        </w:trPr>
        <w:tc>
          <w:tcPr>
            <w:tcW w:w="1080" w:type="dxa"/>
            <w:tcBorders>
              <w:top w:val="single" w:sz="12" w:space="0" w:color="auto"/>
            </w:tcBorders>
            <w:vAlign w:val="center"/>
          </w:tcPr>
          <w:p w:rsidR="0045655F" w:rsidRPr="00ED3039" w:rsidRDefault="0045655F" w:rsidP="00FA616F">
            <w:pPr>
              <w:jc w:val="center"/>
              <w:rPr>
                <w:rFonts w:ascii="標楷體" w:eastAsia="標楷體" w:hAnsi="標楷體"/>
              </w:rPr>
            </w:pPr>
            <w:r>
              <w:rPr>
                <w:rFonts w:ascii="標楷體" w:eastAsia="標楷體" w:hAnsi="標楷體" w:hint="eastAsia"/>
              </w:rPr>
              <w:t>週次</w:t>
            </w:r>
          </w:p>
        </w:tc>
        <w:tc>
          <w:tcPr>
            <w:tcW w:w="960" w:type="dxa"/>
            <w:tcBorders>
              <w:top w:val="single" w:sz="12" w:space="0" w:color="auto"/>
            </w:tcBorders>
            <w:vAlign w:val="center"/>
          </w:tcPr>
          <w:p w:rsidR="0045655F" w:rsidRPr="00ED3039" w:rsidRDefault="0045655F" w:rsidP="00FA616F">
            <w:pPr>
              <w:jc w:val="center"/>
              <w:rPr>
                <w:rFonts w:ascii="標楷體" w:eastAsia="標楷體" w:hAnsi="標楷體"/>
              </w:rPr>
            </w:pPr>
            <w:r w:rsidRPr="00ED3039">
              <w:rPr>
                <w:rFonts w:ascii="標楷體" w:eastAsia="標楷體" w:hAnsi="標楷體" w:hint="eastAsia"/>
              </w:rPr>
              <w:t>單元活動主題</w:t>
            </w:r>
          </w:p>
        </w:tc>
        <w:tc>
          <w:tcPr>
            <w:tcW w:w="3240" w:type="dxa"/>
            <w:tcBorders>
              <w:top w:val="single" w:sz="12" w:space="0" w:color="auto"/>
            </w:tcBorders>
            <w:vAlign w:val="center"/>
          </w:tcPr>
          <w:p w:rsidR="0045655F" w:rsidRPr="00ED3039" w:rsidRDefault="0045655F" w:rsidP="00FA616F">
            <w:pPr>
              <w:pStyle w:val="23"/>
              <w:rPr>
                <w:rFonts w:ascii="標楷體" w:eastAsia="標楷體" w:hAnsi="標楷體"/>
                <w:szCs w:val="24"/>
              </w:rPr>
            </w:pPr>
            <w:r w:rsidRPr="00ED3039">
              <w:rPr>
                <w:rFonts w:ascii="標楷體" w:eastAsia="標楷體" w:hAnsi="標楷體" w:hint="eastAsia"/>
                <w:szCs w:val="24"/>
              </w:rPr>
              <w:t>單元學習目標</w:t>
            </w:r>
          </w:p>
        </w:tc>
        <w:tc>
          <w:tcPr>
            <w:tcW w:w="4250" w:type="dxa"/>
            <w:tcBorders>
              <w:top w:val="single" w:sz="12" w:space="0" w:color="auto"/>
            </w:tcBorders>
            <w:vAlign w:val="center"/>
          </w:tcPr>
          <w:p w:rsidR="0045655F" w:rsidRPr="00ED3039" w:rsidRDefault="0045655F" w:rsidP="00FA616F">
            <w:pPr>
              <w:pStyle w:val="23"/>
              <w:rPr>
                <w:rFonts w:ascii="標楷體" w:eastAsia="標楷體" w:hAnsi="標楷體"/>
                <w:szCs w:val="24"/>
              </w:rPr>
            </w:pPr>
            <w:r w:rsidRPr="00ED3039">
              <w:rPr>
                <w:rFonts w:ascii="標楷體" w:eastAsia="標楷體" w:hAnsi="標楷體" w:hint="eastAsia"/>
                <w:szCs w:val="24"/>
              </w:rPr>
              <w:t>能力指標</w:t>
            </w:r>
          </w:p>
        </w:tc>
        <w:tc>
          <w:tcPr>
            <w:tcW w:w="1320" w:type="dxa"/>
            <w:tcBorders>
              <w:top w:val="single" w:sz="12" w:space="0" w:color="auto"/>
            </w:tcBorders>
            <w:vAlign w:val="center"/>
          </w:tcPr>
          <w:p w:rsidR="0045655F" w:rsidRPr="00ED3039" w:rsidRDefault="0045655F" w:rsidP="00FA616F">
            <w:pPr>
              <w:pStyle w:val="23"/>
              <w:rPr>
                <w:rFonts w:ascii="標楷體" w:eastAsia="標楷體" w:hAnsi="標楷體"/>
                <w:szCs w:val="24"/>
              </w:rPr>
            </w:pPr>
            <w:r w:rsidRPr="00ED3039">
              <w:rPr>
                <w:rFonts w:ascii="標楷體" w:eastAsia="標楷體" w:hAnsi="標楷體" w:hint="eastAsia"/>
                <w:szCs w:val="24"/>
              </w:rPr>
              <w:t>重大議題</w:t>
            </w:r>
          </w:p>
        </w:tc>
        <w:tc>
          <w:tcPr>
            <w:tcW w:w="720" w:type="dxa"/>
            <w:tcBorders>
              <w:top w:val="single" w:sz="12" w:space="0" w:color="auto"/>
            </w:tcBorders>
            <w:vAlign w:val="center"/>
          </w:tcPr>
          <w:p w:rsidR="0045655F" w:rsidRPr="00ED3039" w:rsidRDefault="0045655F" w:rsidP="00FA616F">
            <w:pPr>
              <w:ind w:left="57" w:right="57"/>
              <w:jc w:val="center"/>
              <w:rPr>
                <w:rFonts w:ascii="標楷體" w:eastAsia="標楷體" w:hAnsi="標楷體"/>
              </w:rPr>
            </w:pPr>
            <w:r w:rsidRPr="00ED3039">
              <w:rPr>
                <w:rFonts w:ascii="標楷體" w:eastAsia="標楷體" w:hAnsi="標楷體" w:hint="eastAsia"/>
              </w:rPr>
              <w:t>節數</w:t>
            </w:r>
          </w:p>
        </w:tc>
        <w:tc>
          <w:tcPr>
            <w:tcW w:w="1560" w:type="dxa"/>
            <w:tcBorders>
              <w:top w:val="single" w:sz="12" w:space="0" w:color="auto"/>
            </w:tcBorders>
            <w:vAlign w:val="center"/>
          </w:tcPr>
          <w:p w:rsidR="0045655F" w:rsidRPr="00ED3039" w:rsidRDefault="0045655F" w:rsidP="00FA616F">
            <w:pPr>
              <w:ind w:left="57" w:right="57"/>
              <w:jc w:val="center"/>
              <w:rPr>
                <w:rFonts w:ascii="標楷體" w:eastAsia="標楷體" w:hAnsi="標楷體"/>
              </w:rPr>
            </w:pPr>
            <w:r w:rsidRPr="00ED3039">
              <w:rPr>
                <w:rFonts w:ascii="標楷體" w:eastAsia="標楷體" w:hAnsi="標楷體" w:hint="eastAsia"/>
              </w:rPr>
              <w:t>評量方法</w:t>
            </w:r>
          </w:p>
        </w:tc>
      </w:tr>
      <w:tr w:rsidR="0045655F" w:rsidRPr="00ED3039" w:rsidTr="0045655F">
        <w:trPr>
          <w:cantSplit/>
          <w:trHeight w:val="1219"/>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第一週</w:t>
            </w:r>
          </w:p>
        </w:tc>
        <w:tc>
          <w:tcPr>
            <w:tcW w:w="960" w:type="dxa"/>
            <w:vAlign w:val="center"/>
          </w:tcPr>
          <w:p w:rsidR="0045655F" w:rsidRPr="00ED3039" w:rsidRDefault="0045655F" w:rsidP="00FA616F">
            <w:pPr>
              <w:rPr>
                <w:rFonts w:ascii="標楷體" w:eastAsia="標楷體" w:hAnsi="標楷體"/>
              </w:rPr>
            </w:pPr>
          </w:p>
        </w:tc>
        <w:tc>
          <w:tcPr>
            <w:tcW w:w="3240" w:type="dxa"/>
          </w:tcPr>
          <w:p w:rsidR="0045655F" w:rsidRPr="00ED3039" w:rsidRDefault="0045655F" w:rsidP="00FA616F">
            <w:pPr>
              <w:pStyle w:val="4123"/>
              <w:tabs>
                <w:tab w:val="left" w:pos="380"/>
              </w:tabs>
              <w:spacing w:line="240" w:lineRule="auto"/>
              <w:ind w:left="57" w:firstLine="0"/>
              <w:jc w:val="left"/>
              <w:textAlignment w:val="center"/>
              <w:rPr>
                <w:rFonts w:ascii="標楷體" w:eastAsia="標楷體" w:hAnsi="標楷體"/>
                <w:sz w:val="24"/>
                <w:szCs w:val="24"/>
              </w:rPr>
            </w:pPr>
          </w:p>
          <w:p w:rsidR="0045655F" w:rsidRPr="00ED3039" w:rsidRDefault="0045655F" w:rsidP="00FA616F">
            <w:pPr>
              <w:pStyle w:val="4123"/>
              <w:tabs>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 xml:space="preserve"> </w:t>
            </w:r>
            <w:r w:rsidRPr="00ED3039">
              <w:rPr>
                <w:rFonts w:ascii="標楷體" w:eastAsia="標楷體" w:hAnsi="標楷體" w:hint="eastAsia"/>
                <w:sz w:val="24"/>
                <w:szCs w:val="24"/>
              </w:rPr>
              <w:t>學校準備週</w:t>
            </w:r>
          </w:p>
        </w:tc>
        <w:tc>
          <w:tcPr>
            <w:tcW w:w="4250" w:type="dxa"/>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1320" w:type="dxa"/>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720" w:type="dxa"/>
            <w:vAlign w:val="center"/>
          </w:tcPr>
          <w:p w:rsidR="0045655F" w:rsidRPr="00ED3039" w:rsidRDefault="0045655F" w:rsidP="00FA616F">
            <w:pPr>
              <w:ind w:left="57" w:right="57"/>
              <w:jc w:val="center"/>
              <w:textAlignment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第二週</w:t>
            </w:r>
          </w:p>
        </w:tc>
        <w:tc>
          <w:tcPr>
            <w:tcW w:w="960" w:type="dxa"/>
            <w:vAlign w:val="center"/>
          </w:tcPr>
          <w:p w:rsidR="0045655F" w:rsidRPr="00ED3039" w:rsidRDefault="0045655F" w:rsidP="00FA616F">
            <w:pPr>
              <w:rPr>
                <w:rFonts w:ascii="標楷體" w:eastAsia="標楷體" w:hAnsi="標楷體"/>
              </w:rPr>
            </w:pPr>
            <w:r w:rsidRPr="00ED3039">
              <w:rPr>
                <w:rFonts w:ascii="標楷體" w:eastAsia="標楷體" w:hAnsi="標楷體"/>
              </w:rPr>
              <w:t>1-1</w:t>
            </w:r>
            <w:r w:rsidRPr="00ED3039">
              <w:rPr>
                <w:rFonts w:ascii="標楷體" w:eastAsia="標楷體" w:hAnsi="標楷體" w:hint="eastAsia"/>
              </w:rPr>
              <w:t>電流的熱效應</w:t>
            </w:r>
            <w:r>
              <w:rPr>
                <w:rFonts w:ascii="標楷體" w:eastAsia="標楷體" w:hAnsi="標楷體" w:hint="eastAsia"/>
              </w:rPr>
              <w:t>(4)</w:t>
            </w:r>
          </w:p>
          <w:p w:rsidR="0045655F" w:rsidRPr="00ED3039" w:rsidRDefault="0045655F" w:rsidP="00FA616F">
            <w:pPr>
              <w:ind w:left="57" w:right="57"/>
              <w:jc w:val="both"/>
              <w:rPr>
                <w:rFonts w:ascii="標楷體" w:eastAsia="標楷體" w:hAnsi="標楷體"/>
              </w:rPr>
            </w:pPr>
          </w:p>
        </w:tc>
        <w:tc>
          <w:tcPr>
            <w:tcW w:w="3240" w:type="dxa"/>
          </w:tcPr>
          <w:p w:rsidR="0045655F" w:rsidRPr="00ED3039" w:rsidRDefault="0045655F" w:rsidP="00FA616F">
            <w:pPr>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了解能源的利用與轉換。</w:t>
            </w:r>
          </w:p>
          <w:p w:rsidR="0045655F" w:rsidRPr="00ED3039" w:rsidRDefault="0045655F" w:rsidP="00FA616F">
            <w:pPr>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比較各種電力產生方式之優缺點。</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250" w:type="dxa"/>
          </w:tcPr>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1-4-5-5</w:t>
            </w:r>
            <w:r w:rsidRPr="00D47804">
              <w:rPr>
                <w:rFonts w:ascii="標楷體" w:eastAsia="標楷體" w:hAnsi="標楷體" w:cs="DFKaiShu-SB-Estd-BF" w:hint="eastAsia"/>
                <w:color w:val="000000"/>
                <w:kern w:val="0"/>
                <w:sz w:val="24"/>
              </w:rPr>
              <w:t>傾聽別人的報告</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並能提出意見或建議。</w:t>
            </w:r>
          </w:p>
          <w:p w:rsidR="0045655F" w:rsidRPr="00D47804" w:rsidRDefault="0045655F" w:rsidP="00FA616F">
            <w:pPr>
              <w:pStyle w:val="13"/>
              <w:jc w:val="left"/>
              <w:rPr>
                <w:rFonts w:ascii="標楷體" w:eastAsia="標楷體" w:hAnsi="標楷體" w:cs="DFKaiShu-SB-Estd-BF"/>
                <w:color w:val="000000"/>
                <w:kern w:val="0"/>
                <w:sz w:val="24"/>
              </w:rPr>
            </w:pPr>
            <w:r w:rsidRPr="00D47804">
              <w:rPr>
                <w:rFonts w:ascii="標楷體" w:eastAsia="標楷體" w:hAnsi="標楷體"/>
                <w:sz w:val="24"/>
              </w:rPr>
              <w:t>2-4-6-1</w:t>
            </w:r>
            <w:r w:rsidRPr="00D47804">
              <w:rPr>
                <w:rFonts w:ascii="標楷體" w:eastAsia="標楷體" w:hAnsi="標楷體" w:cs="DFKaiShu-SB-Estd-BF" w:hint="eastAsia"/>
                <w:color w:val="000000"/>
                <w:kern w:val="0"/>
                <w:sz w:val="24"/>
              </w:rPr>
              <w:t>由「力」的觀點看到交互作用所引發物體運動的改變。改用「能」</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cs="DFKaiShu-SB-Estd-BF" w:hint="eastAsia"/>
                <w:color w:val="000000"/>
                <w:kern w:val="0"/>
                <w:sz w:val="24"/>
              </w:rPr>
              <w:t>的觀點</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則看到「能」的轉換。</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2-4-8-5</w:t>
            </w:r>
            <w:r w:rsidRPr="00D47804">
              <w:rPr>
                <w:rFonts w:ascii="標楷體" w:eastAsia="標楷體" w:hAnsi="標楷體" w:cs="DFKaiShu-SB-Estd-BF" w:hint="eastAsia"/>
                <w:color w:val="000000"/>
                <w:kern w:val="0"/>
                <w:sz w:val="24"/>
              </w:rPr>
              <w:t>認識電力的供應與運輸</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並知道如何安全使用家用電器。</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4-4-1-2</w:t>
            </w:r>
            <w:r w:rsidRPr="00D47804">
              <w:rPr>
                <w:rFonts w:ascii="標楷體" w:eastAsia="標楷體" w:hAnsi="標楷體" w:cs="DFKaiShu-SB-Estd-BF" w:hint="eastAsia"/>
                <w:color w:val="000000"/>
                <w:kern w:val="0"/>
                <w:sz w:val="24"/>
              </w:rPr>
              <w:t>瞭解技術與科學的關係。</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4-4-1-3</w:t>
            </w:r>
            <w:r w:rsidRPr="00D47804">
              <w:rPr>
                <w:rFonts w:ascii="標楷體" w:eastAsia="標楷體" w:hAnsi="標楷體" w:cs="DFKaiShu-SB-Estd-BF" w:hint="eastAsia"/>
                <w:color w:val="000000"/>
                <w:kern w:val="0"/>
                <w:sz w:val="24"/>
              </w:rPr>
              <w:t>瞭解科學、技術與工程的關係。</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0"/>
              </w:rPr>
            </w:pP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textAlignment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45655F" w:rsidRPr="00ED3039" w:rsidTr="0045655F">
        <w:trPr>
          <w:cantSplit/>
          <w:trHeight w:val="1302"/>
          <w:jc w:val="center"/>
        </w:trPr>
        <w:tc>
          <w:tcPr>
            <w:tcW w:w="1080" w:type="dxa"/>
            <w:vAlign w:val="center"/>
          </w:tcPr>
          <w:p w:rsidR="0045655F" w:rsidRPr="005220C4" w:rsidRDefault="0045655F" w:rsidP="00FA616F">
            <w:pPr>
              <w:jc w:val="center"/>
              <w:rPr>
                <w:rFonts w:eastAsia="標楷體"/>
              </w:rPr>
            </w:pPr>
            <w:r w:rsidRPr="005220C4">
              <w:rPr>
                <w:rFonts w:eastAsia="標楷體"/>
              </w:rPr>
              <w:lastRenderedPageBreak/>
              <w:t>第三週</w:t>
            </w:r>
          </w:p>
        </w:tc>
        <w:tc>
          <w:tcPr>
            <w:tcW w:w="960" w:type="dxa"/>
            <w:vAlign w:val="center"/>
          </w:tcPr>
          <w:p w:rsidR="0045655F" w:rsidRPr="005220C4" w:rsidRDefault="0045655F" w:rsidP="00FA616F">
            <w:pPr>
              <w:ind w:right="57"/>
              <w:jc w:val="both"/>
              <w:rPr>
                <w:rFonts w:eastAsia="標楷體"/>
              </w:rPr>
            </w:pPr>
            <w:r w:rsidRPr="005220C4">
              <w:rPr>
                <w:rFonts w:eastAsia="標楷體"/>
              </w:rPr>
              <w:t>1-2</w:t>
            </w:r>
            <w:r w:rsidRPr="005220C4">
              <w:rPr>
                <w:rFonts w:eastAsia="標楷體"/>
              </w:rPr>
              <w:t>電的輸送與消耗</w:t>
            </w:r>
            <w:r w:rsidRPr="005220C4">
              <w:rPr>
                <w:rFonts w:eastAsia="標楷體"/>
              </w:rPr>
              <w:t>(2)</w:t>
            </w:r>
          </w:p>
          <w:p w:rsidR="0045655F" w:rsidRPr="005220C4" w:rsidRDefault="0045655F" w:rsidP="00FA616F">
            <w:pPr>
              <w:ind w:right="57"/>
              <w:jc w:val="both"/>
              <w:rPr>
                <w:rFonts w:eastAsia="標楷體"/>
              </w:rPr>
            </w:pPr>
            <w:r w:rsidRPr="005220C4">
              <w:rPr>
                <w:rFonts w:eastAsia="標楷體"/>
              </w:rPr>
              <w:t>1-3</w:t>
            </w:r>
            <w:r w:rsidRPr="005220C4">
              <w:rPr>
                <w:rFonts w:eastAsia="標楷體"/>
              </w:rPr>
              <w:t>家庭用電安全</w:t>
            </w:r>
            <w:r w:rsidRPr="005220C4">
              <w:rPr>
                <w:rFonts w:eastAsia="標楷體"/>
              </w:rPr>
              <w:t xml:space="preserve">(2) </w:t>
            </w:r>
          </w:p>
        </w:tc>
        <w:tc>
          <w:tcPr>
            <w:tcW w:w="3240" w:type="dxa"/>
          </w:tcPr>
          <w:p w:rsidR="0045655F" w:rsidRPr="00ED3039" w:rsidRDefault="0045655F" w:rsidP="00FA616F">
            <w:pPr>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了解電力輸送的過程和電力系統。</w:t>
            </w:r>
          </w:p>
          <w:p w:rsidR="0045655F" w:rsidRPr="00ED3039" w:rsidRDefault="0045655F" w:rsidP="00FA616F">
            <w:pPr>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了解再生能源的意義和種類。</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了解節約能源與開發新能源的重要性。</w:t>
            </w: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1-4-5-4</w:t>
            </w:r>
            <w:r w:rsidRPr="00D47804">
              <w:rPr>
                <w:rFonts w:ascii="標楷體" w:eastAsia="標楷體" w:hAnsi="標楷體" w:hint="eastAsia"/>
                <w:sz w:val="24"/>
                <w:szCs w:val="24"/>
              </w:rPr>
              <w:t>正確運用科學符號、名詞及常用的表達方式。</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2-4-1-2</w:t>
            </w:r>
            <w:r w:rsidRPr="00D47804">
              <w:rPr>
                <w:rFonts w:ascii="標楷體" w:eastAsia="標楷體" w:hAnsi="標楷體" w:cs="DFKaiShu-SB-Estd-BF" w:hint="eastAsia"/>
                <w:color w:val="000000"/>
                <w:kern w:val="0"/>
                <w:sz w:val="24"/>
              </w:rPr>
              <w:t>由情境中</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引導學生發現問題、提出解決問題的策略、規劃及設</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計解決問題的流程</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經由觀察、實驗</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或種植、搜尋等科學探討</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的過程獲得資料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做變量與應變量之間相應關係的研判</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並對自己的研究成果</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做科學性的描述。</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4-4-3-4</w:t>
            </w:r>
            <w:r w:rsidRPr="00D47804">
              <w:rPr>
                <w:rFonts w:ascii="標楷體" w:eastAsia="標楷體" w:hAnsi="標楷體" w:cs="DFKaiShu-SB-Estd-BF" w:hint="eastAsia"/>
                <w:color w:val="000000"/>
                <w:kern w:val="0"/>
                <w:sz w:val="24"/>
              </w:rPr>
              <w:t>認識各種科技產業。</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4-4-3-5</w:t>
            </w:r>
            <w:r w:rsidRPr="00D47804">
              <w:rPr>
                <w:rFonts w:ascii="標楷體" w:eastAsia="標楷體" w:hAnsi="標楷體" w:cs="DFKaiShu-SB-Estd-BF" w:hint="eastAsia"/>
                <w:color w:val="000000"/>
                <w:kern w:val="0"/>
                <w:sz w:val="24"/>
              </w:rPr>
              <w:t>認識產業發展與科技的互動關係。</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8-4-0-6</w:t>
            </w:r>
            <w:r w:rsidRPr="00D47804">
              <w:rPr>
                <w:rFonts w:ascii="標楷體" w:eastAsia="標楷體" w:hAnsi="標楷體" w:cs="DFKaiShu-SB-Estd-BF" w:hint="eastAsia"/>
                <w:color w:val="000000"/>
                <w:kern w:val="0"/>
                <w:sz w:val="24"/>
              </w:rPr>
              <w:t>執行製作過程中及完成後的機能測試與調整。</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第四週</w:t>
            </w:r>
          </w:p>
        </w:tc>
        <w:tc>
          <w:tcPr>
            <w:tcW w:w="960" w:type="dxa"/>
            <w:vAlign w:val="center"/>
          </w:tcPr>
          <w:p w:rsidR="0045655F" w:rsidRPr="005220C4" w:rsidRDefault="0045655F" w:rsidP="00FA616F">
            <w:pPr>
              <w:spacing w:line="0" w:lineRule="atLeast"/>
              <w:rPr>
                <w:rFonts w:eastAsia="標楷體"/>
              </w:rPr>
            </w:pPr>
            <w:r w:rsidRPr="005220C4">
              <w:rPr>
                <w:rFonts w:eastAsia="標楷體"/>
              </w:rPr>
              <w:t>1-4</w:t>
            </w:r>
            <w:r w:rsidRPr="005220C4">
              <w:rPr>
                <w:rFonts w:eastAsia="標楷體"/>
              </w:rPr>
              <w:t>電池</w:t>
            </w:r>
            <w:r w:rsidRPr="005220C4">
              <w:rPr>
                <w:rFonts w:eastAsia="標楷體"/>
              </w:rPr>
              <w:t>(</w:t>
            </w:r>
            <w:r>
              <w:rPr>
                <w:rFonts w:eastAsia="標楷體" w:hint="eastAsia"/>
              </w:rPr>
              <w:t>2</w:t>
            </w:r>
            <w:r w:rsidRPr="005220C4">
              <w:rPr>
                <w:rFonts w:eastAsia="標楷體"/>
              </w:rPr>
              <w:t>)</w:t>
            </w:r>
          </w:p>
          <w:p w:rsidR="0045655F" w:rsidRPr="005220C4" w:rsidRDefault="0045655F" w:rsidP="00FA616F">
            <w:pPr>
              <w:spacing w:line="0" w:lineRule="atLeast"/>
              <w:rPr>
                <w:rFonts w:eastAsia="標楷體"/>
              </w:rPr>
            </w:pPr>
            <w:r w:rsidRPr="005220C4">
              <w:rPr>
                <w:rFonts w:eastAsia="標楷體"/>
              </w:rPr>
              <w:t>1-5</w:t>
            </w:r>
            <w:r w:rsidRPr="005220C4">
              <w:rPr>
                <w:rFonts w:eastAsia="標楷體"/>
              </w:rPr>
              <w:t>電流的化學效應</w:t>
            </w:r>
            <w:r w:rsidRPr="005220C4">
              <w:rPr>
                <w:rFonts w:eastAsia="標楷體"/>
              </w:rPr>
              <w:t>(2)</w:t>
            </w:r>
          </w:p>
          <w:p w:rsidR="0045655F" w:rsidRPr="00ED3039" w:rsidRDefault="0045655F" w:rsidP="00FA616F">
            <w:pPr>
              <w:ind w:right="57"/>
              <w:jc w:val="both"/>
              <w:rPr>
                <w:rFonts w:ascii="標楷體" w:eastAsia="標楷體" w:hAnsi="標楷體"/>
              </w:rPr>
            </w:pPr>
            <w:r w:rsidRPr="00ED3039">
              <w:rPr>
                <w:rFonts w:ascii="標楷體" w:eastAsia="標楷體" w:hAnsi="標楷體"/>
              </w:rPr>
              <w:t>3-1</w:t>
            </w:r>
            <w:r w:rsidRPr="00ED3039">
              <w:rPr>
                <w:rFonts w:ascii="標楷體" w:eastAsia="標楷體" w:hAnsi="標楷體" w:hint="eastAsia"/>
              </w:rPr>
              <w:t>大氣的組成和結構</w:t>
            </w:r>
          </w:p>
        </w:tc>
        <w:tc>
          <w:tcPr>
            <w:tcW w:w="3240" w:type="dxa"/>
          </w:tcPr>
          <w:p w:rsidR="0045655F" w:rsidRPr="005220C4" w:rsidRDefault="0045655F" w:rsidP="00FA616F">
            <w:pPr>
              <w:spacing w:line="0" w:lineRule="atLeast"/>
              <w:rPr>
                <w:rFonts w:eastAsia="標楷體"/>
              </w:rPr>
            </w:pPr>
            <w:r w:rsidRPr="005220C4">
              <w:rPr>
                <w:rFonts w:eastAsia="標楷體"/>
              </w:rPr>
              <w:t>1.</w:t>
            </w:r>
            <w:r w:rsidRPr="005220C4">
              <w:rPr>
                <w:rFonts w:eastAsia="標楷體"/>
              </w:rPr>
              <w:t>藉由鋅銅電池的實驗了解廣義的氧化還原定義。</w:t>
            </w:r>
          </w:p>
          <w:p w:rsidR="0045655F" w:rsidRPr="005220C4" w:rsidRDefault="0045655F" w:rsidP="00FA616F">
            <w:pPr>
              <w:spacing w:line="0" w:lineRule="atLeast"/>
              <w:rPr>
                <w:rFonts w:eastAsia="標楷體"/>
              </w:rPr>
            </w:pPr>
            <w:r w:rsidRPr="005220C4">
              <w:rPr>
                <w:rFonts w:eastAsia="標楷體"/>
              </w:rPr>
              <w:t>2.</w:t>
            </w:r>
            <w:r w:rsidRPr="005220C4">
              <w:rPr>
                <w:rFonts w:eastAsia="標楷體"/>
              </w:rPr>
              <w:t>藉由鋅銅電池的實驗認識化學電池的使用方式（包括充電與放電）。</w:t>
            </w:r>
          </w:p>
          <w:p w:rsidR="0045655F" w:rsidRPr="005220C4" w:rsidRDefault="0045655F" w:rsidP="00FA616F">
            <w:pPr>
              <w:spacing w:line="0" w:lineRule="atLeast"/>
              <w:rPr>
                <w:rFonts w:eastAsia="標楷體"/>
              </w:rPr>
            </w:pPr>
            <w:r w:rsidRPr="005220C4">
              <w:rPr>
                <w:rFonts w:eastAsia="標楷體"/>
              </w:rPr>
              <w:t>3.</w:t>
            </w:r>
            <w:r w:rsidRPr="005220C4">
              <w:rPr>
                <w:rFonts w:eastAsia="標楷體"/>
              </w:rPr>
              <w:t>能由伏打電池的發明，了解其在科學發展史上的意義。</w:t>
            </w:r>
          </w:p>
          <w:p w:rsidR="0045655F" w:rsidRPr="005220C4" w:rsidRDefault="0045655F" w:rsidP="00FA616F">
            <w:pPr>
              <w:spacing w:line="0" w:lineRule="atLeast"/>
              <w:rPr>
                <w:rFonts w:eastAsia="標楷體"/>
              </w:rPr>
            </w:pPr>
            <w:r w:rsidRPr="005220C4">
              <w:rPr>
                <w:rFonts w:eastAsia="標楷體"/>
              </w:rPr>
              <w:t>4.</w:t>
            </w:r>
            <w:r w:rsidRPr="005220C4">
              <w:rPr>
                <w:rFonts w:eastAsia="標楷體"/>
              </w:rPr>
              <w:t>藉由水的電解實驗，了解電流的化學效應。</w:t>
            </w:r>
          </w:p>
          <w:p w:rsidR="0045655F" w:rsidRPr="005220C4" w:rsidRDefault="0045655F" w:rsidP="00FA616F">
            <w:pPr>
              <w:spacing w:line="0" w:lineRule="atLeast"/>
              <w:rPr>
                <w:rFonts w:eastAsia="標楷體"/>
              </w:rPr>
            </w:pPr>
            <w:r w:rsidRPr="005220C4">
              <w:rPr>
                <w:rFonts w:eastAsia="標楷體"/>
              </w:rPr>
              <w:t>5.</w:t>
            </w:r>
            <w:r w:rsidRPr="005220C4">
              <w:rPr>
                <w:rFonts w:eastAsia="標楷體"/>
              </w:rPr>
              <w:t>藉由硫酸銅溶液電解實驗的顏色變化，探討電解反應時離子的移動情形。</w:t>
            </w:r>
          </w:p>
          <w:p w:rsidR="0045655F" w:rsidRPr="005220C4" w:rsidRDefault="0045655F" w:rsidP="00FA616F">
            <w:pPr>
              <w:spacing w:line="0" w:lineRule="atLeast"/>
              <w:rPr>
                <w:rFonts w:eastAsia="標楷體"/>
              </w:rPr>
            </w:pPr>
            <w:r w:rsidRPr="005220C4">
              <w:rPr>
                <w:rFonts w:eastAsia="標楷體"/>
              </w:rPr>
              <w:t>6.</w:t>
            </w:r>
            <w:r w:rsidRPr="005220C4">
              <w:rPr>
                <w:rFonts w:eastAsia="標楷體"/>
              </w:rPr>
              <w:t>認識電流的化學效應在生活中的應用</w:t>
            </w:r>
            <w:r w:rsidRPr="005220C4">
              <w:rPr>
                <w:rFonts w:eastAsia="標楷體"/>
              </w:rPr>
              <w:t>—</w:t>
            </w:r>
            <w:r w:rsidRPr="005220C4">
              <w:rPr>
                <w:rFonts w:eastAsia="標楷體"/>
              </w:rPr>
              <w:t>電鍍。</w:t>
            </w:r>
          </w:p>
          <w:p w:rsidR="0045655F" w:rsidRPr="00DD0330" w:rsidRDefault="0045655F" w:rsidP="00FA616F">
            <w:pPr>
              <w:spacing w:line="0" w:lineRule="atLeast"/>
              <w:rPr>
                <w:rFonts w:hAnsi="新細明體"/>
                <w:sz w:val="20"/>
                <w:szCs w:val="20"/>
              </w:rPr>
            </w:pPr>
          </w:p>
        </w:tc>
        <w:tc>
          <w:tcPr>
            <w:tcW w:w="4250" w:type="dxa"/>
          </w:tcPr>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1-4-5-5</w:t>
            </w:r>
            <w:r w:rsidRPr="00D47804">
              <w:rPr>
                <w:rFonts w:ascii="標楷體" w:eastAsia="標楷體" w:hAnsi="標楷體" w:cs="DFKaiShu-SB-Estd-BF" w:hint="eastAsia"/>
                <w:color w:val="000000"/>
                <w:kern w:val="0"/>
                <w:sz w:val="24"/>
              </w:rPr>
              <w:t>傾聽別人的報告</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並能提出意見或建議。</w:t>
            </w:r>
          </w:p>
          <w:p w:rsidR="0045655F" w:rsidRPr="00D47804" w:rsidRDefault="0045655F" w:rsidP="00FA616F">
            <w:pPr>
              <w:pStyle w:val="13"/>
              <w:jc w:val="left"/>
              <w:rPr>
                <w:rFonts w:ascii="標楷體" w:eastAsia="標楷體" w:hAnsi="標楷體" w:cs="DFKaiShu-SB-Estd-BF"/>
                <w:color w:val="000000"/>
                <w:kern w:val="0"/>
                <w:sz w:val="24"/>
              </w:rPr>
            </w:pPr>
            <w:r w:rsidRPr="00D47804">
              <w:rPr>
                <w:rFonts w:ascii="標楷體" w:eastAsia="標楷體" w:hAnsi="標楷體"/>
                <w:sz w:val="24"/>
              </w:rPr>
              <w:t>2-4-6-1</w:t>
            </w:r>
            <w:r w:rsidRPr="00D47804">
              <w:rPr>
                <w:rFonts w:ascii="標楷體" w:eastAsia="標楷體" w:hAnsi="標楷體" w:cs="DFKaiShu-SB-Estd-BF" w:hint="eastAsia"/>
                <w:color w:val="000000"/>
                <w:kern w:val="0"/>
                <w:sz w:val="24"/>
              </w:rPr>
              <w:t>由「力」的觀點看到交互作用所引發物體運動的改變。改用「能」</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cs="DFKaiShu-SB-Estd-BF" w:hint="eastAsia"/>
                <w:color w:val="000000"/>
                <w:kern w:val="0"/>
                <w:sz w:val="24"/>
              </w:rPr>
              <w:t>的觀點</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則看到「能」的轉換。</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2-4-8-5</w:t>
            </w:r>
            <w:r w:rsidRPr="00D47804">
              <w:rPr>
                <w:rFonts w:ascii="標楷體" w:eastAsia="標楷體" w:hAnsi="標楷體" w:cs="DFKaiShu-SB-Estd-BF" w:hint="eastAsia"/>
                <w:color w:val="000000"/>
                <w:kern w:val="0"/>
                <w:sz w:val="24"/>
              </w:rPr>
              <w:t>認識電力的供應與運輸</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並知道如何安全使用家用電器。</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4-4-1-2</w:t>
            </w:r>
            <w:r w:rsidRPr="00D47804">
              <w:rPr>
                <w:rFonts w:ascii="標楷體" w:eastAsia="標楷體" w:hAnsi="標楷體" w:cs="DFKaiShu-SB-Estd-BF" w:hint="eastAsia"/>
                <w:color w:val="000000"/>
                <w:kern w:val="0"/>
                <w:sz w:val="24"/>
              </w:rPr>
              <w:t>瞭解技術與科學的關係。</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4-4-1-3</w:t>
            </w:r>
            <w:r w:rsidRPr="00D47804">
              <w:rPr>
                <w:rFonts w:ascii="標楷體" w:eastAsia="標楷體" w:hAnsi="標楷體" w:cs="DFKaiShu-SB-Estd-BF" w:hint="eastAsia"/>
                <w:color w:val="000000"/>
                <w:kern w:val="0"/>
                <w:sz w:val="24"/>
              </w:rPr>
              <w:t>瞭解科學、技術與工程的關係。</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sidRPr="00ED3039">
              <w:rPr>
                <w:rFonts w:ascii="標楷體" w:eastAsia="標楷體" w:hAnsi="標楷體" w:hint="eastAsia"/>
                <w:sz w:val="24"/>
                <w:szCs w:val="24"/>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第五週</w:t>
            </w:r>
          </w:p>
        </w:tc>
        <w:tc>
          <w:tcPr>
            <w:tcW w:w="960" w:type="dxa"/>
            <w:vAlign w:val="center"/>
          </w:tcPr>
          <w:p w:rsidR="0045655F" w:rsidRPr="00627527" w:rsidRDefault="0045655F" w:rsidP="00FA616F">
            <w:pPr>
              <w:rPr>
                <w:rFonts w:eastAsia="標楷體"/>
              </w:rPr>
            </w:pPr>
            <w:r w:rsidRPr="00627527">
              <w:rPr>
                <w:rFonts w:eastAsia="標楷體"/>
              </w:rPr>
              <w:t>3-1</w:t>
            </w:r>
            <w:r w:rsidRPr="00627527">
              <w:rPr>
                <w:rFonts w:eastAsia="標楷體"/>
              </w:rPr>
              <w:t>地球的大氣</w:t>
            </w:r>
            <w:r w:rsidRPr="00627527">
              <w:rPr>
                <w:rFonts w:eastAsia="標楷體"/>
              </w:rPr>
              <w:t>(1)</w:t>
            </w:r>
          </w:p>
          <w:p w:rsidR="0045655F" w:rsidRPr="00627527" w:rsidRDefault="0045655F" w:rsidP="00FA616F">
            <w:pPr>
              <w:rPr>
                <w:rFonts w:eastAsia="標楷體"/>
              </w:rPr>
            </w:pPr>
            <w:r w:rsidRPr="00627527">
              <w:rPr>
                <w:rFonts w:eastAsia="標楷體"/>
              </w:rPr>
              <w:t>3-2</w:t>
            </w:r>
            <w:r w:rsidRPr="00627527">
              <w:rPr>
                <w:rFonts w:eastAsia="標楷體"/>
              </w:rPr>
              <w:t>天氣的要素</w:t>
            </w:r>
            <w:r w:rsidRPr="00627527">
              <w:rPr>
                <w:rFonts w:eastAsia="標楷體"/>
              </w:rPr>
              <w:t>(1)</w:t>
            </w:r>
          </w:p>
          <w:p w:rsidR="0045655F" w:rsidRPr="00627527" w:rsidRDefault="0045655F" w:rsidP="00FA616F">
            <w:pPr>
              <w:rPr>
                <w:rFonts w:eastAsia="標楷體"/>
              </w:rPr>
            </w:pPr>
            <w:r w:rsidRPr="00627527">
              <w:rPr>
                <w:rFonts w:eastAsia="標楷體"/>
              </w:rPr>
              <w:t>3-3</w:t>
            </w:r>
            <w:r w:rsidRPr="00627527">
              <w:rPr>
                <w:rFonts w:eastAsia="標楷體"/>
              </w:rPr>
              <w:t>氣團與鋒面</w:t>
            </w:r>
            <w:r w:rsidRPr="00627527">
              <w:rPr>
                <w:rFonts w:eastAsia="標楷體"/>
              </w:rPr>
              <w:t>(2)</w:t>
            </w:r>
          </w:p>
          <w:p w:rsidR="0045655F" w:rsidRPr="00627527" w:rsidRDefault="0045655F" w:rsidP="00FA616F">
            <w:pPr>
              <w:ind w:right="57"/>
              <w:jc w:val="both"/>
              <w:rPr>
                <w:rFonts w:eastAsia="標楷體"/>
              </w:rPr>
            </w:pPr>
          </w:p>
        </w:tc>
        <w:tc>
          <w:tcPr>
            <w:tcW w:w="3240" w:type="dxa"/>
          </w:tcPr>
          <w:p w:rsidR="0045655F" w:rsidRPr="00627527" w:rsidRDefault="0045655F" w:rsidP="00FA616F">
            <w:pPr>
              <w:spacing w:line="300" w:lineRule="exact"/>
              <w:ind w:left="57" w:right="57"/>
              <w:jc w:val="both"/>
              <w:rPr>
                <w:rFonts w:eastAsia="標楷體"/>
              </w:rPr>
            </w:pPr>
            <w:r w:rsidRPr="00627527">
              <w:rPr>
                <w:rFonts w:eastAsia="標楷體"/>
              </w:rPr>
              <w:t>1.</w:t>
            </w:r>
            <w:r w:rsidRPr="00627527">
              <w:rPr>
                <w:rFonts w:eastAsia="標楷體"/>
              </w:rPr>
              <w:t>知道大氣的主要成分及一些微量氣體的重要性。</w:t>
            </w:r>
          </w:p>
          <w:p w:rsidR="0045655F" w:rsidRPr="00627527" w:rsidRDefault="0045655F" w:rsidP="00FA616F">
            <w:pPr>
              <w:spacing w:line="300" w:lineRule="exact"/>
              <w:ind w:left="57" w:right="57"/>
              <w:jc w:val="both"/>
              <w:rPr>
                <w:rFonts w:eastAsia="標楷體"/>
              </w:rPr>
            </w:pPr>
            <w:r w:rsidRPr="00627527">
              <w:rPr>
                <w:rFonts w:eastAsia="標楷體"/>
              </w:rPr>
              <w:t>2.</w:t>
            </w:r>
            <w:r w:rsidRPr="00627527">
              <w:rPr>
                <w:rFonts w:eastAsia="標楷體"/>
              </w:rPr>
              <w:t>知道大氣的溫度在垂直方向的變化。</w:t>
            </w:r>
          </w:p>
          <w:p w:rsidR="0045655F" w:rsidRPr="00627527" w:rsidRDefault="0045655F" w:rsidP="00FA616F">
            <w:pPr>
              <w:spacing w:line="0" w:lineRule="atLeast"/>
              <w:rPr>
                <w:rFonts w:eastAsia="標楷體"/>
              </w:rPr>
            </w:pPr>
            <w:r w:rsidRPr="00627527">
              <w:rPr>
                <w:rFonts w:eastAsia="標楷體"/>
              </w:rPr>
              <w:t>3,</w:t>
            </w:r>
            <w:r w:rsidRPr="00627527">
              <w:rPr>
                <w:rFonts w:eastAsia="標楷體"/>
              </w:rPr>
              <w:t>介紹空氣中所富含水氣的特性，使學生能：</w:t>
            </w:r>
          </w:p>
          <w:p w:rsidR="0045655F" w:rsidRPr="00627527" w:rsidRDefault="0045655F" w:rsidP="00FA616F">
            <w:pPr>
              <w:spacing w:line="0" w:lineRule="atLeast"/>
              <w:rPr>
                <w:rFonts w:eastAsia="標楷體"/>
              </w:rPr>
            </w:pPr>
            <w:r w:rsidRPr="00627527">
              <w:rPr>
                <w:rFonts w:eastAsia="標楷體"/>
              </w:rPr>
              <w:t>（</w:t>
            </w:r>
            <w:r w:rsidRPr="00627527">
              <w:rPr>
                <w:rFonts w:eastAsia="標楷體"/>
              </w:rPr>
              <w:t>1</w:t>
            </w:r>
            <w:r w:rsidRPr="00627527">
              <w:rPr>
                <w:rFonts w:eastAsia="標楷體"/>
              </w:rPr>
              <w:t>）知道水氣與雲的關係</w:t>
            </w:r>
          </w:p>
          <w:p w:rsidR="0045655F" w:rsidRPr="00627527" w:rsidRDefault="0045655F" w:rsidP="00FA616F">
            <w:pPr>
              <w:spacing w:line="0" w:lineRule="atLeast"/>
              <w:rPr>
                <w:rFonts w:eastAsia="標楷體"/>
              </w:rPr>
            </w:pPr>
            <w:r w:rsidRPr="00627527">
              <w:rPr>
                <w:rFonts w:eastAsia="標楷體"/>
              </w:rPr>
              <w:t>（</w:t>
            </w:r>
            <w:r w:rsidRPr="00627527">
              <w:rPr>
                <w:rFonts w:eastAsia="標楷體"/>
              </w:rPr>
              <w:t>2</w:t>
            </w:r>
            <w:r w:rsidRPr="00627527">
              <w:rPr>
                <w:rFonts w:eastAsia="標楷體"/>
              </w:rPr>
              <w:t>）了解雲的成因</w:t>
            </w:r>
          </w:p>
          <w:p w:rsidR="0045655F" w:rsidRPr="00627527" w:rsidRDefault="0045655F" w:rsidP="00FA616F">
            <w:pPr>
              <w:spacing w:line="0" w:lineRule="atLeast"/>
              <w:rPr>
                <w:rFonts w:eastAsia="標楷體"/>
              </w:rPr>
            </w:pPr>
            <w:r w:rsidRPr="00627527">
              <w:rPr>
                <w:rFonts w:eastAsia="標楷體"/>
              </w:rPr>
              <w:t>（</w:t>
            </w:r>
            <w:r w:rsidRPr="00627527">
              <w:rPr>
                <w:rFonts w:eastAsia="標楷體"/>
              </w:rPr>
              <w:t>3</w:t>
            </w:r>
            <w:r w:rsidRPr="00627527">
              <w:rPr>
                <w:rFonts w:eastAsia="標楷體"/>
              </w:rPr>
              <w:t>）能知道水氣是造成天氣變化的主角</w:t>
            </w:r>
          </w:p>
          <w:p w:rsidR="0045655F" w:rsidRPr="00627527" w:rsidRDefault="0045655F" w:rsidP="00FA616F">
            <w:pPr>
              <w:spacing w:line="300" w:lineRule="exact"/>
              <w:ind w:left="57" w:right="57"/>
              <w:jc w:val="both"/>
              <w:rPr>
                <w:rFonts w:eastAsia="標楷體"/>
              </w:rPr>
            </w:pPr>
          </w:p>
          <w:p w:rsidR="0045655F" w:rsidRPr="00627527" w:rsidRDefault="0045655F" w:rsidP="00FA616F">
            <w:pPr>
              <w:spacing w:line="0" w:lineRule="atLeast"/>
              <w:rPr>
                <w:rFonts w:eastAsia="標楷體"/>
              </w:rPr>
            </w:pPr>
            <w:r w:rsidRPr="00627527">
              <w:rPr>
                <w:rFonts w:eastAsia="標楷體"/>
              </w:rPr>
              <w:t>4.</w:t>
            </w:r>
            <w:r w:rsidRPr="00627527">
              <w:rPr>
                <w:rFonts w:eastAsia="標楷體"/>
              </w:rPr>
              <w:t>了解影響天氣現象的各種因素</w:t>
            </w:r>
          </w:p>
          <w:p w:rsidR="0045655F" w:rsidRPr="00627527" w:rsidRDefault="0045655F" w:rsidP="00FA616F">
            <w:pPr>
              <w:spacing w:line="0" w:lineRule="atLeast"/>
              <w:rPr>
                <w:rFonts w:eastAsia="標楷體"/>
              </w:rPr>
            </w:pPr>
            <w:r w:rsidRPr="00627527">
              <w:rPr>
                <w:rFonts w:eastAsia="標楷體"/>
              </w:rPr>
              <w:t>5.</w:t>
            </w:r>
            <w:r w:rsidRPr="00627527">
              <w:rPr>
                <w:rFonts w:eastAsia="標楷體"/>
              </w:rPr>
              <w:t>認識高、低氣壓推移流動的現象</w:t>
            </w:r>
          </w:p>
          <w:p w:rsidR="0045655F" w:rsidRPr="00627527" w:rsidRDefault="0045655F" w:rsidP="00FA616F">
            <w:pPr>
              <w:spacing w:line="0" w:lineRule="atLeast"/>
              <w:rPr>
                <w:rFonts w:eastAsia="標楷體"/>
              </w:rPr>
            </w:pPr>
            <w:r w:rsidRPr="00627527">
              <w:rPr>
                <w:rFonts w:eastAsia="標楷體"/>
              </w:rPr>
              <w:t>6.</w:t>
            </w:r>
            <w:r w:rsidRPr="00627527">
              <w:rPr>
                <w:rFonts w:eastAsia="標楷體"/>
              </w:rPr>
              <w:t>了解氣團與鋒面的性質</w:t>
            </w:r>
          </w:p>
          <w:p w:rsidR="0045655F" w:rsidRPr="00627527" w:rsidRDefault="0045655F" w:rsidP="00FA616F">
            <w:pPr>
              <w:spacing w:line="0" w:lineRule="atLeast"/>
              <w:rPr>
                <w:rFonts w:eastAsia="標楷體"/>
              </w:rPr>
            </w:pPr>
            <w:r w:rsidRPr="00627527">
              <w:rPr>
                <w:rFonts w:eastAsia="標楷體"/>
              </w:rPr>
              <w:t>7.</w:t>
            </w:r>
            <w:r w:rsidRPr="00627527">
              <w:rPr>
                <w:rFonts w:eastAsia="標楷體"/>
              </w:rPr>
              <w:t>認識氣團與鋒面的天氣型態</w:t>
            </w:r>
          </w:p>
        </w:tc>
        <w:tc>
          <w:tcPr>
            <w:tcW w:w="4250" w:type="dxa"/>
          </w:tcPr>
          <w:p w:rsidR="0045655F" w:rsidRPr="00627527" w:rsidRDefault="0045655F" w:rsidP="00FA616F">
            <w:pPr>
              <w:spacing w:line="0" w:lineRule="atLeast"/>
              <w:rPr>
                <w:rFonts w:eastAsia="標楷體"/>
              </w:rPr>
            </w:pPr>
            <w:smartTag w:uri="urn:schemas-microsoft-com:office:smarttags" w:element="chsdate">
              <w:smartTagPr>
                <w:attr w:name="Year" w:val="2001"/>
                <w:attr w:name="Month" w:val="4"/>
                <w:attr w:name="Day" w:val="3"/>
                <w:attr w:name="IsLunarDate" w:val="False"/>
                <w:attr w:name="IsROCDate" w:val="False"/>
              </w:smartTagPr>
              <w:r w:rsidRPr="00627527">
                <w:rPr>
                  <w:rFonts w:eastAsia="標楷體"/>
                </w:rPr>
                <w:t>1-4-3</w:t>
              </w:r>
            </w:smartTag>
            <w:r w:rsidRPr="00627527">
              <w:rPr>
                <w:rFonts w:eastAsia="標楷體"/>
              </w:rPr>
              <w:t>-1</w:t>
            </w:r>
            <w:r w:rsidRPr="00627527">
              <w:rPr>
                <w:rFonts w:eastAsia="標楷體"/>
              </w:rPr>
              <w:t>統計分析資料，獲得有意義的資訊。</w:t>
            </w:r>
          </w:p>
          <w:p w:rsidR="0045655F" w:rsidRPr="00627527" w:rsidRDefault="0045655F" w:rsidP="00FA616F">
            <w:pPr>
              <w:spacing w:line="0" w:lineRule="atLeast"/>
              <w:rPr>
                <w:rFonts w:eastAsia="標楷體"/>
              </w:rPr>
            </w:pPr>
            <w:smartTag w:uri="urn:schemas-microsoft-com:office:smarttags" w:element="chsdate">
              <w:smartTagPr>
                <w:attr w:name="Year" w:val="2001"/>
                <w:attr w:name="Month" w:val="4"/>
                <w:attr w:name="Day" w:val="4"/>
                <w:attr w:name="IsLunarDate" w:val="False"/>
                <w:attr w:name="IsROCDate" w:val="False"/>
              </w:smartTagPr>
              <w:r w:rsidRPr="00627527">
                <w:rPr>
                  <w:rFonts w:eastAsia="標楷體"/>
                </w:rPr>
                <w:t>1-4-4</w:t>
              </w:r>
            </w:smartTag>
            <w:r w:rsidRPr="00627527">
              <w:rPr>
                <w:rFonts w:eastAsia="標楷體"/>
              </w:rPr>
              <w:t>-2</w:t>
            </w:r>
            <w:r w:rsidRPr="00627527">
              <w:rPr>
                <w:rFonts w:eastAsia="標楷體"/>
              </w:rPr>
              <w:t>由實驗的結果，獲得研判的論點。</w:t>
            </w:r>
          </w:p>
          <w:p w:rsidR="0045655F" w:rsidRPr="00627527" w:rsidRDefault="0045655F" w:rsidP="00FA616F">
            <w:pPr>
              <w:spacing w:line="0" w:lineRule="atLeast"/>
              <w:rPr>
                <w:rFonts w:eastAsia="標楷體"/>
              </w:rPr>
            </w:pPr>
            <w:smartTag w:uri="urn:schemas-microsoft-com:office:smarttags" w:element="chsdate">
              <w:smartTagPr>
                <w:attr w:name="Year" w:val="2001"/>
                <w:attr w:name="Month" w:val="4"/>
                <w:attr w:name="Day" w:val="5"/>
                <w:attr w:name="IsLunarDate" w:val="False"/>
                <w:attr w:name="IsROCDate" w:val="False"/>
              </w:smartTagPr>
              <w:r w:rsidRPr="00627527">
                <w:rPr>
                  <w:rFonts w:eastAsia="標楷體"/>
                </w:rPr>
                <w:t>1-4-5</w:t>
              </w:r>
            </w:smartTag>
            <w:r w:rsidRPr="00627527">
              <w:rPr>
                <w:rFonts w:eastAsia="標楷體"/>
              </w:rPr>
              <w:t>-2</w:t>
            </w:r>
            <w:r w:rsidRPr="00627527">
              <w:rPr>
                <w:rFonts w:eastAsia="標楷體"/>
              </w:rPr>
              <w:t>由圖表、報表中解讀資料，了解資料具有的內涵性質。</w:t>
            </w:r>
          </w:p>
          <w:p w:rsidR="0045655F" w:rsidRPr="00627527" w:rsidRDefault="0045655F" w:rsidP="00FA616F">
            <w:pPr>
              <w:spacing w:line="0" w:lineRule="atLeast"/>
              <w:rPr>
                <w:rFonts w:eastAsia="標楷體"/>
              </w:rPr>
            </w:pPr>
            <w:smartTag w:uri="urn:schemas-microsoft-com:office:smarttags" w:element="chsdate">
              <w:smartTagPr>
                <w:attr w:name="Year" w:val="2001"/>
                <w:attr w:name="Month" w:val="4"/>
                <w:attr w:name="Day" w:val="5"/>
                <w:attr w:name="IsLunarDate" w:val="False"/>
                <w:attr w:name="IsROCDate" w:val="False"/>
              </w:smartTagPr>
              <w:r w:rsidRPr="00627527">
                <w:rPr>
                  <w:rFonts w:eastAsia="標楷體"/>
                </w:rPr>
                <w:t>1-4-5</w:t>
              </w:r>
            </w:smartTag>
            <w:r w:rsidRPr="00627527">
              <w:rPr>
                <w:rFonts w:eastAsia="標楷體"/>
              </w:rPr>
              <w:t>-5</w:t>
            </w:r>
            <w:r w:rsidRPr="00627527">
              <w:rPr>
                <w:rFonts w:eastAsia="標楷體"/>
              </w:rPr>
              <w:t>傾聽別人的報告，並能提出意見或建議。</w:t>
            </w:r>
          </w:p>
          <w:p w:rsidR="0045655F" w:rsidRPr="00627527" w:rsidRDefault="0045655F" w:rsidP="00FA616F">
            <w:pPr>
              <w:spacing w:line="0" w:lineRule="atLeast"/>
              <w:rPr>
                <w:rFonts w:eastAsia="標楷體"/>
              </w:rPr>
            </w:pPr>
            <w:smartTag w:uri="urn:schemas-microsoft-com:office:smarttags" w:element="chsdate">
              <w:smartTagPr>
                <w:attr w:name="Year" w:val="2002"/>
                <w:attr w:name="Month" w:val="4"/>
                <w:attr w:name="Day" w:val="1"/>
                <w:attr w:name="IsLunarDate" w:val="False"/>
                <w:attr w:name="IsROCDate" w:val="False"/>
              </w:smartTagPr>
              <w:r w:rsidRPr="00627527">
                <w:rPr>
                  <w:rFonts w:eastAsia="標楷體"/>
                </w:rPr>
                <w:t>2-4-1</w:t>
              </w:r>
            </w:smartTag>
            <w:r w:rsidRPr="00627527">
              <w:rPr>
                <w:rFonts w:eastAsia="標楷體"/>
              </w:rPr>
              <w:t>-1</w:t>
            </w:r>
            <w:r w:rsidRPr="00627527">
              <w:rPr>
                <w:rFonts w:eastAsia="標楷體"/>
              </w:rPr>
              <w:t>由探究的活動，嫻熟科學探討的方法，並經由實作過程獲得科學知識和技能。</w:t>
            </w:r>
          </w:p>
          <w:p w:rsidR="0045655F" w:rsidRPr="00627527" w:rsidRDefault="0045655F" w:rsidP="00FA616F">
            <w:pPr>
              <w:spacing w:line="0" w:lineRule="atLeast"/>
              <w:rPr>
                <w:rFonts w:eastAsia="標楷體"/>
              </w:rPr>
            </w:pPr>
            <w:smartTag w:uri="urn:schemas-microsoft-com:office:smarttags" w:element="chsdate">
              <w:smartTagPr>
                <w:attr w:name="Year" w:val="2002"/>
                <w:attr w:name="Month" w:val="4"/>
                <w:attr w:name="Day" w:val="3"/>
                <w:attr w:name="IsLunarDate" w:val="False"/>
                <w:attr w:name="IsROCDate" w:val="False"/>
              </w:smartTagPr>
              <w:r w:rsidRPr="00627527">
                <w:rPr>
                  <w:rFonts w:eastAsia="標楷體"/>
                </w:rPr>
                <w:t>2-4-3</w:t>
              </w:r>
            </w:smartTag>
            <w:r w:rsidRPr="00627527">
              <w:rPr>
                <w:rFonts w:eastAsia="標楷體"/>
              </w:rPr>
              <w:t>-3</w:t>
            </w:r>
            <w:r w:rsidRPr="00627527">
              <w:rPr>
                <w:rFonts w:eastAsia="標楷體"/>
              </w:rPr>
              <w:t>探討臺灣的天氣，知道梅雨、季風、寒流、颱風、氣壓、氣團、鋒面等氣象語彙，認識溫度、濕度及紫外線對人的影響。</w:t>
            </w:r>
          </w:p>
          <w:p w:rsidR="0045655F" w:rsidRPr="00627527" w:rsidRDefault="0045655F" w:rsidP="00FA616F">
            <w:pPr>
              <w:spacing w:line="0" w:lineRule="atLeast"/>
              <w:rPr>
                <w:rFonts w:eastAsia="標楷體"/>
              </w:rPr>
            </w:pPr>
            <w:smartTag w:uri="urn:schemas-microsoft-com:office:smarttags" w:element="chsdate">
              <w:smartTagPr>
                <w:attr w:name="Year" w:val="2002"/>
                <w:attr w:name="Month" w:val="4"/>
                <w:attr w:name="Day" w:val="4"/>
                <w:attr w:name="IsLunarDate" w:val="False"/>
                <w:attr w:name="IsROCDate" w:val="False"/>
              </w:smartTagPr>
              <w:r w:rsidRPr="00627527">
                <w:rPr>
                  <w:rFonts w:eastAsia="標楷體"/>
                </w:rPr>
                <w:t>2-4-4</w:t>
              </w:r>
            </w:smartTag>
            <w:r w:rsidRPr="00627527">
              <w:rPr>
                <w:rFonts w:eastAsia="標楷體"/>
              </w:rPr>
              <w:t>-1</w:t>
            </w:r>
            <w:r w:rsidRPr="00627527">
              <w:rPr>
                <w:rFonts w:eastAsia="標楷體"/>
              </w:rPr>
              <w:t>知道大氣的主要成分。</w:t>
            </w:r>
          </w:p>
          <w:p w:rsidR="0045655F" w:rsidRPr="00627527" w:rsidRDefault="0045655F" w:rsidP="00FA616F">
            <w:pPr>
              <w:spacing w:line="0" w:lineRule="atLeast"/>
              <w:rPr>
                <w:rFonts w:eastAsia="標楷體"/>
              </w:rPr>
            </w:pPr>
            <w:smartTag w:uri="urn:schemas-microsoft-com:office:smarttags" w:element="chsdate">
              <w:smartTagPr>
                <w:attr w:name="Year" w:val="2000"/>
                <w:attr w:name="Month" w:val="3"/>
                <w:attr w:name="Day" w:val="4"/>
                <w:attr w:name="IsLunarDate" w:val="False"/>
                <w:attr w:name="IsROCDate" w:val="False"/>
              </w:smartTagPr>
              <w:r w:rsidRPr="00627527">
                <w:rPr>
                  <w:rFonts w:eastAsia="標楷體"/>
                </w:rPr>
                <w:t>3-4-0</w:t>
              </w:r>
            </w:smartTag>
            <w:r w:rsidRPr="00627527">
              <w:rPr>
                <w:rFonts w:eastAsia="標楷體"/>
              </w:rPr>
              <w:t>-2</w:t>
            </w:r>
            <w:r w:rsidRPr="00627527">
              <w:rPr>
                <w:rFonts w:eastAsia="標楷體"/>
              </w:rPr>
              <w:t>能判別什麼是觀察的現象，什麼是科學理論。</w:t>
            </w:r>
          </w:p>
          <w:p w:rsidR="0045655F" w:rsidRPr="00627527" w:rsidRDefault="0045655F" w:rsidP="00FA616F">
            <w:pPr>
              <w:spacing w:line="0" w:lineRule="atLeast"/>
              <w:rPr>
                <w:rFonts w:eastAsia="標楷體"/>
              </w:rPr>
            </w:pPr>
            <w:smartTag w:uri="urn:schemas-microsoft-com:office:smarttags" w:element="chsdate">
              <w:smartTagPr>
                <w:attr w:name="Year" w:val="2004"/>
                <w:attr w:name="Month" w:val="4"/>
                <w:attr w:name="Day" w:val="3"/>
                <w:attr w:name="IsLunarDate" w:val="False"/>
                <w:attr w:name="IsROCDate" w:val="False"/>
              </w:smartTagPr>
              <w:r w:rsidRPr="00627527">
                <w:rPr>
                  <w:rFonts w:eastAsia="標楷體"/>
                </w:rPr>
                <w:t>4-4-3</w:t>
              </w:r>
            </w:smartTag>
            <w:r w:rsidRPr="00627527">
              <w:rPr>
                <w:rFonts w:eastAsia="標楷體"/>
              </w:rPr>
              <w:t>-5</w:t>
            </w:r>
            <w:r w:rsidRPr="00627527">
              <w:rPr>
                <w:rFonts w:eastAsia="標楷體"/>
              </w:rPr>
              <w:t>認識各種產業發展與科技的互動關係。</w:t>
            </w:r>
          </w:p>
          <w:p w:rsidR="0045655F" w:rsidRPr="00627527" w:rsidRDefault="0045655F" w:rsidP="00FA616F">
            <w:pPr>
              <w:spacing w:line="0" w:lineRule="atLeast"/>
              <w:rPr>
                <w:rFonts w:eastAsia="標楷體"/>
              </w:rPr>
            </w:pPr>
            <w:smartTag w:uri="urn:schemas-microsoft-com:office:smarttags" w:element="chsdate">
              <w:smartTagPr>
                <w:attr w:name="Year" w:val="2006"/>
                <w:attr w:name="Month" w:val="4"/>
                <w:attr w:name="Day" w:val="2"/>
                <w:attr w:name="IsLunarDate" w:val="False"/>
                <w:attr w:name="IsROCDate" w:val="False"/>
              </w:smartTagPr>
              <w:r w:rsidRPr="00627527">
                <w:rPr>
                  <w:rFonts w:eastAsia="標楷體"/>
                </w:rPr>
                <w:t>6-4-2</w:t>
              </w:r>
            </w:smartTag>
            <w:r w:rsidRPr="00627527">
              <w:rPr>
                <w:rFonts w:eastAsia="標楷體"/>
              </w:rPr>
              <w:t>-1</w:t>
            </w:r>
            <w:r w:rsidRPr="00627527">
              <w:rPr>
                <w:rFonts w:eastAsia="標楷體"/>
              </w:rPr>
              <w:t>依現有的理論，運用類比、轉換等推廣方式，推測可能發生的事。</w:t>
            </w:r>
          </w:p>
          <w:p w:rsidR="0045655F" w:rsidRPr="00627527" w:rsidRDefault="0045655F" w:rsidP="00FA616F">
            <w:pPr>
              <w:spacing w:line="0" w:lineRule="atLeast"/>
              <w:rPr>
                <w:rFonts w:eastAsia="標楷體"/>
              </w:rPr>
            </w:pPr>
            <w:smartTag w:uri="urn:schemas-microsoft-com:office:smarttags" w:element="chsdate">
              <w:smartTagPr>
                <w:attr w:name="Year" w:val="2000"/>
                <w:attr w:name="Month" w:val="7"/>
                <w:attr w:name="Day" w:val="4"/>
                <w:attr w:name="IsLunarDate" w:val="False"/>
                <w:attr w:name="IsROCDate" w:val="False"/>
              </w:smartTagPr>
              <w:r w:rsidRPr="00627527">
                <w:rPr>
                  <w:rFonts w:eastAsia="標楷體"/>
                </w:rPr>
                <w:t>7-4-0</w:t>
              </w:r>
            </w:smartTag>
            <w:r w:rsidRPr="00627527">
              <w:rPr>
                <w:rFonts w:eastAsia="標楷體"/>
              </w:rPr>
              <w:t>-1</w:t>
            </w:r>
            <w:r w:rsidRPr="00627527">
              <w:rPr>
                <w:rFonts w:eastAsia="標楷體"/>
              </w:rPr>
              <w:t>察覺每日生活活動中運用到許多相關的科學概念。</w:t>
            </w:r>
          </w:p>
          <w:p w:rsidR="0045655F" w:rsidRPr="00627527" w:rsidRDefault="0045655F" w:rsidP="00FA616F">
            <w:pPr>
              <w:spacing w:line="0" w:lineRule="atLeast"/>
              <w:rPr>
                <w:rFonts w:eastAsia="標楷體"/>
              </w:rPr>
            </w:pPr>
            <w:smartTag w:uri="urn:schemas-microsoft-com:office:smarttags" w:element="chsdate">
              <w:smartTagPr>
                <w:attr w:name="Year" w:val="2000"/>
                <w:attr w:name="Month" w:val="7"/>
                <w:attr w:name="Day" w:val="4"/>
                <w:attr w:name="IsLunarDate" w:val="False"/>
                <w:attr w:name="IsROCDate" w:val="False"/>
              </w:smartTagPr>
              <w:r w:rsidRPr="00627527">
                <w:rPr>
                  <w:rFonts w:eastAsia="標楷體"/>
                </w:rPr>
                <w:t>7-4-0</w:t>
              </w:r>
            </w:smartTag>
            <w:r w:rsidRPr="00627527">
              <w:rPr>
                <w:rFonts w:eastAsia="標楷體"/>
              </w:rPr>
              <w:t>-2</w:t>
            </w:r>
            <w:r w:rsidRPr="00627527">
              <w:rPr>
                <w:rFonts w:eastAsia="標楷體"/>
              </w:rPr>
              <w:t>在處理個人生活問題（如健康、食、衣、住、行）時，依科學知識來做決定。</w:t>
            </w:r>
          </w:p>
          <w:p w:rsidR="0045655F" w:rsidRPr="00627527" w:rsidRDefault="0045655F" w:rsidP="00FA616F">
            <w:pPr>
              <w:spacing w:line="0" w:lineRule="atLeast"/>
              <w:rPr>
                <w:rFonts w:eastAsia="標楷體"/>
              </w:rPr>
            </w:pPr>
            <w:smartTag w:uri="urn:schemas-microsoft-com:office:smarttags" w:element="chsdate">
              <w:smartTagPr>
                <w:attr w:name="Year" w:val="2000"/>
                <w:attr w:name="Month" w:val="7"/>
                <w:attr w:name="Day" w:val="4"/>
                <w:attr w:name="IsLunarDate" w:val="False"/>
                <w:attr w:name="IsROCDate" w:val="False"/>
              </w:smartTagPr>
              <w:r w:rsidRPr="00627527">
                <w:rPr>
                  <w:rFonts w:eastAsia="標楷體"/>
                </w:rPr>
                <w:t>7-4-0</w:t>
              </w:r>
            </w:smartTag>
            <w:r w:rsidRPr="00627527">
              <w:rPr>
                <w:rFonts w:eastAsia="標楷體"/>
              </w:rPr>
              <w:t>-3</w:t>
            </w:r>
          </w:p>
          <w:p w:rsidR="0045655F" w:rsidRPr="00627527" w:rsidRDefault="0045655F" w:rsidP="00FA616F">
            <w:pPr>
              <w:spacing w:line="0" w:lineRule="atLeast"/>
              <w:rPr>
                <w:rFonts w:hAnsi="新細明體"/>
                <w:sz w:val="20"/>
                <w:szCs w:val="20"/>
              </w:rPr>
            </w:pPr>
            <w:smartTag w:uri="urn:schemas-microsoft-com:office:smarttags" w:element="chsdate">
              <w:smartTagPr>
                <w:attr w:name="Year" w:val="2000"/>
                <w:attr w:name="Month" w:val="7"/>
                <w:attr w:name="Day" w:val="4"/>
                <w:attr w:name="IsLunarDate" w:val="False"/>
                <w:attr w:name="IsROCDate" w:val="False"/>
              </w:smartTagPr>
              <w:r w:rsidRPr="00627527">
                <w:rPr>
                  <w:rFonts w:eastAsia="標楷體"/>
                </w:rPr>
                <w:t>7-4-0</w:t>
              </w:r>
            </w:smartTag>
            <w:r w:rsidRPr="00627527">
              <w:rPr>
                <w:rFonts w:eastAsia="標楷體"/>
              </w:rPr>
              <w:t>-5</w:t>
            </w:r>
            <w:r w:rsidRPr="00627527">
              <w:rPr>
                <w:rFonts w:eastAsia="標楷體"/>
              </w:rPr>
              <w:t>對於科學相關的社會議題，做科學性的理解與研判。</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第六週</w:t>
            </w:r>
          </w:p>
        </w:tc>
        <w:tc>
          <w:tcPr>
            <w:tcW w:w="960" w:type="dxa"/>
            <w:vAlign w:val="center"/>
          </w:tcPr>
          <w:p w:rsidR="0045655F" w:rsidRPr="00627527" w:rsidRDefault="0045655F" w:rsidP="00FA616F">
            <w:pPr>
              <w:rPr>
                <w:rFonts w:eastAsia="標楷體"/>
              </w:rPr>
            </w:pPr>
            <w:r w:rsidRPr="00627527">
              <w:rPr>
                <w:rFonts w:eastAsia="標楷體"/>
              </w:rPr>
              <w:t>3-3</w:t>
            </w:r>
            <w:r w:rsidRPr="00627527">
              <w:rPr>
                <w:rFonts w:eastAsia="標楷體"/>
              </w:rPr>
              <w:t>氣團與鋒面</w:t>
            </w:r>
            <w:r w:rsidRPr="00627527">
              <w:rPr>
                <w:rFonts w:eastAsia="標楷體"/>
              </w:rPr>
              <w:t>(1)</w:t>
            </w:r>
          </w:p>
          <w:p w:rsidR="0045655F" w:rsidRPr="00627527" w:rsidRDefault="0045655F" w:rsidP="00FA616F">
            <w:pPr>
              <w:rPr>
                <w:rFonts w:eastAsia="標楷體"/>
              </w:rPr>
            </w:pPr>
            <w:r w:rsidRPr="00627527">
              <w:rPr>
                <w:rFonts w:eastAsia="標楷體"/>
              </w:rPr>
              <w:t>3-4</w:t>
            </w:r>
            <w:r w:rsidRPr="00627527">
              <w:rPr>
                <w:rFonts w:eastAsia="標楷體"/>
              </w:rPr>
              <w:t>臺灣的氣候與天氣</w:t>
            </w:r>
            <w:r w:rsidRPr="00627527">
              <w:rPr>
                <w:rFonts w:eastAsia="標楷體"/>
              </w:rPr>
              <w:t>((2)</w:t>
            </w:r>
          </w:p>
          <w:p w:rsidR="0045655F" w:rsidRPr="00627527" w:rsidRDefault="0045655F" w:rsidP="00FA616F">
            <w:pPr>
              <w:rPr>
                <w:rFonts w:eastAsia="標楷體"/>
              </w:rPr>
            </w:pPr>
            <w:r w:rsidRPr="00627527">
              <w:rPr>
                <w:rFonts w:eastAsia="標楷體"/>
              </w:rPr>
              <w:t>3-5</w:t>
            </w:r>
            <w:r w:rsidRPr="00627527">
              <w:rPr>
                <w:rFonts w:eastAsia="標楷體"/>
              </w:rPr>
              <w:t>氣象資訊</w:t>
            </w:r>
            <w:r w:rsidRPr="00627527">
              <w:rPr>
                <w:rFonts w:eastAsia="標楷體"/>
              </w:rPr>
              <w:t>(1)</w:t>
            </w:r>
          </w:p>
        </w:tc>
        <w:tc>
          <w:tcPr>
            <w:tcW w:w="3240" w:type="dxa"/>
          </w:tcPr>
          <w:p w:rsidR="0045655F" w:rsidRPr="00627527" w:rsidRDefault="0045655F" w:rsidP="00FA616F">
            <w:pPr>
              <w:spacing w:line="0" w:lineRule="atLeast"/>
              <w:rPr>
                <w:rFonts w:eastAsia="標楷體"/>
              </w:rPr>
            </w:pPr>
            <w:r w:rsidRPr="00627527">
              <w:rPr>
                <w:rFonts w:eastAsia="標楷體"/>
              </w:rPr>
              <w:t>1.</w:t>
            </w:r>
            <w:r w:rsidRPr="00627527">
              <w:rPr>
                <w:rFonts w:eastAsia="標楷體"/>
              </w:rPr>
              <w:t>了解臺灣的氣候</w:t>
            </w:r>
          </w:p>
          <w:p w:rsidR="0045655F" w:rsidRPr="00627527" w:rsidRDefault="0045655F" w:rsidP="00FA616F">
            <w:pPr>
              <w:spacing w:line="0" w:lineRule="atLeast"/>
              <w:rPr>
                <w:rFonts w:eastAsia="標楷體"/>
              </w:rPr>
            </w:pPr>
            <w:r w:rsidRPr="00627527">
              <w:rPr>
                <w:rFonts w:eastAsia="標楷體"/>
              </w:rPr>
              <w:t>2.</w:t>
            </w:r>
            <w:r w:rsidRPr="00627527">
              <w:rPr>
                <w:rFonts w:eastAsia="標楷體"/>
              </w:rPr>
              <w:t>認識常見的天氣現象</w:t>
            </w:r>
          </w:p>
          <w:p w:rsidR="0045655F" w:rsidRPr="00627527" w:rsidRDefault="0045655F" w:rsidP="00FA616F">
            <w:pPr>
              <w:spacing w:line="0" w:lineRule="atLeast"/>
              <w:rPr>
                <w:rFonts w:eastAsia="標楷體"/>
              </w:rPr>
            </w:pPr>
            <w:r w:rsidRPr="00627527">
              <w:rPr>
                <w:rFonts w:eastAsia="標楷體"/>
              </w:rPr>
              <w:t>3.</w:t>
            </w:r>
            <w:r w:rsidRPr="00627527">
              <w:rPr>
                <w:rFonts w:eastAsia="標楷體"/>
              </w:rPr>
              <w:t>了解氣象觀測的內容</w:t>
            </w:r>
          </w:p>
          <w:p w:rsidR="0045655F" w:rsidRPr="00627527" w:rsidRDefault="0045655F" w:rsidP="00FA616F">
            <w:pPr>
              <w:spacing w:line="0" w:lineRule="atLeast"/>
              <w:rPr>
                <w:rFonts w:eastAsia="標楷體"/>
              </w:rPr>
            </w:pPr>
            <w:r w:rsidRPr="00627527">
              <w:rPr>
                <w:rFonts w:eastAsia="標楷體"/>
              </w:rPr>
              <w:t>4.</w:t>
            </w:r>
            <w:r w:rsidRPr="00627527">
              <w:rPr>
                <w:rFonts w:eastAsia="標楷體"/>
              </w:rPr>
              <w:t>認識天氣圖和衛星雲圖上與天氣現象有關的符號</w:t>
            </w:r>
          </w:p>
          <w:p w:rsidR="0045655F" w:rsidRPr="00627527" w:rsidRDefault="0045655F" w:rsidP="00FA616F">
            <w:pPr>
              <w:spacing w:line="0" w:lineRule="atLeast"/>
              <w:rPr>
                <w:rFonts w:eastAsia="標楷體"/>
              </w:rPr>
            </w:pPr>
            <w:r w:rsidRPr="00627527">
              <w:rPr>
                <w:rFonts w:eastAsia="標楷體"/>
              </w:rPr>
              <w:t>5.</w:t>
            </w:r>
            <w:r w:rsidRPr="00627527">
              <w:rPr>
                <w:rFonts w:eastAsia="標楷體"/>
              </w:rPr>
              <w:t>知道中央氣象局如何發布天氣預報</w:t>
            </w:r>
          </w:p>
          <w:p w:rsidR="0045655F" w:rsidRPr="00627527" w:rsidRDefault="0045655F" w:rsidP="00FA616F">
            <w:pPr>
              <w:spacing w:line="300" w:lineRule="exact"/>
              <w:ind w:left="57" w:right="57"/>
              <w:jc w:val="both"/>
              <w:rPr>
                <w:rFonts w:eastAsia="標楷體"/>
              </w:rPr>
            </w:pP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1-4-5-4</w:t>
            </w:r>
            <w:r w:rsidRPr="00D47804">
              <w:rPr>
                <w:rFonts w:ascii="標楷體" w:eastAsia="標楷體" w:hAnsi="標楷體" w:hint="eastAsia"/>
                <w:sz w:val="24"/>
                <w:szCs w:val="24"/>
              </w:rPr>
              <w:t>正確運用科學符號、名詞及常用的表達方式。</w:t>
            </w:r>
          </w:p>
          <w:p w:rsidR="0045655F" w:rsidRPr="00D47804" w:rsidRDefault="0045655F" w:rsidP="00FA616F">
            <w:pPr>
              <w:pStyle w:val="13"/>
              <w:jc w:val="left"/>
              <w:rPr>
                <w:rFonts w:ascii="標楷體" w:eastAsia="標楷體" w:hAnsi="標楷體" w:cs="DFKaiShu-SB-Estd-BF"/>
                <w:color w:val="000000"/>
                <w:kern w:val="0"/>
                <w:sz w:val="24"/>
              </w:rPr>
            </w:pPr>
            <w:r w:rsidRPr="00D47804">
              <w:rPr>
                <w:rFonts w:ascii="標楷體" w:eastAsia="標楷體" w:hAnsi="標楷體"/>
                <w:sz w:val="24"/>
              </w:rPr>
              <w:t>2-4-3-3</w:t>
            </w:r>
            <w:r w:rsidRPr="00D47804">
              <w:rPr>
                <w:rFonts w:ascii="標楷體" w:eastAsia="標楷體" w:hAnsi="標楷體" w:cs="DFKaiShu-SB-Estd-BF" w:hint="eastAsia"/>
                <w:color w:val="000000"/>
                <w:kern w:val="0"/>
                <w:sz w:val="24"/>
              </w:rPr>
              <w:t>探討臺灣的天氣</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知道梅雨、季風、寒流、颱風、氣壓、氣團、</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cs="DFKaiShu-SB-Estd-BF" w:hint="eastAsia"/>
                <w:color w:val="000000"/>
                <w:kern w:val="0"/>
                <w:sz w:val="24"/>
              </w:rPr>
              <w:t>鋒面等氣象語彙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認識溫度、濕度及紫外線對人的影響。</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3-4-0-2</w:t>
            </w:r>
            <w:r w:rsidRPr="00D47804">
              <w:rPr>
                <w:rFonts w:ascii="標楷體" w:eastAsia="標楷體" w:hAnsi="標楷體" w:cs="DFKaiShu-SB-Estd-BF" w:hint="eastAsia"/>
                <w:color w:val="000000"/>
                <w:kern w:val="0"/>
                <w:sz w:val="24"/>
              </w:rPr>
              <w:t>能判別什麼是觀察的現象</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什麼是科學理論。</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5-4-1-1</w:t>
            </w:r>
            <w:r w:rsidRPr="00D47804">
              <w:rPr>
                <w:rFonts w:ascii="標楷體" w:eastAsia="標楷體" w:hAnsi="標楷體" w:cs="DFKaiShu-SB-Estd-BF" w:hint="eastAsia"/>
                <w:color w:val="000000"/>
                <w:kern w:val="0"/>
                <w:sz w:val="24"/>
              </w:rPr>
              <w:t>知道細心的觀察以及嚴謹的思辨</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才能獲得可信的知識。</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7-4-0-1</w:t>
            </w:r>
            <w:r w:rsidRPr="00D47804">
              <w:rPr>
                <w:rFonts w:ascii="標楷體" w:eastAsia="標楷體" w:hAnsi="標楷體" w:cs="DFKaiShu-SB-Estd-BF" w:hint="eastAsia"/>
                <w:color w:val="000000"/>
                <w:kern w:val="0"/>
                <w:sz w:val="24"/>
              </w:rPr>
              <w:t>察覺每日生活活動中運用到許多相關的科學概念。</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第七週</w:t>
            </w:r>
          </w:p>
        </w:tc>
        <w:tc>
          <w:tcPr>
            <w:tcW w:w="960" w:type="dxa"/>
            <w:vAlign w:val="center"/>
          </w:tcPr>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hint="eastAsia"/>
              </w:rPr>
              <w:t>複習</w:t>
            </w:r>
            <w:r w:rsidRPr="00ED3039">
              <w:rPr>
                <w:rFonts w:ascii="標楷體" w:eastAsia="標楷體" w:hAnsi="標楷體"/>
              </w:rPr>
              <w:t>&amp;</w:t>
            </w:r>
            <w:r w:rsidRPr="00ED3039">
              <w:rPr>
                <w:rFonts w:ascii="標楷體" w:eastAsia="標楷體" w:hAnsi="標楷體" w:hint="eastAsia"/>
              </w:rPr>
              <w:t>段考</w:t>
            </w:r>
            <w:r w:rsidRPr="00ED3039">
              <w:rPr>
                <w:rFonts w:ascii="標楷體" w:eastAsia="標楷體" w:hAnsi="標楷體"/>
              </w:rPr>
              <w:br/>
              <w:t xml:space="preserve">   (</w:t>
            </w:r>
            <w:r w:rsidRPr="00ED3039">
              <w:rPr>
                <w:rFonts w:ascii="標楷體" w:eastAsia="標楷體" w:hAnsi="標楷體" w:hint="eastAsia"/>
              </w:rPr>
              <w:t>一</w:t>
            </w:r>
            <w:r w:rsidRPr="00ED3039">
              <w:rPr>
                <w:rFonts w:ascii="標楷體" w:eastAsia="標楷體" w:hAnsi="標楷體"/>
              </w:rPr>
              <w:t>)</w:t>
            </w:r>
          </w:p>
        </w:tc>
        <w:tc>
          <w:tcPr>
            <w:tcW w:w="3240" w:type="dxa"/>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複習</w:t>
            </w:r>
            <w:r w:rsidRPr="00ED3039">
              <w:rPr>
                <w:rFonts w:ascii="標楷體" w:eastAsia="標楷體" w:hAnsi="標楷體"/>
                <w:sz w:val="24"/>
                <w:szCs w:val="24"/>
              </w:rPr>
              <w:t>&amp;</w:t>
            </w:r>
            <w:r w:rsidRPr="00ED3039">
              <w:rPr>
                <w:rFonts w:ascii="標楷體" w:eastAsia="標楷體" w:hAnsi="標楷體" w:hint="eastAsia"/>
                <w:sz w:val="24"/>
                <w:szCs w:val="24"/>
              </w:rPr>
              <w:t>段考</w:t>
            </w:r>
          </w:p>
        </w:tc>
        <w:tc>
          <w:tcPr>
            <w:tcW w:w="4250" w:type="dxa"/>
          </w:tcPr>
          <w:p w:rsidR="0045655F" w:rsidRPr="00D47804" w:rsidRDefault="0045655F" w:rsidP="00FA616F">
            <w:pPr>
              <w:pStyle w:val="13"/>
              <w:jc w:val="left"/>
              <w:rPr>
                <w:rFonts w:ascii="標楷體" w:eastAsia="標楷體" w:hAnsi="標楷體"/>
                <w:sz w:val="24"/>
              </w:rPr>
            </w:pP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紙筆測驗</w:t>
            </w:r>
          </w:p>
        </w:tc>
      </w:tr>
      <w:tr w:rsidR="0045655F" w:rsidRPr="00ED3039" w:rsidTr="0045655F">
        <w:trPr>
          <w:cantSplit/>
          <w:trHeight w:val="1302"/>
          <w:jc w:val="center"/>
        </w:trPr>
        <w:tc>
          <w:tcPr>
            <w:tcW w:w="1080" w:type="dxa"/>
            <w:vAlign w:val="center"/>
          </w:tcPr>
          <w:p w:rsidR="0045655F" w:rsidRDefault="0045655F" w:rsidP="00FA616F">
            <w:pPr>
              <w:jc w:val="center"/>
              <w:rPr>
                <w:rFonts w:eastAsia="標楷體"/>
                <w:sz w:val="22"/>
                <w:szCs w:val="22"/>
              </w:rPr>
            </w:pPr>
            <w:r>
              <w:rPr>
                <w:rFonts w:eastAsia="標楷體" w:hint="eastAsia"/>
                <w:sz w:val="22"/>
                <w:szCs w:val="22"/>
              </w:rPr>
              <w:t>第八週</w:t>
            </w:r>
          </w:p>
        </w:tc>
        <w:tc>
          <w:tcPr>
            <w:tcW w:w="960" w:type="dxa"/>
            <w:vAlign w:val="center"/>
          </w:tcPr>
          <w:p w:rsidR="0045655F" w:rsidRPr="00012CEC" w:rsidRDefault="0045655F" w:rsidP="00FA616F">
            <w:pPr>
              <w:rPr>
                <w:rFonts w:eastAsia="標楷體"/>
              </w:rPr>
            </w:pPr>
            <w:r w:rsidRPr="00012CEC">
              <w:rPr>
                <w:rFonts w:eastAsia="標楷體"/>
              </w:rPr>
              <w:t>2-1</w:t>
            </w:r>
            <w:r w:rsidRPr="00012CEC">
              <w:rPr>
                <w:rFonts w:eastAsia="標楷體"/>
              </w:rPr>
              <w:t>磁鐵與磁場</w:t>
            </w:r>
            <w:r w:rsidRPr="00012CEC">
              <w:rPr>
                <w:rFonts w:eastAsia="標楷體"/>
              </w:rPr>
              <w:t>(4)</w:t>
            </w:r>
          </w:p>
          <w:p w:rsidR="0045655F" w:rsidRPr="00012CEC" w:rsidRDefault="0045655F" w:rsidP="00FA616F">
            <w:pPr>
              <w:ind w:left="57" w:right="57"/>
              <w:jc w:val="both"/>
              <w:rPr>
                <w:rFonts w:eastAsia="標楷體"/>
              </w:rPr>
            </w:pPr>
          </w:p>
        </w:tc>
        <w:tc>
          <w:tcPr>
            <w:tcW w:w="3240" w:type="dxa"/>
          </w:tcPr>
          <w:p w:rsidR="0045655F" w:rsidRPr="00ED3039" w:rsidRDefault="0045655F" w:rsidP="00FA616F">
            <w:pPr>
              <w:rPr>
                <w:rFonts w:ascii="標楷體" w:eastAsia="標楷體" w:hAnsi="標楷體"/>
              </w:rPr>
            </w:pPr>
            <w:r w:rsidRPr="00ED3039">
              <w:rPr>
                <w:rFonts w:ascii="標楷體" w:eastAsia="標楷體" w:hAnsi="標楷體"/>
              </w:rPr>
              <w:t>1.</w:t>
            </w:r>
            <w:r w:rsidRPr="00ED3039">
              <w:rPr>
                <w:rFonts w:ascii="標楷體" w:eastAsia="標楷體" w:hAnsi="標楷體" w:hint="eastAsia"/>
              </w:rPr>
              <w:t>進行探索活動「電流與磁場的交互作用。</w:t>
            </w:r>
          </w:p>
          <w:p w:rsidR="0045655F" w:rsidRPr="00ED3039" w:rsidRDefault="0045655F" w:rsidP="00FA616F">
            <w:pPr>
              <w:rPr>
                <w:rFonts w:ascii="標楷體" w:eastAsia="標楷體" w:hAnsi="標楷體"/>
              </w:rPr>
            </w:pPr>
            <w:r w:rsidRPr="00ED3039">
              <w:rPr>
                <w:rFonts w:ascii="標楷體" w:eastAsia="標楷體" w:hAnsi="標楷體"/>
              </w:rPr>
              <w:t>2.</w:t>
            </w:r>
            <w:r w:rsidRPr="00ED3039">
              <w:rPr>
                <w:rFonts w:ascii="標楷體" w:eastAsia="標楷體" w:hAnsi="標楷體" w:hint="eastAsia"/>
              </w:rPr>
              <w:t>說明電流與磁場的交互作用，並觀察與判斷載流直導線周圍磁場的方向，引導出右手開掌定則。</w:t>
            </w:r>
          </w:p>
        </w:tc>
        <w:tc>
          <w:tcPr>
            <w:tcW w:w="4250" w:type="dxa"/>
          </w:tcPr>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4-4-3-4</w:t>
            </w:r>
            <w:r w:rsidRPr="00D47804">
              <w:rPr>
                <w:rFonts w:ascii="標楷體" w:eastAsia="標楷體" w:hAnsi="標楷體" w:cs="DFKaiShu-SB-Estd-BF" w:hint="eastAsia"/>
                <w:color w:val="000000"/>
                <w:kern w:val="0"/>
                <w:sz w:val="24"/>
              </w:rPr>
              <w:t>認識各種科技產業。</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4-4-3-5</w:t>
            </w:r>
            <w:r w:rsidRPr="00D47804">
              <w:rPr>
                <w:rFonts w:ascii="標楷體" w:eastAsia="標楷體" w:hAnsi="標楷體" w:cs="DFKaiShu-SB-Estd-BF" w:hint="eastAsia"/>
                <w:color w:val="000000"/>
                <w:kern w:val="0"/>
                <w:sz w:val="24"/>
              </w:rPr>
              <w:t>認識產業發展與科技的互動關係。</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7-4-0-3</w:t>
            </w:r>
            <w:r w:rsidRPr="00D47804">
              <w:rPr>
                <w:rFonts w:ascii="標楷體" w:eastAsia="標楷體" w:hAnsi="標楷體" w:cs="DFKaiShu-SB-Estd-BF" w:hint="eastAsia"/>
                <w:color w:val="000000"/>
                <w:kern w:val="0"/>
                <w:sz w:val="24"/>
              </w:rPr>
              <w:t>運用科學方法去解決日常生活的問題。</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8-4-0-6</w:t>
            </w:r>
            <w:r w:rsidRPr="00D47804">
              <w:rPr>
                <w:rFonts w:ascii="標楷體" w:eastAsia="標楷體" w:hAnsi="標楷體" w:cs="DFKaiShu-SB-Estd-BF" w:hint="eastAsia"/>
                <w:color w:val="000000"/>
                <w:kern w:val="0"/>
                <w:sz w:val="24"/>
              </w:rPr>
              <w:t>執行製作過程中及完成後的機能測試與調整。</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textAlignment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ind w:left="57" w:right="57"/>
              <w:textAlignment w:val="center"/>
              <w:rPr>
                <w:rFonts w:ascii="標楷體" w:eastAsia="標楷體" w:hAnsi="標楷體"/>
              </w:rPr>
            </w:pPr>
          </w:p>
        </w:tc>
      </w:tr>
      <w:tr w:rsidR="0045655F" w:rsidRPr="00ED3039" w:rsidTr="0045655F">
        <w:trPr>
          <w:cantSplit/>
          <w:trHeight w:val="1302"/>
          <w:jc w:val="center"/>
        </w:trPr>
        <w:tc>
          <w:tcPr>
            <w:tcW w:w="1080" w:type="dxa"/>
            <w:vAlign w:val="center"/>
          </w:tcPr>
          <w:p w:rsidR="0045655F" w:rsidRDefault="0045655F" w:rsidP="00FA616F">
            <w:pPr>
              <w:jc w:val="center"/>
              <w:rPr>
                <w:rFonts w:eastAsia="標楷體"/>
                <w:sz w:val="22"/>
                <w:szCs w:val="22"/>
              </w:rPr>
            </w:pPr>
            <w:r>
              <w:rPr>
                <w:rFonts w:eastAsia="標楷體" w:hint="eastAsia"/>
                <w:sz w:val="22"/>
                <w:szCs w:val="22"/>
              </w:rPr>
              <w:lastRenderedPageBreak/>
              <w:t>第九週</w:t>
            </w:r>
          </w:p>
        </w:tc>
        <w:tc>
          <w:tcPr>
            <w:tcW w:w="960" w:type="dxa"/>
            <w:vAlign w:val="center"/>
          </w:tcPr>
          <w:p w:rsidR="0045655F" w:rsidRPr="00012CEC" w:rsidRDefault="0045655F" w:rsidP="00FA616F">
            <w:pPr>
              <w:rPr>
                <w:rFonts w:eastAsia="標楷體"/>
              </w:rPr>
            </w:pPr>
            <w:r w:rsidRPr="00012CEC">
              <w:rPr>
                <w:rFonts w:eastAsia="標楷體"/>
              </w:rPr>
              <w:t>2-2</w:t>
            </w:r>
            <w:r w:rsidRPr="00012CEC">
              <w:rPr>
                <w:rFonts w:eastAsia="標楷體"/>
              </w:rPr>
              <w:t>電流的磁效應</w:t>
            </w:r>
            <w:r w:rsidRPr="00012CEC">
              <w:rPr>
                <w:rFonts w:eastAsia="標楷體"/>
              </w:rPr>
              <w:t>(4)</w:t>
            </w:r>
          </w:p>
        </w:tc>
        <w:tc>
          <w:tcPr>
            <w:tcW w:w="3240" w:type="dxa"/>
          </w:tcPr>
          <w:p w:rsidR="0045655F" w:rsidRPr="00ED3039" w:rsidRDefault="0045655F" w:rsidP="00FA616F">
            <w:pPr>
              <w:rPr>
                <w:rFonts w:ascii="標楷體" w:eastAsia="標楷體" w:hAnsi="標楷體"/>
              </w:rPr>
            </w:pPr>
            <w:r w:rsidRPr="00ED3039">
              <w:rPr>
                <w:rFonts w:ascii="標楷體" w:eastAsia="標楷體" w:hAnsi="標楷體"/>
              </w:rPr>
              <w:t>1.</w:t>
            </w:r>
            <w:r w:rsidRPr="00ED3039">
              <w:rPr>
                <w:rFonts w:ascii="標楷體" w:eastAsia="標楷體" w:hAnsi="標楷體" w:hint="eastAsia"/>
              </w:rPr>
              <w:t>說明哪些因素會影響感應電流的大小。</w:t>
            </w:r>
          </w:p>
          <w:p w:rsidR="0045655F" w:rsidRPr="00ED3039" w:rsidRDefault="0045655F" w:rsidP="00FA616F">
            <w:pPr>
              <w:rPr>
                <w:rFonts w:ascii="標楷體" w:eastAsia="標楷體" w:hAnsi="標楷體"/>
              </w:rPr>
            </w:pPr>
            <w:r w:rsidRPr="00ED3039">
              <w:rPr>
                <w:rFonts w:ascii="標楷體" w:eastAsia="標楷體" w:hAnsi="標楷體"/>
              </w:rPr>
              <w:t>2.</w:t>
            </w:r>
            <w:r w:rsidRPr="00ED3039">
              <w:rPr>
                <w:rFonts w:ascii="標楷體" w:eastAsia="標楷體" w:hAnsi="標楷體" w:hint="eastAsia"/>
              </w:rPr>
              <w:t>應用右手開掌定則可幫助判。</w:t>
            </w: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1-4-5-4</w:t>
            </w:r>
            <w:r w:rsidRPr="00D47804">
              <w:rPr>
                <w:rFonts w:ascii="標楷體" w:eastAsia="標楷體" w:hAnsi="標楷體" w:hint="eastAsia"/>
                <w:sz w:val="24"/>
                <w:szCs w:val="24"/>
              </w:rPr>
              <w:t>正確運用科學符號、名詞及常用的表達方式。</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2-4-1-2</w:t>
            </w:r>
            <w:r w:rsidRPr="00D47804">
              <w:rPr>
                <w:rFonts w:ascii="標楷體" w:eastAsia="標楷體" w:hAnsi="標楷體" w:cs="DFKaiShu-SB-Estd-BF" w:hint="eastAsia"/>
                <w:color w:val="000000"/>
                <w:kern w:val="0"/>
                <w:sz w:val="24"/>
              </w:rPr>
              <w:t>由情境中</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引導學生發現問題、提出解決問題的策略、規劃及設</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計解決問題的流程</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經由觀察、實驗</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或種植、搜尋等科學探討</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的過程獲得資料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做變量與應變量之間相應關係的研判</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並對自</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己的研究成果</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做科學性的描述。</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4-4-3-4</w:t>
            </w:r>
            <w:r w:rsidRPr="00D47804">
              <w:rPr>
                <w:rFonts w:ascii="標楷體" w:eastAsia="標楷體" w:hAnsi="標楷體" w:cs="DFKaiShu-SB-Estd-BF" w:hint="eastAsia"/>
                <w:color w:val="000000"/>
                <w:kern w:val="0"/>
                <w:sz w:val="24"/>
              </w:rPr>
              <w:t>認識各種科技產業。</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8-4-0-6</w:t>
            </w:r>
            <w:r w:rsidRPr="00D47804">
              <w:rPr>
                <w:rFonts w:ascii="標楷體" w:eastAsia="標楷體" w:hAnsi="標楷體" w:cs="DFKaiShu-SB-Estd-BF" w:hint="eastAsia"/>
                <w:color w:val="000000"/>
                <w:kern w:val="0"/>
                <w:sz w:val="24"/>
              </w:rPr>
              <w:t>執行製作過程中及完成後的機能測試與調整。</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rPr>
                <w:rFonts w:ascii="標楷體" w:eastAsia="標楷體" w:hAnsi="標楷體"/>
              </w:rPr>
            </w:pPr>
            <w:r w:rsidRPr="00ED3039">
              <w:rPr>
                <w:rFonts w:ascii="標楷體" w:eastAsia="標楷體" w:hAnsi="標楷體"/>
              </w:rPr>
              <w:t>3</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第十週</w:t>
            </w:r>
          </w:p>
        </w:tc>
        <w:tc>
          <w:tcPr>
            <w:tcW w:w="960" w:type="dxa"/>
            <w:vAlign w:val="center"/>
          </w:tcPr>
          <w:p w:rsidR="0045655F" w:rsidRPr="00012CEC" w:rsidRDefault="0045655F" w:rsidP="00FA616F">
            <w:pPr>
              <w:rPr>
                <w:rFonts w:eastAsia="標楷體"/>
              </w:rPr>
            </w:pPr>
            <w:r w:rsidRPr="00012CEC">
              <w:rPr>
                <w:rFonts w:eastAsia="標楷體"/>
              </w:rPr>
              <w:t>2-3</w:t>
            </w:r>
            <w:r w:rsidRPr="00012CEC">
              <w:rPr>
                <w:rFonts w:eastAsia="標楷體"/>
              </w:rPr>
              <w:t>電流與磁場的交互作用</w:t>
            </w:r>
            <w:r w:rsidRPr="00012CEC">
              <w:rPr>
                <w:rFonts w:eastAsia="標楷體"/>
              </w:rPr>
              <w:t>(3)</w:t>
            </w:r>
          </w:p>
          <w:p w:rsidR="0045655F" w:rsidRPr="00012CEC" w:rsidRDefault="0045655F" w:rsidP="00FA616F">
            <w:pPr>
              <w:rPr>
                <w:rFonts w:eastAsia="標楷體"/>
              </w:rPr>
            </w:pPr>
            <w:r w:rsidRPr="00012CEC">
              <w:rPr>
                <w:rFonts w:eastAsia="標楷體"/>
              </w:rPr>
              <w:t>2-4</w:t>
            </w:r>
            <w:r w:rsidRPr="00012CEC">
              <w:rPr>
                <w:rFonts w:eastAsia="標楷體"/>
              </w:rPr>
              <w:t>電磁感應</w:t>
            </w:r>
            <w:r w:rsidRPr="00012CEC">
              <w:rPr>
                <w:rFonts w:eastAsia="標楷體"/>
              </w:rPr>
              <w:t>(1)</w:t>
            </w:r>
          </w:p>
          <w:p w:rsidR="0045655F" w:rsidRPr="00012CEC" w:rsidRDefault="0045655F" w:rsidP="00FA616F">
            <w:pPr>
              <w:rPr>
                <w:rFonts w:eastAsia="標楷體"/>
              </w:rPr>
            </w:pPr>
          </w:p>
          <w:p w:rsidR="0045655F" w:rsidRPr="00012CEC" w:rsidRDefault="0045655F" w:rsidP="00FA616F">
            <w:pPr>
              <w:ind w:left="480" w:hangingChars="200" w:hanging="480"/>
              <w:rPr>
                <w:rFonts w:eastAsia="標楷體"/>
              </w:rPr>
            </w:pPr>
          </w:p>
        </w:tc>
        <w:tc>
          <w:tcPr>
            <w:tcW w:w="3240" w:type="dxa"/>
          </w:tcPr>
          <w:p w:rsidR="0045655F" w:rsidRPr="00ED3039" w:rsidRDefault="0045655F" w:rsidP="00FA616F">
            <w:pPr>
              <w:rPr>
                <w:rFonts w:ascii="標楷體" w:eastAsia="標楷體" w:hAnsi="標楷體"/>
              </w:rPr>
            </w:pPr>
            <w:r w:rsidRPr="00ED3039">
              <w:rPr>
                <w:rFonts w:ascii="標楷體" w:eastAsia="標楷體" w:hAnsi="標楷體"/>
              </w:rPr>
              <w:t>1.</w:t>
            </w:r>
            <w:r w:rsidRPr="00ED3039">
              <w:rPr>
                <w:rFonts w:ascii="標楷體" w:eastAsia="標楷體" w:hAnsi="標楷體" w:hint="eastAsia"/>
              </w:rPr>
              <w:t>利用電動機模型，說明馬達的構造，及運轉的原理，其中集電環與電刷的作用，需特別強調說明。</w:t>
            </w:r>
          </w:p>
          <w:p w:rsidR="0045655F" w:rsidRDefault="0045655F" w:rsidP="00FA616F">
            <w:pPr>
              <w:spacing w:line="300" w:lineRule="exact"/>
              <w:ind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利用發電機模型圖片等，說明其構造及運轉的原理。</w:t>
            </w:r>
          </w:p>
          <w:p w:rsidR="0045655F" w:rsidRPr="00ED3039" w:rsidRDefault="0045655F" w:rsidP="00FA616F">
            <w:pPr>
              <w:spacing w:line="300" w:lineRule="exact"/>
              <w:ind w:right="57"/>
              <w:jc w:val="both"/>
              <w:rPr>
                <w:rFonts w:ascii="標楷體" w:eastAsia="標楷體" w:hAnsi="標楷體"/>
              </w:rPr>
            </w:pPr>
            <w:r>
              <w:rPr>
                <w:rFonts w:ascii="標楷體" w:eastAsia="標楷體" w:hAnsi="標楷體" w:hint="eastAsia"/>
              </w:rPr>
              <w:t>3.</w:t>
            </w:r>
            <w:r w:rsidRPr="00ED3039">
              <w:rPr>
                <w:rFonts w:ascii="標楷體" w:eastAsia="標楷體" w:hAnsi="標楷體" w:hint="eastAsia"/>
              </w:rPr>
              <w:t>知道封閉線圈內的磁場發生變化時，會產生感應</w:t>
            </w:r>
            <w:r w:rsidRPr="00ED3039">
              <w:rPr>
                <w:rFonts w:ascii="標楷體" w:eastAsia="標楷體" w:hAnsi="標楷體"/>
              </w:rPr>
              <w:br/>
            </w:r>
            <w:r w:rsidRPr="00ED3039">
              <w:rPr>
                <w:rFonts w:ascii="標楷體" w:eastAsia="標楷體" w:hAnsi="標楷體" w:hint="eastAsia"/>
              </w:rPr>
              <w:t>電流。</w:t>
            </w:r>
          </w:p>
          <w:p w:rsidR="0045655F" w:rsidRDefault="0045655F" w:rsidP="00FA616F">
            <w:pPr>
              <w:spacing w:line="300" w:lineRule="exact"/>
              <w:ind w:left="57" w:right="57"/>
              <w:jc w:val="both"/>
              <w:rPr>
                <w:rFonts w:ascii="標楷體" w:eastAsia="標楷體" w:hAnsi="標楷體"/>
              </w:rPr>
            </w:pPr>
            <w:r>
              <w:rPr>
                <w:rFonts w:ascii="標楷體" w:eastAsia="標楷體" w:hAnsi="標楷體" w:hint="eastAsia"/>
              </w:rPr>
              <w:t>4</w:t>
            </w:r>
            <w:r w:rsidRPr="00ED3039">
              <w:rPr>
                <w:rFonts w:ascii="標楷體" w:eastAsia="標楷體" w:hAnsi="標楷體"/>
              </w:rPr>
              <w:t>.</w:t>
            </w:r>
            <w:r w:rsidRPr="00ED3039">
              <w:rPr>
                <w:rFonts w:ascii="標楷體" w:eastAsia="標楷體" w:hAnsi="標楷體" w:hint="eastAsia"/>
              </w:rPr>
              <w:t>知道影響感應電流大小的</w:t>
            </w:r>
          </w:p>
          <w:p w:rsidR="0045655F" w:rsidRPr="00ED3039" w:rsidRDefault="0045655F" w:rsidP="00FA616F">
            <w:pPr>
              <w:rPr>
                <w:rFonts w:ascii="標楷體" w:eastAsia="標楷體" w:hAnsi="標楷體"/>
              </w:rPr>
            </w:pPr>
            <w:r w:rsidRPr="00ED3039">
              <w:rPr>
                <w:rFonts w:ascii="標楷體" w:eastAsia="標楷體" w:hAnsi="標楷體" w:hint="eastAsia"/>
              </w:rPr>
              <w:t>因素。</w:t>
            </w:r>
          </w:p>
        </w:tc>
        <w:tc>
          <w:tcPr>
            <w:tcW w:w="4250" w:type="dxa"/>
          </w:tcPr>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4-4-1-2</w:t>
            </w:r>
            <w:r w:rsidRPr="00D47804">
              <w:rPr>
                <w:rFonts w:ascii="標楷體" w:eastAsia="標楷體" w:hAnsi="標楷體" w:cs="DFKaiShu-SB-Estd-BF" w:hint="eastAsia"/>
                <w:color w:val="000000"/>
                <w:kern w:val="0"/>
                <w:sz w:val="24"/>
              </w:rPr>
              <w:t>瞭解技術與科學的關係。</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4-4-1-3</w:t>
            </w:r>
            <w:r w:rsidRPr="00D47804">
              <w:rPr>
                <w:rFonts w:ascii="標楷體" w:eastAsia="標楷體" w:hAnsi="標楷體" w:cs="DFKaiShu-SB-Estd-BF" w:hint="eastAsia"/>
                <w:color w:val="000000"/>
                <w:kern w:val="0"/>
                <w:sz w:val="24"/>
              </w:rPr>
              <w:t>瞭解科學、技術與工程的關係。</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4-4-2-1</w:t>
            </w:r>
            <w:r w:rsidRPr="00D47804">
              <w:rPr>
                <w:rFonts w:ascii="標楷體" w:eastAsia="標楷體" w:hAnsi="標楷體" w:cs="DFKaiShu-SB-Estd-BF" w:hint="eastAsia"/>
                <w:color w:val="000000"/>
                <w:kern w:val="0"/>
                <w:sz w:val="24"/>
              </w:rPr>
              <w:t>從日常產品中</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瞭解臺灣的科技發展。</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textAlignment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ind w:left="57" w:right="57"/>
              <w:textAlignment w:val="center"/>
              <w:rPr>
                <w:rFonts w:ascii="標楷體" w:eastAsia="標楷體" w:hAnsi="標楷體"/>
              </w:rPr>
            </w:pPr>
            <w:r w:rsidRPr="00ED3039">
              <w:rPr>
                <w:rFonts w:ascii="標楷體" w:eastAsia="標楷體" w:hAnsi="標楷體"/>
              </w:rPr>
              <w:t>3.</w:t>
            </w:r>
            <w:r w:rsidRPr="00ED3039">
              <w:rPr>
                <w:rFonts w:ascii="標楷體" w:eastAsia="標楷體" w:hAnsi="標楷體" w:hint="eastAsia"/>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第十一週</w:t>
            </w:r>
          </w:p>
        </w:tc>
        <w:tc>
          <w:tcPr>
            <w:tcW w:w="960" w:type="dxa"/>
            <w:vAlign w:val="center"/>
          </w:tcPr>
          <w:p w:rsidR="0045655F" w:rsidRPr="00012CEC" w:rsidRDefault="0045655F" w:rsidP="00FA616F">
            <w:pPr>
              <w:spacing w:line="0" w:lineRule="atLeast"/>
              <w:rPr>
                <w:rFonts w:eastAsia="標楷體"/>
              </w:rPr>
            </w:pPr>
            <w:r w:rsidRPr="00012CEC">
              <w:rPr>
                <w:rFonts w:eastAsia="標楷體"/>
              </w:rPr>
              <w:t>2-4</w:t>
            </w:r>
            <w:r w:rsidRPr="00012CEC">
              <w:rPr>
                <w:rFonts w:eastAsia="標楷體"/>
              </w:rPr>
              <w:t>電磁感應</w:t>
            </w:r>
            <w:r w:rsidRPr="00012CEC">
              <w:rPr>
                <w:rFonts w:eastAsia="標楷體"/>
              </w:rPr>
              <w:t>(2)</w:t>
            </w:r>
          </w:p>
          <w:p w:rsidR="0045655F" w:rsidRPr="00012CEC" w:rsidRDefault="0045655F" w:rsidP="00FA616F">
            <w:pPr>
              <w:spacing w:line="0" w:lineRule="atLeast"/>
              <w:rPr>
                <w:rFonts w:eastAsia="標楷體"/>
              </w:rPr>
            </w:pPr>
            <w:r w:rsidRPr="00012CEC">
              <w:rPr>
                <w:rFonts w:eastAsia="標楷體"/>
              </w:rPr>
              <w:t>2-5</w:t>
            </w:r>
            <w:r w:rsidRPr="00012CEC">
              <w:rPr>
                <w:rFonts w:eastAsia="標楷體"/>
              </w:rPr>
              <w:t>發電方式與原理</w:t>
            </w:r>
            <w:r w:rsidRPr="00012CEC">
              <w:rPr>
                <w:rFonts w:eastAsia="標楷體"/>
              </w:rPr>
              <w:t>(3)</w:t>
            </w:r>
          </w:p>
        </w:tc>
        <w:tc>
          <w:tcPr>
            <w:tcW w:w="3240" w:type="dxa"/>
          </w:tcPr>
          <w:p w:rsidR="0045655F" w:rsidRPr="00ED3039" w:rsidRDefault="0045655F" w:rsidP="00ED7D60">
            <w:pPr>
              <w:numPr>
                <w:ilvl w:val="0"/>
                <w:numId w:val="36"/>
              </w:numPr>
              <w:spacing w:line="300" w:lineRule="exact"/>
              <w:ind w:right="57"/>
              <w:jc w:val="both"/>
              <w:rPr>
                <w:rFonts w:ascii="標楷體" w:eastAsia="標楷體" w:hAnsi="標楷體"/>
              </w:rPr>
            </w:pPr>
            <w:r>
              <w:rPr>
                <w:rFonts w:ascii="標楷體" w:eastAsia="標楷體" w:hAnsi="標楷體" w:hint="eastAsia"/>
              </w:rPr>
              <w:t>知道電磁感應</w:t>
            </w:r>
            <w:r w:rsidRPr="00ED3039">
              <w:rPr>
                <w:rFonts w:ascii="標楷體" w:eastAsia="標楷體" w:hAnsi="標楷體" w:hint="eastAsia"/>
              </w:rPr>
              <w:t>原理。</w:t>
            </w:r>
          </w:p>
          <w:p w:rsidR="0045655F" w:rsidRPr="00ED3039" w:rsidRDefault="0045655F" w:rsidP="00FA616F">
            <w:pPr>
              <w:spacing w:line="300" w:lineRule="exact"/>
              <w:ind w:left="417" w:right="57"/>
              <w:jc w:val="both"/>
              <w:rPr>
                <w:rFonts w:ascii="標楷體" w:eastAsia="標楷體" w:hAnsi="標楷體"/>
              </w:rPr>
            </w:pPr>
          </w:p>
          <w:p w:rsidR="0045655F" w:rsidRPr="00ED3039" w:rsidRDefault="0045655F" w:rsidP="00FA616F">
            <w:pPr>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知道如何增大線圈內的感應電流。</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4250" w:type="dxa"/>
          </w:tcPr>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4-4-2-2</w:t>
            </w:r>
            <w:r w:rsidRPr="00D47804">
              <w:rPr>
                <w:rFonts w:ascii="標楷體" w:eastAsia="標楷體" w:hAnsi="標楷體" w:cs="DFKaiShu-SB-Estd-BF" w:hint="eastAsia"/>
                <w:color w:val="000000"/>
                <w:kern w:val="0"/>
                <w:sz w:val="24"/>
              </w:rPr>
              <w:t>認識科技發展的趨勢。</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4-4-2-3</w:t>
            </w:r>
            <w:r w:rsidRPr="00D47804">
              <w:rPr>
                <w:rFonts w:ascii="標楷體" w:eastAsia="標楷體" w:hAnsi="標楷體" w:cs="DFKaiShu-SB-Estd-BF" w:hint="eastAsia"/>
                <w:color w:val="000000"/>
                <w:kern w:val="0"/>
                <w:sz w:val="24"/>
              </w:rPr>
              <w:t>對科技發展的趨勢提出自己的看法。</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rPr>
              <w:t>7-4-0-5</w:t>
            </w:r>
            <w:r w:rsidRPr="00D47804">
              <w:rPr>
                <w:rFonts w:ascii="標楷體" w:eastAsia="標楷體" w:hAnsi="標楷體" w:cs="DFKaiShu-SB-Estd-BF" w:hint="eastAsia"/>
                <w:color w:val="000000"/>
                <w:kern w:val="0"/>
                <w:sz w:val="24"/>
              </w:rPr>
              <w:t>對於科學相關的社會議題</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做科學性的理解與研判。</w:t>
            </w:r>
          </w:p>
        </w:tc>
        <w:tc>
          <w:tcPr>
            <w:tcW w:w="1320" w:type="dxa"/>
          </w:tcPr>
          <w:p w:rsidR="0045655F" w:rsidRPr="00ED3039" w:rsidRDefault="0045655F" w:rsidP="00FA616F">
            <w:pPr>
              <w:pStyle w:val="30"/>
              <w:tabs>
                <w:tab w:val="left" w:pos="0"/>
              </w:tabs>
              <w:spacing w:line="300" w:lineRule="exact"/>
              <w:textAlignment w:val="center"/>
              <w:rPr>
                <w:rFonts w:ascii="標楷體" w:eastAsia="標楷體" w:hAnsi="標楷體"/>
                <w:sz w:val="20"/>
              </w:rPr>
            </w:pPr>
          </w:p>
          <w:p w:rsidR="0045655F" w:rsidRPr="00ED3039" w:rsidRDefault="0045655F" w:rsidP="00FA616F">
            <w:pPr>
              <w:pStyle w:val="30"/>
              <w:tabs>
                <w:tab w:val="left" w:pos="0"/>
              </w:tabs>
              <w:spacing w:line="300" w:lineRule="exact"/>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4123"/>
              <w:tabs>
                <w:tab w:val="clear" w:pos="142"/>
                <w:tab w:val="left" w:pos="380"/>
              </w:tabs>
              <w:ind w:left="57" w:firstLine="0"/>
              <w:jc w:val="left"/>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sidRPr="00ED3039">
              <w:rPr>
                <w:rFonts w:ascii="標楷體" w:eastAsia="標楷體" w:hAnsi="標楷體"/>
                <w:sz w:val="24"/>
                <w:szCs w:val="24"/>
              </w:rPr>
              <w:t>3</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sidRPr="00ED3039">
              <w:rPr>
                <w:rFonts w:ascii="標楷體" w:eastAsia="標楷體" w:hAnsi="標楷體" w:hint="eastAsia"/>
              </w:rPr>
              <w:t>實作評量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sidRPr="00ED3039">
              <w:rPr>
                <w:rFonts w:ascii="標楷體" w:eastAsia="標楷體" w:hAnsi="標楷體" w:hint="eastAsia"/>
                <w:sz w:val="24"/>
                <w:szCs w:val="24"/>
              </w:rPr>
              <w:t>成果發表</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第十二週</w:t>
            </w:r>
          </w:p>
        </w:tc>
        <w:tc>
          <w:tcPr>
            <w:tcW w:w="960" w:type="dxa"/>
            <w:vAlign w:val="center"/>
          </w:tcPr>
          <w:p w:rsidR="0045655F" w:rsidRPr="00012CEC" w:rsidRDefault="0045655F" w:rsidP="00FA616F">
            <w:pPr>
              <w:spacing w:line="0" w:lineRule="atLeast"/>
              <w:rPr>
                <w:rFonts w:eastAsia="標楷體"/>
              </w:rPr>
            </w:pPr>
            <w:r w:rsidRPr="00012CEC">
              <w:rPr>
                <w:rFonts w:eastAsia="標楷體"/>
              </w:rPr>
              <w:t>4-1</w:t>
            </w:r>
            <w:r w:rsidRPr="00012CEC">
              <w:rPr>
                <w:rFonts w:eastAsia="標楷體"/>
              </w:rPr>
              <w:t>海洋與氣候變化</w:t>
            </w:r>
            <w:r>
              <w:rPr>
                <w:rFonts w:eastAsia="標楷體"/>
              </w:rPr>
              <w:t>(1)</w:t>
            </w:r>
          </w:p>
          <w:p w:rsidR="0045655F" w:rsidRPr="00012CEC" w:rsidRDefault="0045655F" w:rsidP="00FA616F">
            <w:pPr>
              <w:rPr>
                <w:rFonts w:eastAsia="標楷體"/>
              </w:rPr>
            </w:pPr>
            <w:r w:rsidRPr="00012CEC">
              <w:rPr>
                <w:rFonts w:eastAsia="標楷體"/>
              </w:rPr>
              <w:t>4-2</w:t>
            </w:r>
            <w:r w:rsidRPr="00012CEC">
              <w:rPr>
                <w:rFonts w:eastAsia="標楷體"/>
              </w:rPr>
              <w:t>聖嬰現象</w:t>
            </w:r>
            <w:r w:rsidRPr="00012CEC">
              <w:rPr>
                <w:rFonts w:eastAsia="標楷體"/>
              </w:rPr>
              <w:t>(2</w:t>
            </w:r>
            <w:r>
              <w:rPr>
                <w:rFonts w:eastAsia="標楷體" w:hint="eastAsia"/>
              </w:rPr>
              <w:t>)</w:t>
            </w:r>
          </w:p>
          <w:p w:rsidR="0045655F" w:rsidRPr="00012CEC" w:rsidRDefault="0045655F" w:rsidP="00FA616F">
            <w:pPr>
              <w:spacing w:line="0" w:lineRule="atLeast"/>
              <w:rPr>
                <w:rFonts w:eastAsia="標楷體"/>
              </w:rPr>
            </w:pPr>
            <w:r>
              <w:rPr>
                <w:rFonts w:eastAsia="標楷體"/>
              </w:rPr>
              <w:t>4-</w:t>
            </w:r>
            <w:r>
              <w:rPr>
                <w:rFonts w:eastAsia="標楷體" w:hint="eastAsia"/>
              </w:rPr>
              <w:t>3</w:t>
            </w:r>
            <w:r w:rsidRPr="00012CEC">
              <w:rPr>
                <w:rFonts w:eastAsia="標楷體"/>
              </w:rPr>
              <w:t>臭氧層</w:t>
            </w:r>
            <w:r w:rsidRPr="00012CEC">
              <w:rPr>
                <w:rFonts w:eastAsia="標楷體"/>
              </w:rPr>
              <w:t>(1)</w:t>
            </w:r>
          </w:p>
          <w:p w:rsidR="0045655F" w:rsidRPr="00012CEC" w:rsidRDefault="0045655F" w:rsidP="00FA616F">
            <w:pPr>
              <w:ind w:left="57" w:right="57" w:firstLine="40"/>
              <w:jc w:val="both"/>
              <w:rPr>
                <w:rFonts w:ascii="標楷體" w:eastAsia="標楷體" w:hAnsi="標楷體"/>
              </w:rPr>
            </w:pPr>
          </w:p>
        </w:tc>
        <w:tc>
          <w:tcPr>
            <w:tcW w:w="3240" w:type="dxa"/>
          </w:tcPr>
          <w:p w:rsidR="0045655F" w:rsidRPr="000B0E2B" w:rsidRDefault="0045655F" w:rsidP="00FA616F">
            <w:pPr>
              <w:spacing w:line="0" w:lineRule="atLeast"/>
              <w:rPr>
                <w:rFonts w:eastAsia="標楷體"/>
              </w:rPr>
            </w:pPr>
            <w:r w:rsidRPr="000B0E2B">
              <w:rPr>
                <w:rFonts w:eastAsia="標楷體"/>
              </w:rPr>
              <w:t>1.</w:t>
            </w:r>
            <w:r w:rsidRPr="000B0E2B">
              <w:rPr>
                <w:rFonts w:eastAsia="標楷體"/>
              </w:rPr>
              <w:t>認識全球主要洋流及其成因</w:t>
            </w:r>
          </w:p>
          <w:p w:rsidR="0045655F" w:rsidRPr="000B0E2B" w:rsidRDefault="0045655F" w:rsidP="00FA616F">
            <w:pPr>
              <w:spacing w:line="0" w:lineRule="atLeast"/>
              <w:rPr>
                <w:rFonts w:eastAsia="標楷體"/>
              </w:rPr>
            </w:pPr>
            <w:r w:rsidRPr="000B0E2B">
              <w:rPr>
                <w:rFonts w:eastAsia="標楷體"/>
              </w:rPr>
              <w:t>2.</w:t>
            </w:r>
            <w:r w:rsidRPr="000B0E2B">
              <w:rPr>
                <w:rFonts w:eastAsia="標楷體"/>
              </w:rPr>
              <w:t>說出洋流與氣候的關連</w:t>
            </w:r>
          </w:p>
          <w:p w:rsidR="0045655F" w:rsidRPr="000B0E2B" w:rsidRDefault="0045655F" w:rsidP="00FA616F">
            <w:pPr>
              <w:spacing w:line="0" w:lineRule="atLeast"/>
              <w:rPr>
                <w:rFonts w:eastAsia="標楷體"/>
              </w:rPr>
            </w:pPr>
            <w:r w:rsidRPr="000B0E2B">
              <w:rPr>
                <w:rFonts w:eastAsia="標楷體"/>
              </w:rPr>
              <w:t>3.</w:t>
            </w:r>
            <w:r w:rsidRPr="000B0E2B">
              <w:rPr>
                <w:rFonts w:eastAsia="標楷體"/>
              </w:rPr>
              <w:t>知道什麼是聖嬰現象</w:t>
            </w:r>
          </w:p>
          <w:p w:rsidR="0045655F" w:rsidRPr="000B0E2B" w:rsidRDefault="0045655F" w:rsidP="00FA616F">
            <w:pPr>
              <w:spacing w:line="0" w:lineRule="atLeast"/>
              <w:rPr>
                <w:rFonts w:eastAsia="標楷體"/>
              </w:rPr>
            </w:pPr>
            <w:r w:rsidRPr="000B0E2B">
              <w:rPr>
                <w:rFonts w:eastAsia="標楷體"/>
              </w:rPr>
              <w:t>4.</w:t>
            </w:r>
            <w:r w:rsidRPr="000B0E2B">
              <w:rPr>
                <w:rFonts w:eastAsia="標楷體"/>
              </w:rPr>
              <w:t>能說明聖嬰現象對環境的影響</w:t>
            </w:r>
          </w:p>
          <w:p w:rsidR="0045655F" w:rsidRPr="000B0E2B" w:rsidRDefault="0045655F" w:rsidP="00FA616F">
            <w:pPr>
              <w:spacing w:line="0" w:lineRule="atLeast"/>
              <w:rPr>
                <w:rFonts w:eastAsia="標楷體"/>
              </w:rPr>
            </w:pPr>
            <w:r w:rsidRPr="000B0E2B">
              <w:rPr>
                <w:rFonts w:eastAsia="標楷體"/>
              </w:rPr>
              <w:t>5.</w:t>
            </w:r>
            <w:r w:rsidRPr="000B0E2B">
              <w:rPr>
                <w:rFonts w:eastAsia="標楷體"/>
              </w:rPr>
              <w:t>能說明臭氧層的形成</w:t>
            </w:r>
          </w:p>
          <w:p w:rsidR="0045655F" w:rsidRPr="000B0E2B" w:rsidRDefault="0045655F" w:rsidP="00FA616F">
            <w:pPr>
              <w:spacing w:line="0" w:lineRule="atLeast"/>
              <w:rPr>
                <w:rFonts w:eastAsia="標楷體"/>
              </w:rPr>
            </w:pPr>
            <w:r w:rsidRPr="000B0E2B">
              <w:rPr>
                <w:rFonts w:eastAsia="標楷體"/>
              </w:rPr>
              <w:t>6.</w:t>
            </w:r>
            <w:r w:rsidRPr="000B0E2B">
              <w:rPr>
                <w:rFonts w:eastAsia="標楷體"/>
              </w:rPr>
              <w:t>能了解臭氧層的功能</w:t>
            </w:r>
          </w:p>
          <w:p w:rsidR="0045655F" w:rsidRPr="000B0E2B" w:rsidRDefault="0045655F" w:rsidP="00FA616F">
            <w:pPr>
              <w:spacing w:line="0" w:lineRule="atLeast"/>
              <w:rPr>
                <w:rFonts w:eastAsia="標楷體"/>
              </w:rPr>
            </w:pPr>
            <w:r w:rsidRPr="000B0E2B">
              <w:rPr>
                <w:rFonts w:eastAsia="標楷體"/>
              </w:rPr>
              <w:t>7.</w:t>
            </w:r>
            <w:r w:rsidRPr="000B0E2B">
              <w:rPr>
                <w:rFonts w:eastAsia="標楷體"/>
              </w:rPr>
              <w:t>知道臭氧層的破壞</w:t>
            </w:r>
          </w:p>
          <w:p w:rsidR="0045655F" w:rsidRPr="000B0E2B" w:rsidRDefault="0045655F" w:rsidP="00FA616F">
            <w:pPr>
              <w:spacing w:line="0" w:lineRule="atLeast"/>
              <w:rPr>
                <w:rFonts w:eastAsia="標楷體"/>
              </w:rPr>
            </w:pPr>
            <w:r w:rsidRPr="000B0E2B">
              <w:rPr>
                <w:rFonts w:eastAsia="標楷體"/>
              </w:rPr>
              <w:t>8.</w:t>
            </w:r>
            <w:r w:rsidRPr="000B0E2B">
              <w:rPr>
                <w:rFonts w:eastAsia="標楷體"/>
              </w:rPr>
              <w:t>能提出對臭氧層的保護的看法</w:t>
            </w:r>
          </w:p>
          <w:p w:rsidR="0045655F" w:rsidRPr="00012CEC"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1-4-4-3</w:t>
            </w:r>
            <w:r w:rsidRPr="00D47804">
              <w:rPr>
                <w:rFonts w:ascii="標楷體" w:eastAsia="標楷體" w:hAnsi="標楷體" w:cs="DFKaiShu-SB-Estd-BF" w:hint="eastAsia"/>
                <w:color w:val="000000"/>
                <w:kern w:val="0"/>
                <w:sz w:val="24"/>
              </w:rPr>
              <w:t>由資料的變化趨勢</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看出其中蘊含的意義及形成概念。</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1-4-5-2</w:t>
            </w:r>
            <w:r w:rsidRPr="00D47804">
              <w:rPr>
                <w:rFonts w:ascii="標楷體" w:eastAsia="標楷體" w:hAnsi="標楷體" w:cs="DFKaiShu-SB-Estd-BF" w:hint="eastAsia"/>
                <w:color w:val="000000"/>
                <w:kern w:val="0"/>
                <w:sz w:val="24"/>
              </w:rPr>
              <w:t>由圖表、報告中解讀資料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瞭解資料具有的內涵性質。</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2-4-1-2</w:t>
            </w:r>
            <w:r w:rsidRPr="00D47804">
              <w:rPr>
                <w:rFonts w:ascii="標楷體" w:eastAsia="標楷體" w:hAnsi="標楷體" w:cs="DFKaiShu-SB-Estd-BF" w:hint="eastAsia"/>
                <w:color w:val="000000"/>
                <w:kern w:val="0"/>
                <w:sz w:val="24"/>
              </w:rPr>
              <w:t>由情境中</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引導學生發現問題、提出解決問題的策略、規劃及設</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計解決問題的流程</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經由觀察、實驗</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或種植、搜尋等科學探討</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的過程獲得資料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做變量與應變量之間相應關係的研判</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並對自</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己的研究成果</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做科學性的描述。</w:t>
            </w:r>
          </w:p>
          <w:p w:rsidR="0045655F" w:rsidRPr="000020A6"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3-4-0-7</w:t>
            </w:r>
            <w:r w:rsidRPr="00D47804">
              <w:rPr>
                <w:rFonts w:ascii="標楷體" w:eastAsia="標楷體" w:hAnsi="標楷體" w:hint="eastAsia"/>
                <w:sz w:val="24"/>
              </w:rPr>
              <w:t>察覺科學探究的活動並不一定要遵循固定的程序，但其中通常包括蒐集相關證據、邏輯推論及運用想像來構思假說和解釋數據。</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center"/>
              <w:textAlignment w:val="center"/>
              <w:rPr>
                <w:rFonts w:ascii="標楷體" w:eastAsia="標楷體" w:hAnsi="標楷體"/>
                <w:sz w:val="24"/>
                <w:szCs w:val="24"/>
              </w:rPr>
            </w:pPr>
            <w:r w:rsidRPr="00ED3039">
              <w:rPr>
                <w:rFonts w:ascii="標楷體" w:eastAsia="標楷體" w:hAnsi="標楷體"/>
                <w:sz w:val="24"/>
                <w:szCs w:val="24"/>
              </w:rPr>
              <w:t>3</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第十三週</w:t>
            </w:r>
          </w:p>
        </w:tc>
        <w:tc>
          <w:tcPr>
            <w:tcW w:w="960" w:type="dxa"/>
            <w:vAlign w:val="center"/>
          </w:tcPr>
          <w:p w:rsidR="0045655F" w:rsidRDefault="0045655F" w:rsidP="00FA616F">
            <w:pPr>
              <w:spacing w:line="0" w:lineRule="atLeast"/>
              <w:rPr>
                <w:rFonts w:eastAsia="標楷體"/>
              </w:rPr>
            </w:pPr>
            <w:r w:rsidRPr="00012CEC">
              <w:rPr>
                <w:rFonts w:eastAsia="標楷體"/>
              </w:rPr>
              <w:t>4-4</w:t>
            </w:r>
            <w:r w:rsidRPr="00012CEC">
              <w:rPr>
                <w:rFonts w:eastAsia="標楷體"/>
              </w:rPr>
              <w:t>溫室效應與全球暖化</w:t>
            </w:r>
            <w:r w:rsidRPr="00012CEC">
              <w:rPr>
                <w:rFonts w:eastAsia="標楷體"/>
              </w:rPr>
              <w:t>(</w:t>
            </w:r>
            <w:r>
              <w:rPr>
                <w:rFonts w:eastAsia="標楷體" w:hint="eastAsia"/>
              </w:rPr>
              <w:t>2</w:t>
            </w:r>
            <w:r>
              <w:rPr>
                <w:rFonts w:eastAsia="標楷體"/>
              </w:rPr>
              <w:t>)</w:t>
            </w:r>
          </w:p>
          <w:p w:rsidR="0045655F" w:rsidRPr="00012CEC" w:rsidRDefault="0045655F" w:rsidP="00FA616F">
            <w:pPr>
              <w:spacing w:line="0" w:lineRule="atLeast"/>
              <w:rPr>
                <w:rFonts w:eastAsia="標楷體"/>
              </w:rPr>
            </w:pPr>
            <w:r>
              <w:rPr>
                <w:rFonts w:eastAsia="標楷體" w:hint="eastAsia"/>
              </w:rPr>
              <w:t>4</w:t>
            </w:r>
            <w:r w:rsidRPr="00012CEC">
              <w:rPr>
                <w:rFonts w:eastAsia="標楷體"/>
              </w:rPr>
              <w:t>-5</w:t>
            </w:r>
            <w:r w:rsidRPr="00012CEC">
              <w:rPr>
                <w:rFonts w:eastAsia="標楷體"/>
              </w:rPr>
              <w:t>防治天然災害</w:t>
            </w:r>
            <w:r w:rsidRPr="00012CEC">
              <w:rPr>
                <w:rFonts w:eastAsia="標楷體"/>
              </w:rPr>
              <w:t>(</w:t>
            </w:r>
            <w:r>
              <w:rPr>
                <w:rFonts w:eastAsia="標楷體" w:hint="eastAsia"/>
              </w:rPr>
              <w:t>2</w:t>
            </w:r>
            <w:r w:rsidRPr="00012CEC">
              <w:rPr>
                <w:rFonts w:eastAsia="標楷體"/>
              </w:rPr>
              <w:t>)</w:t>
            </w:r>
          </w:p>
          <w:p w:rsidR="0045655F" w:rsidRPr="00012CEC" w:rsidRDefault="0045655F" w:rsidP="00FA616F">
            <w:pPr>
              <w:ind w:right="57"/>
              <w:jc w:val="both"/>
              <w:rPr>
                <w:rFonts w:ascii="標楷體" w:eastAsia="標楷體" w:hAnsi="標楷體"/>
              </w:rPr>
            </w:pPr>
          </w:p>
        </w:tc>
        <w:tc>
          <w:tcPr>
            <w:tcW w:w="3240" w:type="dxa"/>
          </w:tcPr>
          <w:p w:rsidR="0045655F" w:rsidRPr="000B0E2B" w:rsidRDefault="0045655F" w:rsidP="00FA616F">
            <w:pPr>
              <w:spacing w:line="0" w:lineRule="atLeast"/>
              <w:rPr>
                <w:rFonts w:eastAsia="標楷體"/>
              </w:rPr>
            </w:pPr>
            <w:r w:rsidRPr="000B0E2B">
              <w:rPr>
                <w:rFonts w:eastAsia="標楷體"/>
              </w:rPr>
              <w:t>1.</w:t>
            </w:r>
            <w:r w:rsidRPr="000B0E2B">
              <w:rPr>
                <w:rFonts w:eastAsia="標楷體"/>
              </w:rPr>
              <w:t>能知道全球暖化的成因</w:t>
            </w:r>
          </w:p>
          <w:p w:rsidR="0045655F" w:rsidRPr="000B0E2B" w:rsidRDefault="0045655F" w:rsidP="00FA616F">
            <w:pPr>
              <w:spacing w:line="0" w:lineRule="atLeast"/>
              <w:rPr>
                <w:rFonts w:eastAsia="標楷體"/>
              </w:rPr>
            </w:pPr>
            <w:r w:rsidRPr="000B0E2B">
              <w:rPr>
                <w:rFonts w:eastAsia="標楷體"/>
              </w:rPr>
              <w:t>2.</w:t>
            </w:r>
            <w:r w:rsidRPr="000B0E2B">
              <w:rPr>
                <w:rFonts w:eastAsia="標楷體"/>
              </w:rPr>
              <w:t>能了解全球暖化的影響</w:t>
            </w:r>
          </w:p>
          <w:p w:rsidR="0045655F" w:rsidRPr="000B0E2B" w:rsidRDefault="0045655F" w:rsidP="00FA616F">
            <w:pPr>
              <w:spacing w:line="0" w:lineRule="atLeast"/>
              <w:rPr>
                <w:rFonts w:eastAsia="標楷體"/>
              </w:rPr>
            </w:pPr>
            <w:r w:rsidRPr="000B0E2B">
              <w:rPr>
                <w:rFonts w:eastAsia="標楷體"/>
              </w:rPr>
              <w:t>3.</w:t>
            </w:r>
            <w:r w:rsidRPr="000B0E2B">
              <w:rPr>
                <w:rFonts w:eastAsia="標楷體"/>
              </w:rPr>
              <w:t>知道全球暖化的防治與改善</w:t>
            </w:r>
          </w:p>
          <w:p w:rsidR="0045655F" w:rsidRPr="000B0E2B" w:rsidRDefault="0045655F" w:rsidP="00FA616F">
            <w:pPr>
              <w:spacing w:line="0" w:lineRule="atLeast"/>
              <w:rPr>
                <w:rFonts w:eastAsia="標楷體"/>
              </w:rPr>
            </w:pPr>
            <w:r w:rsidRPr="000B0E2B">
              <w:rPr>
                <w:rFonts w:eastAsia="標楷體"/>
              </w:rPr>
              <w:t>4.</w:t>
            </w:r>
            <w:r w:rsidRPr="000B0E2B">
              <w:rPr>
                <w:rFonts w:eastAsia="標楷體"/>
              </w:rPr>
              <w:t>知道洪水的成因與災害</w:t>
            </w:r>
          </w:p>
          <w:p w:rsidR="0045655F" w:rsidRPr="000B0E2B" w:rsidRDefault="0045655F" w:rsidP="00FA616F">
            <w:pPr>
              <w:spacing w:line="0" w:lineRule="atLeast"/>
              <w:rPr>
                <w:rFonts w:eastAsia="標楷體"/>
              </w:rPr>
            </w:pPr>
            <w:r w:rsidRPr="000B0E2B">
              <w:rPr>
                <w:rFonts w:eastAsia="標楷體"/>
              </w:rPr>
              <w:t>5.</w:t>
            </w:r>
            <w:r w:rsidRPr="000B0E2B">
              <w:rPr>
                <w:rFonts w:eastAsia="標楷體"/>
              </w:rPr>
              <w:t>知道乾旱的成因與災害</w:t>
            </w:r>
          </w:p>
          <w:p w:rsidR="0045655F" w:rsidRPr="000B0E2B" w:rsidRDefault="0045655F" w:rsidP="00FA616F">
            <w:pPr>
              <w:spacing w:line="0" w:lineRule="atLeast"/>
              <w:rPr>
                <w:rFonts w:eastAsia="標楷體"/>
              </w:rPr>
            </w:pPr>
            <w:r w:rsidRPr="000B0E2B">
              <w:rPr>
                <w:rFonts w:eastAsia="標楷體"/>
              </w:rPr>
              <w:t>6.</w:t>
            </w:r>
            <w:r w:rsidRPr="000B0E2B">
              <w:rPr>
                <w:rFonts w:eastAsia="標楷體"/>
              </w:rPr>
              <w:t>了解山崩的原因與防治</w:t>
            </w:r>
          </w:p>
          <w:p w:rsidR="0045655F" w:rsidRPr="000B0E2B" w:rsidRDefault="0045655F" w:rsidP="00FA616F">
            <w:pPr>
              <w:spacing w:line="0" w:lineRule="atLeast"/>
              <w:rPr>
                <w:rFonts w:eastAsia="標楷體"/>
              </w:rPr>
            </w:pPr>
            <w:r w:rsidRPr="000B0E2B">
              <w:rPr>
                <w:rFonts w:eastAsia="標楷體"/>
              </w:rPr>
              <w:t>7.</w:t>
            </w:r>
            <w:r w:rsidRPr="000B0E2B">
              <w:rPr>
                <w:rFonts w:eastAsia="標楷體"/>
              </w:rPr>
              <w:t>了解土石流的原因與防治</w:t>
            </w:r>
          </w:p>
          <w:p w:rsidR="0045655F" w:rsidRPr="000B0E2B"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6-4-2-1</w:t>
            </w:r>
            <w:r w:rsidRPr="00D47804">
              <w:rPr>
                <w:rFonts w:ascii="標楷體" w:eastAsia="標楷體" w:hAnsi="標楷體" w:cs="DFKaiShu-SB-Estd-BF" w:hint="eastAsia"/>
                <w:color w:val="000000"/>
                <w:kern w:val="0"/>
                <w:sz w:val="24"/>
              </w:rPr>
              <w:t>依現有的理論</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運用類比、轉換等推廣方式</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推測可能發生的事。</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7-4-0-1</w:t>
            </w:r>
            <w:r w:rsidRPr="00D47804">
              <w:rPr>
                <w:rFonts w:ascii="標楷體" w:eastAsia="標楷體" w:hAnsi="標楷體" w:cs="DFKaiShu-SB-Estd-BF" w:hint="eastAsia"/>
                <w:color w:val="000000"/>
                <w:kern w:val="0"/>
                <w:sz w:val="24"/>
              </w:rPr>
              <w:t>察覺每日生活活動中運用到許多相關的科學概念。</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7-4-0-2</w:t>
            </w:r>
            <w:r w:rsidRPr="00D47804">
              <w:rPr>
                <w:rFonts w:ascii="標楷體" w:eastAsia="標楷體" w:hAnsi="標楷體" w:cs="DFKaiShu-SB-Estd-BF" w:hint="eastAsia"/>
                <w:color w:val="000000"/>
                <w:kern w:val="0"/>
                <w:sz w:val="24"/>
              </w:rPr>
              <w:t>在處理個人生活問題</w:t>
            </w:r>
            <w:r w:rsidRPr="00D47804">
              <w:rPr>
                <w:rFonts w:ascii="標楷體" w:eastAsia="標楷體" w:hAnsi="標楷體" w:cs="TimesNewRomanPSMT"/>
                <w:color w:val="000000"/>
                <w:kern w:val="0"/>
                <w:sz w:val="24"/>
              </w:rPr>
              <w:t>(</w:t>
            </w:r>
            <w:r w:rsidRPr="00D47804">
              <w:rPr>
                <w:rFonts w:ascii="標楷體" w:eastAsia="標楷體" w:hAnsi="標楷體" w:cs="DFKaiShu-SB-Estd-BF" w:hint="eastAsia"/>
                <w:color w:val="000000"/>
                <w:kern w:val="0"/>
                <w:sz w:val="24"/>
              </w:rPr>
              <w:t>如健康、食、衣、住、行</w:t>
            </w:r>
            <w:r w:rsidRPr="00D47804">
              <w:rPr>
                <w:rFonts w:ascii="標楷體" w:eastAsia="標楷體" w:hAnsi="標楷體" w:cs="TimesNewRomanPSMT"/>
                <w:color w:val="000000"/>
                <w:kern w:val="0"/>
                <w:sz w:val="24"/>
              </w:rPr>
              <w:t>)</w:t>
            </w:r>
            <w:r w:rsidRPr="00D47804">
              <w:rPr>
                <w:rFonts w:ascii="標楷體" w:eastAsia="標楷體" w:hAnsi="標楷體" w:cs="DFKaiShu-SB-Estd-BF" w:hint="eastAsia"/>
                <w:color w:val="000000"/>
                <w:kern w:val="0"/>
                <w:sz w:val="24"/>
              </w:rPr>
              <w:t>時</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依科學知識來</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做決定。</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7-4-0-3</w:t>
            </w:r>
            <w:r w:rsidRPr="00D47804">
              <w:rPr>
                <w:rFonts w:ascii="標楷體" w:eastAsia="標楷體" w:hAnsi="標楷體" w:cs="DFKaiShu-SB-Estd-BF" w:hint="eastAsia"/>
                <w:color w:val="000000"/>
                <w:kern w:val="0"/>
                <w:sz w:val="24"/>
              </w:rPr>
              <w:t>運用科學方法去解決日常生活的問題。</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p>
          <w:p w:rsidR="0045655F" w:rsidRPr="00ED3039" w:rsidRDefault="0045655F" w:rsidP="00FA616F">
            <w:pPr>
              <w:autoSpaceDN w:val="0"/>
              <w:spacing w:line="300" w:lineRule="exact"/>
              <w:ind w:left="57" w:right="57"/>
              <w:jc w:val="both"/>
              <w:rPr>
                <w:rFonts w:ascii="標楷體" w:eastAsia="標楷體" w:hAnsi="標楷體"/>
              </w:rPr>
            </w:pP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第十四週</w:t>
            </w:r>
          </w:p>
        </w:tc>
        <w:tc>
          <w:tcPr>
            <w:tcW w:w="960" w:type="dxa"/>
            <w:vAlign w:val="center"/>
          </w:tcPr>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hint="eastAsia"/>
              </w:rPr>
              <w:t>複習</w:t>
            </w:r>
            <w:r w:rsidRPr="00ED3039">
              <w:rPr>
                <w:rFonts w:ascii="標楷體" w:eastAsia="標楷體" w:hAnsi="標楷體"/>
              </w:rPr>
              <w:t>&amp;</w:t>
            </w:r>
            <w:r w:rsidRPr="00ED3039">
              <w:rPr>
                <w:rFonts w:ascii="標楷體" w:eastAsia="標楷體" w:hAnsi="標楷體" w:hint="eastAsia"/>
              </w:rPr>
              <w:t>段考</w:t>
            </w:r>
          </w:p>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rPr>
              <w:t xml:space="preserve">  (</w:t>
            </w:r>
            <w:r w:rsidRPr="00ED3039">
              <w:rPr>
                <w:rFonts w:ascii="標楷體" w:eastAsia="標楷體" w:hAnsi="標楷體" w:hint="eastAsia"/>
              </w:rPr>
              <w:t>二</w:t>
            </w:r>
            <w:r w:rsidRPr="00ED3039">
              <w:rPr>
                <w:rFonts w:ascii="標楷體" w:eastAsia="標楷體" w:hAnsi="標楷體"/>
              </w:rPr>
              <w:t>)</w:t>
            </w:r>
          </w:p>
        </w:tc>
        <w:tc>
          <w:tcPr>
            <w:tcW w:w="3240" w:type="dxa"/>
          </w:tcPr>
          <w:p w:rsidR="0045655F" w:rsidRPr="00ED3039" w:rsidRDefault="0045655F" w:rsidP="00FA616F">
            <w:pPr>
              <w:pStyle w:val="4123"/>
              <w:tabs>
                <w:tab w:val="clear" w:pos="142"/>
                <w:tab w:val="left" w:pos="380"/>
              </w:tabs>
              <w:spacing w:line="240" w:lineRule="auto"/>
              <w:ind w:left="0" w:firstLine="0"/>
              <w:jc w:val="left"/>
              <w:textAlignment w:val="center"/>
              <w:rPr>
                <w:rFonts w:ascii="標楷體" w:eastAsia="標楷體" w:hAnsi="標楷體"/>
                <w:sz w:val="24"/>
                <w:szCs w:val="24"/>
              </w:rPr>
            </w:pPr>
            <w:r w:rsidRPr="00ED3039">
              <w:rPr>
                <w:rFonts w:ascii="標楷體" w:eastAsia="標楷體" w:hAnsi="標楷體" w:hint="eastAsia"/>
                <w:sz w:val="24"/>
                <w:szCs w:val="24"/>
              </w:rPr>
              <w:t>複習</w:t>
            </w:r>
            <w:r w:rsidRPr="00ED3039">
              <w:rPr>
                <w:rFonts w:ascii="標楷體" w:eastAsia="標楷體" w:hAnsi="標楷體"/>
                <w:sz w:val="24"/>
                <w:szCs w:val="24"/>
              </w:rPr>
              <w:t>&amp;</w:t>
            </w:r>
            <w:r w:rsidRPr="00ED3039">
              <w:rPr>
                <w:rFonts w:ascii="標楷體" w:eastAsia="標楷體" w:hAnsi="標楷體" w:hint="eastAsia"/>
                <w:sz w:val="24"/>
                <w:szCs w:val="24"/>
              </w:rPr>
              <w:t>段考</w:t>
            </w:r>
          </w:p>
          <w:p w:rsidR="0045655F" w:rsidRPr="00ED3039" w:rsidRDefault="0045655F" w:rsidP="00FA616F">
            <w:pPr>
              <w:pStyle w:val="4123"/>
              <w:tabs>
                <w:tab w:val="clear" w:pos="142"/>
                <w:tab w:val="left" w:pos="380"/>
              </w:tabs>
              <w:spacing w:line="240" w:lineRule="auto"/>
              <w:ind w:left="0" w:firstLine="0"/>
              <w:jc w:val="left"/>
              <w:textAlignment w:val="center"/>
              <w:rPr>
                <w:rFonts w:ascii="標楷體" w:eastAsia="標楷體" w:hAnsi="標楷體"/>
                <w:sz w:val="24"/>
                <w:szCs w:val="24"/>
              </w:rPr>
            </w:pPr>
            <w:r w:rsidRPr="00ED3039">
              <w:rPr>
                <w:rFonts w:ascii="標楷體" w:eastAsia="標楷體" w:hAnsi="標楷體"/>
                <w:sz w:val="24"/>
                <w:szCs w:val="24"/>
              </w:rPr>
              <w:t xml:space="preserve">    (</w:t>
            </w:r>
            <w:r w:rsidRPr="00ED3039">
              <w:rPr>
                <w:rFonts w:ascii="標楷體" w:eastAsia="標楷體" w:hAnsi="標楷體" w:hint="eastAsia"/>
                <w:sz w:val="24"/>
                <w:szCs w:val="24"/>
              </w:rPr>
              <w:t>二</w:t>
            </w:r>
            <w:r w:rsidRPr="00ED3039">
              <w:rPr>
                <w:rFonts w:ascii="標楷體" w:eastAsia="標楷體" w:hAnsi="標楷體"/>
                <w:sz w:val="24"/>
                <w:szCs w:val="24"/>
              </w:rPr>
              <w:t xml:space="preserve"> )</w:t>
            </w:r>
          </w:p>
        </w:tc>
        <w:tc>
          <w:tcPr>
            <w:tcW w:w="4250" w:type="dxa"/>
          </w:tcPr>
          <w:p w:rsidR="0045655F" w:rsidRPr="000020A6" w:rsidRDefault="0045655F" w:rsidP="00FA616F">
            <w:pPr>
              <w:pStyle w:val="13"/>
              <w:jc w:val="left"/>
              <w:rPr>
                <w:rFonts w:ascii="標楷體" w:eastAsia="標楷體" w:hAnsi="標楷體"/>
                <w:sz w:val="24"/>
              </w:rPr>
            </w:pP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textAlignment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hint="eastAsia"/>
              </w:rPr>
              <w:t>紙筆測驗</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45655F" w:rsidRPr="00ED3039" w:rsidTr="0045655F">
        <w:trPr>
          <w:cantSplit/>
          <w:trHeight w:val="1302"/>
          <w:jc w:val="center"/>
        </w:trPr>
        <w:tc>
          <w:tcPr>
            <w:tcW w:w="1080" w:type="dxa"/>
            <w:vAlign w:val="center"/>
          </w:tcPr>
          <w:p w:rsidR="0045655F" w:rsidRPr="009B1ADF" w:rsidRDefault="0045655F" w:rsidP="00FA616F">
            <w:pPr>
              <w:spacing w:line="0" w:lineRule="atLeast"/>
              <w:jc w:val="center"/>
              <w:rPr>
                <w:rFonts w:eastAsia="標楷體"/>
                <w:sz w:val="22"/>
                <w:szCs w:val="22"/>
              </w:rPr>
            </w:pPr>
            <w:r>
              <w:rPr>
                <w:rFonts w:eastAsia="標楷體" w:hint="eastAsia"/>
                <w:sz w:val="22"/>
                <w:szCs w:val="22"/>
              </w:rPr>
              <w:lastRenderedPageBreak/>
              <w:t>第十五週</w:t>
            </w:r>
          </w:p>
        </w:tc>
        <w:tc>
          <w:tcPr>
            <w:tcW w:w="960" w:type="dxa"/>
            <w:vAlign w:val="center"/>
          </w:tcPr>
          <w:p w:rsidR="0045655F" w:rsidRPr="00ED3039" w:rsidRDefault="0045655F" w:rsidP="00FA616F">
            <w:pPr>
              <w:ind w:left="57" w:right="57" w:firstLine="40"/>
              <w:jc w:val="both"/>
              <w:rPr>
                <w:rFonts w:ascii="標楷體" w:eastAsia="標楷體" w:hAnsi="標楷體"/>
              </w:rPr>
            </w:pPr>
            <w:r>
              <w:rPr>
                <w:rFonts w:ascii="標楷體" w:eastAsia="標楷體" w:hAnsi="標楷體" w:hint="eastAsia"/>
              </w:rPr>
              <w:t>力與運動</w:t>
            </w:r>
            <w:r>
              <w:rPr>
                <w:rFonts w:ascii="標楷體" w:eastAsia="標楷體" w:hAnsi="標楷體"/>
              </w:rPr>
              <w:t>(</w:t>
            </w:r>
            <w:r>
              <w:rPr>
                <w:rFonts w:ascii="標楷體" w:eastAsia="標楷體" w:hAnsi="標楷體" w:hint="eastAsia"/>
              </w:rPr>
              <w:t>進階</w:t>
            </w:r>
            <w:r>
              <w:rPr>
                <w:rFonts w:ascii="標楷體" w:eastAsia="標楷體" w:hAnsi="標楷體"/>
              </w:rPr>
              <w:t>)</w:t>
            </w:r>
          </w:p>
        </w:tc>
        <w:tc>
          <w:tcPr>
            <w:tcW w:w="3240" w:type="dxa"/>
          </w:tcPr>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Pr>
                <w:rFonts w:ascii="標楷體" w:eastAsia="標楷體" w:hAnsi="標楷體" w:hint="eastAsia"/>
                <w:sz w:val="24"/>
                <w:szCs w:val="24"/>
              </w:rPr>
              <w:t>複習三角函數</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Pr>
                <w:rFonts w:ascii="標楷體" w:eastAsia="標楷體" w:hAnsi="標楷體" w:hint="eastAsia"/>
                <w:sz w:val="24"/>
                <w:szCs w:val="24"/>
              </w:rPr>
              <w:t>學會將運動物體身上所受的力都畫出來</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Pr>
                <w:rFonts w:ascii="標楷體" w:eastAsia="標楷體" w:hAnsi="標楷體" w:hint="eastAsia"/>
                <w:sz w:val="24"/>
                <w:szCs w:val="24"/>
              </w:rPr>
              <w:t>能夠知道那些力彼此之間互相平衡</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Pr>
                <w:rFonts w:ascii="標楷體" w:eastAsia="標楷體" w:hAnsi="標楷體" w:hint="eastAsia"/>
                <w:sz w:val="24"/>
                <w:szCs w:val="24"/>
              </w:rPr>
              <w:t>分析力對物體的影響</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1-4-1-2</w:t>
            </w:r>
            <w:r w:rsidRPr="00D47804">
              <w:rPr>
                <w:rFonts w:ascii="標楷體" w:eastAsia="標楷體" w:hAnsi="標楷體" w:cs="DFKaiShu-SB-Estd-BF" w:hint="eastAsia"/>
                <w:color w:val="000000"/>
                <w:kern w:val="0"/>
                <w:sz w:val="24"/>
              </w:rPr>
              <w:t>能依某一屬性</w:t>
            </w:r>
            <w:r w:rsidRPr="00D47804">
              <w:rPr>
                <w:rFonts w:ascii="標楷體" w:eastAsia="標楷體" w:hAnsi="標楷體" w:cs="TimesNewRomanPSMT"/>
                <w:color w:val="000000"/>
                <w:kern w:val="0"/>
                <w:sz w:val="24"/>
              </w:rPr>
              <w:t>(</w:t>
            </w:r>
            <w:r w:rsidRPr="00D47804">
              <w:rPr>
                <w:rFonts w:ascii="標楷體" w:eastAsia="標楷體" w:hAnsi="標楷體" w:cs="DFKaiShu-SB-Estd-BF" w:hint="eastAsia"/>
                <w:color w:val="000000"/>
                <w:kern w:val="0"/>
                <w:sz w:val="24"/>
              </w:rPr>
              <w:t>或規則性</w:t>
            </w:r>
            <w:r w:rsidRPr="00D47804">
              <w:rPr>
                <w:rFonts w:ascii="標楷體" w:eastAsia="標楷體" w:hAnsi="標楷體" w:cs="TimesNewRomanPSMT"/>
                <w:color w:val="000000"/>
                <w:kern w:val="0"/>
                <w:sz w:val="24"/>
              </w:rPr>
              <w:t>)</w:t>
            </w:r>
            <w:r w:rsidRPr="00D47804">
              <w:rPr>
                <w:rFonts w:ascii="標楷體" w:eastAsia="標楷體" w:hAnsi="標楷體" w:cs="DFKaiShu-SB-Estd-BF" w:hint="eastAsia"/>
                <w:color w:val="000000"/>
                <w:kern w:val="0"/>
                <w:sz w:val="24"/>
              </w:rPr>
              <w:t>去做有計畫的觀察。</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1-4-3-1</w:t>
            </w:r>
            <w:r w:rsidRPr="00D47804">
              <w:rPr>
                <w:rFonts w:ascii="標楷體" w:eastAsia="標楷體" w:hAnsi="標楷體" w:cs="DFKaiShu-SB-Estd-BF" w:hint="eastAsia"/>
                <w:color w:val="000000"/>
                <w:kern w:val="0"/>
                <w:sz w:val="24"/>
              </w:rPr>
              <w:t>統計分析資料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獲得有意義的資訊。</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1-4-4-2</w:t>
            </w:r>
            <w:r w:rsidRPr="00D47804">
              <w:rPr>
                <w:rFonts w:ascii="標楷體" w:eastAsia="標楷體" w:hAnsi="標楷體" w:hint="eastAsia"/>
                <w:sz w:val="24"/>
                <w:szCs w:val="24"/>
              </w:rPr>
              <w:t>由實驗的結果，獲得研判的論點。</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1-4-4-4</w:t>
            </w:r>
            <w:r w:rsidRPr="00D47804">
              <w:rPr>
                <w:rFonts w:ascii="標楷體" w:eastAsia="標楷體" w:hAnsi="標楷體" w:hint="eastAsia"/>
                <w:kern w:val="0"/>
                <w:sz w:val="24"/>
                <w:szCs w:val="24"/>
              </w:rPr>
              <w:t>能執行實驗，依結果去批判或了解概念、理論、模型的適用性。</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1-4-5-3</w:t>
            </w:r>
            <w:r w:rsidRPr="00D47804">
              <w:rPr>
                <w:rFonts w:ascii="標楷體" w:eastAsia="標楷體" w:hAnsi="標楷體" w:cs="DFKaiShu-SB-Estd-BF" w:hint="eastAsia"/>
                <w:color w:val="000000"/>
                <w:kern w:val="0"/>
                <w:sz w:val="24"/>
              </w:rPr>
              <w:t>將研究的內容作有條理的、科學性的陳述。</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1-4-5-4</w:t>
            </w:r>
            <w:r w:rsidRPr="00D47804">
              <w:rPr>
                <w:rFonts w:ascii="標楷體" w:eastAsia="標楷體" w:hAnsi="標楷體" w:hint="eastAsia"/>
                <w:sz w:val="24"/>
                <w:szCs w:val="24"/>
              </w:rPr>
              <w:t>正確運用科學符號、名詞及常用的表達方式。</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Pr>
                <w:rFonts w:ascii="標楷體" w:eastAsia="標楷體" w:hAnsi="標楷體" w:hint="eastAsia"/>
              </w:rPr>
              <w:t>紙筆練習</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t>第十六週</w:t>
            </w:r>
          </w:p>
        </w:tc>
        <w:tc>
          <w:tcPr>
            <w:tcW w:w="960" w:type="dxa"/>
            <w:vAlign w:val="center"/>
          </w:tcPr>
          <w:p w:rsidR="0045655F" w:rsidRPr="00ED3039" w:rsidRDefault="0045655F" w:rsidP="00FA616F">
            <w:pPr>
              <w:ind w:left="57" w:right="57" w:firstLine="40"/>
              <w:jc w:val="both"/>
              <w:rPr>
                <w:rFonts w:ascii="標楷體" w:eastAsia="標楷體" w:hAnsi="標楷體"/>
              </w:rPr>
            </w:pPr>
            <w:r>
              <w:rPr>
                <w:rFonts w:ascii="標楷體" w:eastAsia="標楷體" w:hAnsi="標楷體" w:hint="eastAsia"/>
              </w:rPr>
              <w:t>力矩和靜力平衡</w:t>
            </w:r>
          </w:p>
        </w:tc>
        <w:tc>
          <w:tcPr>
            <w:tcW w:w="3240" w:type="dxa"/>
          </w:tcPr>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1.</w:t>
            </w:r>
            <w:r>
              <w:rPr>
                <w:rFonts w:ascii="標楷體" w:eastAsia="標楷體" w:hAnsi="標楷體" w:hint="eastAsia"/>
                <w:sz w:val="24"/>
                <w:szCs w:val="24"/>
              </w:rPr>
              <w:t>常用的三角函數值</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2.</w:t>
            </w:r>
            <w:r>
              <w:rPr>
                <w:rFonts w:ascii="標楷體" w:eastAsia="標楷體" w:hAnsi="標楷體" w:hint="eastAsia"/>
                <w:sz w:val="24"/>
                <w:szCs w:val="24"/>
              </w:rPr>
              <w:t>分析物體所受的力</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3.</w:t>
            </w:r>
            <w:r>
              <w:rPr>
                <w:rFonts w:ascii="標楷體" w:eastAsia="標楷體" w:hAnsi="標楷體" w:hint="eastAsia"/>
                <w:sz w:val="24"/>
                <w:szCs w:val="24"/>
              </w:rPr>
              <w:t>藉由靜力平衡的原理列出物體所受的合力和合力矩</w:t>
            </w:r>
            <w:r w:rsidRPr="00ED3039">
              <w:rPr>
                <w:rFonts w:ascii="標楷體" w:eastAsia="標楷體" w:hAnsi="標楷體" w:hint="eastAsia"/>
                <w:sz w:val="24"/>
                <w:szCs w:val="24"/>
              </w:rPr>
              <w:t>。</w:t>
            </w:r>
          </w:p>
          <w:p w:rsidR="0045655F" w:rsidRPr="00ED3039" w:rsidRDefault="0045655F" w:rsidP="00FA616F">
            <w:pPr>
              <w:pStyle w:val="4123"/>
              <w:tabs>
                <w:tab w:val="clear" w:pos="142"/>
                <w:tab w:val="left" w:pos="380"/>
              </w:tabs>
              <w:spacing w:line="300" w:lineRule="exact"/>
              <w:ind w:left="57" w:firstLine="0"/>
              <w:jc w:val="left"/>
              <w:textAlignment w:val="center"/>
              <w:rPr>
                <w:rFonts w:ascii="標楷體" w:eastAsia="標楷體" w:hAnsi="標楷體"/>
                <w:sz w:val="24"/>
                <w:szCs w:val="24"/>
              </w:rPr>
            </w:pPr>
            <w:r w:rsidRPr="00ED3039">
              <w:rPr>
                <w:rFonts w:ascii="標楷體" w:eastAsia="標楷體" w:hAnsi="標楷體"/>
                <w:sz w:val="24"/>
                <w:szCs w:val="24"/>
              </w:rPr>
              <w:t>4.</w:t>
            </w:r>
            <w:r>
              <w:rPr>
                <w:rFonts w:ascii="標楷體" w:eastAsia="標楷體" w:hAnsi="標楷體" w:hint="eastAsia"/>
                <w:sz w:val="24"/>
                <w:szCs w:val="24"/>
              </w:rPr>
              <w:t>能夠解出題目要求的力</w:t>
            </w:r>
            <w:r w:rsidRPr="00ED3039">
              <w:rPr>
                <w:rFonts w:ascii="標楷體" w:eastAsia="標楷體" w:hAnsi="標楷體" w:hint="eastAsia"/>
                <w:sz w:val="24"/>
                <w:szCs w:val="24"/>
              </w:rPr>
              <w:t>。</w:t>
            </w:r>
          </w:p>
        </w:tc>
        <w:tc>
          <w:tcPr>
            <w:tcW w:w="4250" w:type="dxa"/>
          </w:tcPr>
          <w:p w:rsidR="0045655F" w:rsidRPr="00D47804" w:rsidRDefault="0045655F" w:rsidP="00FA616F">
            <w:pPr>
              <w:pStyle w:val="13"/>
              <w:jc w:val="left"/>
              <w:rPr>
                <w:rFonts w:ascii="標楷體" w:eastAsia="標楷體" w:hAnsi="標楷體" w:cs="DFKaiShu-SB-Estd-BF"/>
                <w:color w:val="000000"/>
                <w:kern w:val="0"/>
                <w:sz w:val="24"/>
              </w:rPr>
            </w:pPr>
            <w:r w:rsidRPr="00D47804">
              <w:rPr>
                <w:rFonts w:ascii="標楷體" w:eastAsia="標楷體" w:hAnsi="標楷體"/>
                <w:sz w:val="24"/>
                <w:szCs w:val="24"/>
              </w:rPr>
              <w:t>2-4-6-1</w:t>
            </w:r>
            <w:r w:rsidRPr="00D47804">
              <w:rPr>
                <w:rFonts w:ascii="標楷體" w:eastAsia="標楷體" w:hAnsi="標楷體" w:cs="DFKaiShu-SB-Estd-BF" w:hint="eastAsia"/>
                <w:color w:val="000000"/>
                <w:kern w:val="0"/>
                <w:sz w:val="24"/>
              </w:rPr>
              <w:t>由「力」的觀點看到交互作用所引發物體運動的改變。改用「能」</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cs="DFKaiShu-SB-Estd-BF" w:hint="eastAsia"/>
                <w:color w:val="000000"/>
                <w:kern w:val="0"/>
                <w:sz w:val="24"/>
              </w:rPr>
              <w:t>的觀點</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則看到「能」的轉換。</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3-4-0-1</w:t>
            </w:r>
            <w:r w:rsidRPr="00D47804">
              <w:rPr>
                <w:rFonts w:ascii="標楷體" w:eastAsia="標楷體" w:hAnsi="標楷體" w:cs="DFKaiShu-SB-Estd-BF" w:hint="eastAsia"/>
                <w:color w:val="000000"/>
                <w:kern w:val="0"/>
                <w:sz w:val="24"/>
                <w:szCs w:val="24"/>
              </w:rPr>
              <w:t>體會「科學」是經由探究、驗證獲得的知識。</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3-4-0-8</w:t>
            </w:r>
            <w:r w:rsidRPr="00D47804">
              <w:rPr>
                <w:rFonts w:ascii="標楷體" w:eastAsia="標楷體" w:hAnsi="標楷體" w:cs="DFKaiShu-SB-Estd-BF" w:hint="eastAsia"/>
                <w:color w:val="000000"/>
                <w:kern w:val="0"/>
                <w:sz w:val="24"/>
              </w:rPr>
              <w:t>認識作精確信實的紀錄、開放的心胸與可重做實驗來證實等</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是</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維持「科學知識」可信賴性的基礎。</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5-4-1-1</w:t>
            </w:r>
            <w:r w:rsidRPr="00D47804">
              <w:rPr>
                <w:rFonts w:ascii="標楷體" w:eastAsia="標楷體" w:hAnsi="標楷體" w:cs="DFKaiShu-SB-Estd-BF" w:hint="eastAsia"/>
                <w:color w:val="000000"/>
                <w:kern w:val="0"/>
                <w:sz w:val="24"/>
              </w:rPr>
              <w:t>知道細心的觀察以及嚴謹的思辨</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才能獲得可信的知識。</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7-4-0-1</w:t>
            </w:r>
            <w:r w:rsidRPr="00D47804">
              <w:rPr>
                <w:rFonts w:ascii="標楷體" w:eastAsia="標楷體" w:hAnsi="標楷體" w:cs="DFKaiShu-SB-Estd-BF" w:hint="eastAsia"/>
                <w:color w:val="000000"/>
                <w:kern w:val="0"/>
                <w:sz w:val="24"/>
              </w:rPr>
              <w:t>察覺每日生活活動中運用到許多相關的科學概念。</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Pr>
                <w:rFonts w:ascii="標楷體" w:eastAsia="標楷體" w:hAnsi="標楷體"/>
              </w:rPr>
              <w:t>.</w:t>
            </w:r>
            <w:r>
              <w:rPr>
                <w:rFonts w:ascii="標楷體" w:eastAsia="標楷體" w:hAnsi="標楷體" w:hint="eastAsia"/>
              </w:rPr>
              <w:t>紙筆練習</w:t>
            </w: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第十七週</w:t>
            </w:r>
          </w:p>
        </w:tc>
        <w:tc>
          <w:tcPr>
            <w:tcW w:w="960" w:type="dxa"/>
            <w:vAlign w:val="center"/>
          </w:tcPr>
          <w:p w:rsidR="0045655F" w:rsidRPr="00ED3039" w:rsidRDefault="0045655F" w:rsidP="00FA616F">
            <w:pPr>
              <w:ind w:left="57" w:right="57" w:firstLine="40"/>
              <w:jc w:val="both"/>
              <w:rPr>
                <w:rFonts w:ascii="標楷體" w:eastAsia="標楷體" w:hAnsi="標楷體"/>
              </w:rPr>
            </w:pPr>
            <w:r>
              <w:rPr>
                <w:rFonts w:ascii="標楷體" w:eastAsia="標楷體" w:hAnsi="標楷體" w:hint="eastAsia"/>
              </w:rPr>
              <w:t>重心</w:t>
            </w:r>
          </w:p>
        </w:tc>
        <w:tc>
          <w:tcPr>
            <w:tcW w:w="3240" w:type="dxa"/>
          </w:tcPr>
          <w:p w:rsidR="0045655F" w:rsidRPr="00ED3039" w:rsidRDefault="0045655F" w:rsidP="00FA616F">
            <w:pPr>
              <w:rPr>
                <w:rFonts w:ascii="標楷體" w:eastAsia="標楷體" w:hAnsi="標楷體"/>
              </w:rPr>
            </w:pPr>
            <w:r w:rsidRPr="00ED3039">
              <w:rPr>
                <w:rFonts w:ascii="標楷體" w:eastAsia="標楷體" w:hAnsi="標楷體"/>
              </w:rPr>
              <w:t>1.</w:t>
            </w:r>
            <w:r>
              <w:rPr>
                <w:rFonts w:ascii="標楷體" w:eastAsia="標楷體" w:hAnsi="標楷體" w:hint="eastAsia"/>
              </w:rPr>
              <w:t>了解重心的定義</w:t>
            </w:r>
            <w:r w:rsidRPr="00ED3039">
              <w:rPr>
                <w:rFonts w:ascii="標楷體" w:eastAsia="標楷體" w:hAnsi="標楷體" w:hint="eastAsia"/>
              </w:rPr>
              <w:t>。</w:t>
            </w:r>
          </w:p>
          <w:p w:rsidR="0045655F" w:rsidRPr="00717423" w:rsidRDefault="0045655F" w:rsidP="00FA616F">
            <w:pPr>
              <w:rPr>
                <w:rFonts w:ascii="標楷體" w:eastAsia="標楷體" w:hAnsi="標楷體"/>
              </w:rPr>
            </w:pPr>
            <w:r w:rsidRPr="00ED3039">
              <w:rPr>
                <w:rFonts w:ascii="標楷體" w:eastAsia="標楷體" w:hAnsi="標楷體"/>
              </w:rPr>
              <w:t>2.</w:t>
            </w:r>
            <w:r>
              <w:rPr>
                <w:rFonts w:ascii="標楷體" w:eastAsia="標楷體" w:hAnsi="標楷體" w:hint="eastAsia"/>
              </w:rPr>
              <w:t>了解在實務上如何求重心</w:t>
            </w:r>
            <w:r w:rsidRPr="00ED3039">
              <w:rPr>
                <w:rFonts w:ascii="標楷體" w:eastAsia="標楷體" w:hAnsi="標楷體" w:hint="eastAsia"/>
              </w:rPr>
              <w:t>。</w:t>
            </w:r>
          </w:p>
          <w:p w:rsidR="0045655F" w:rsidRDefault="0045655F" w:rsidP="00FA616F">
            <w:pPr>
              <w:rPr>
                <w:rFonts w:ascii="標楷體" w:eastAsia="標楷體" w:hAnsi="標楷體"/>
              </w:rPr>
            </w:pPr>
            <w:r w:rsidRPr="00ED3039">
              <w:rPr>
                <w:rFonts w:ascii="標楷體" w:eastAsia="標楷體" w:hAnsi="標楷體"/>
              </w:rPr>
              <w:t>3.</w:t>
            </w:r>
            <w:r>
              <w:rPr>
                <w:rFonts w:ascii="標楷體" w:eastAsia="標楷體" w:hAnsi="標楷體" w:hint="eastAsia"/>
              </w:rPr>
              <w:t>了解重心的位置座標如何推導而來</w:t>
            </w:r>
            <w:r w:rsidRPr="00ED3039">
              <w:rPr>
                <w:rFonts w:ascii="標楷體" w:eastAsia="標楷體" w:hAnsi="標楷體" w:hint="eastAsia"/>
              </w:rPr>
              <w:t>。</w:t>
            </w:r>
          </w:p>
          <w:p w:rsidR="0045655F" w:rsidRPr="00ED3039" w:rsidRDefault="0045655F" w:rsidP="00FA616F">
            <w:pPr>
              <w:rPr>
                <w:rFonts w:ascii="標楷體" w:eastAsia="標楷體" w:hAnsi="標楷體"/>
              </w:rPr>
            </w:pPr>
            <w:r>
              <w:rPr>
                <w:rFonts w:ascii="標楷體" w:eastAsia="標楷體" w:hAnsi="標楷體"/>
              </w:rPr>
              <w:t>4.</w:t>
            </w:r>
            <w:r>
              <w:rPr>
                <w:rFonts w:ascii="標楷體" w:eastAsia="標楷體" w:hAnsi="標楷體" w:hint="eastAsia"/>
              </w:rPr>
              <w:t>了解質心的意義和推導過程</w:t>
            </w: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2-4-1-1</w:t>
            </w:r>
            <w:r w:rsidRPr="00D47804">
              <w:rPr>
                <w:rFonts w:ascii="標楷體" w:eastAsia="標楷體" w:hAnsi="標楷體" w:hint="eastAsia"/>
                <w:sz w:val="24"/>
              </w:rPr>
              <w:t>由探究的活動，嫻熟科學探討的方法，並經由實作過程獲得科學知識和技能。</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2-4-1-2</w:t>
            </w:r>
            <w:r w:rsidRPr="00D47804">
              <w:rPr>
                <w:rFonts w:ascii="標楷體" w:eastAsia="標楷體" w:hAnsi="標楷體" w:cs="DFKaiShu-SB-Estd-BF" w:hint="eastAsia"/>
                <w:color w:val="000000"/>
                <w:kern w:val="0"/>
                <w:sz w:val="24"/>
              </w:rPr>
              <w:t>由情境中</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引導學生發現問題、提出解決問題的策略、規劃及設</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計解決問題的流程</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經由觀察、實驗</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或種植、搜尋等科學探討</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的過程獲得資料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做變量與應變量之間相應關係的研判</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並對自</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己的研究成果</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做科學性的描述。</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3-4-0-7</w:t>
            </w:r>
            <w:r w:rsidRPr="00D47804">
              <w:rPr>
                <w:rFonts w:ascii="標楷體" w:eastAsia="標楷體" w:hAnsi="標楷體" w:hint="eastAsia"/>
                <w:sz w:val="24"/>
              </w:rPr>
              <w:t>察覺科學探究的活動並不一定要遵循固定的程序，但其中通常包括蒐集相關證據、邏輯推論及運用想像來構思假說和解釋數據。</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7-4-0-4</w:t>
            </w:r>
            <w:r w:rsidRPr="00D47804">
              <w:rPr>
                <w:rFonts w:ascii="標楷體" w:eastAsia="標楷體" w:hAnsi="標楷體" w:cs="DFKaiShu-SB-Estd-BF" w:hint="eastAsia"/>
                <w:color w:val="000000"/>
                <w:kern w:val="0"/>
                <w:sz w:val="24"/>
              </w:rPr>
              <w:t>接受一個理論或說法時</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用科學知識和方法去分析判斷。</w:t>
            </w:r>
          </w:p>
        </w:tc>
        <w:tc>
          <w:tcPr>
            <w:tcW w:w="1320" w:type="dxa"/>
          </w:tcPr>
          <w:p w:rsidR="0045655F" w:rsidRPr="00ED3039" w:rsidRDefault="0045655F" w:rsidP="00FA616F">
            <w:pPr>
              <w:pStyle w:val="30"/>
              <w:tabs>
                <w:tab w:val="left" w:pos="0"/>
              </w:tabs>
              <w:spacing w:line="300" w:lineRule="exact"/>
              <w:ind w:left="0"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Pr>
                <w:rFonts w:ascii="標楷體" w:eastAsia="標楷體" w:hAnsi="標楷體" w:hint="eastAsia"/>
                <w:sz w:val="24"/>
                <w:szCs w:val="24"/>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Pr>
                <w:rFonts w:ascii="標楷體" w:eastAsia="標楷體" w:hAnsi="標楷體" w:hint="eastAsia"/>
              </w:rPr>
              <w:t>紙筆練習</w:t>
            </w:r>
          </w:p>
          <w:p w:rsidR="0045655F" w:rsidRPr="00ED3039" w:rsidRDefault="0045655F" w:rsidP="00FA616F">
            <w:pPr>
              <w:autoSpaceDN w:val="0"/>
              <w:spacing w:line="300" w:lineRule="exact"/>
              <w:ind w:left="57" w:right="57"/>
              <w:jc w:val="both"/>
              <w:rPr>
                <w:rFonts w:ascii="標楷體" w:eastAsia="標楷體" w:hAnsi="標楷體"/>
              </w:rPr>
            </w:pPr>
          </w:p>
        </w:tc>
      </w:tr>
      <w:tr w:rsidR="0045655F" w:rsidRPr="00ED3039" w:rsidTr="0045655F">
        <w:trPr>
          <w:cantSplit/>
          <w:trHeight w:val="1302"/>
          <w:jc w:val="center"/>
        </w:trPr>
        <w:tc>
          <w:tcPr>
            <w:tcW w:w="1080" w:type="dxa"/>
            <w:vAlign w:val="center"/>
          </w:tcPr>
          <w:p w:rsidR="0045655F" w:rsidRPr="009B1ADF" w:rsidRDefault="0045655F" w:rsidP="00FA616F">
            <w:pPr>
              <w:jc w:val="center"/>
              <w:rPr>
                <w:rFonts w:eastAsia="標楷體"/>
                <w:sz w:val="22"/>
                <w:szCs w:val="22"/>
              </w:rPr>
            </w:pPr>
            <w:r>
              <w:rPr>
                <w:rFonts w:eastAsia="標楷體" w:hint="eastAsia"/>
                <w:sz w:val="22"/>
                <w:szCs w:val="22"/>
              </w:rPr>
              <w:lastRenderedPageBreak/>
              <w:t>第十八週</w:t>
            </w:r>
          </w:p>
        </w:tc>
        <w:tc>
          <w:tcPr>
            <w:tcW w:w="960" w:type="dxa"/>
            <w:vAlign w:val="center"/>
          </w:tcPr>
          <w:p w:rsidR="0045655F" w:rsidRPr="00ED3039" w:rsidRDefault="0045655F" w:rsidP="00FA616F">
            <w:pPr>
              <w:ind w:left="57" w:right="57" w:firstLine="40"/>
              <w:jc w:val="both"/>
              <w:rPr>
                <w:rFonts w:ascii="標楷體" w:eastAsia="標楷體" w:hAnsi="標楷體"/>
              </w:rPr>
            </w:pPr>
            <w:r>
              <w:rPr>
                <w:rFonts w:ascii="標楷體" w:eastAsia="標楷體" w:hAnsi="標楷體" w:hint="eastAsia"/>
              </w:rPr>
              <w:t>動量守恆定律與衝量</w:t>
            </w:r>
          </w:p>
        </w:tc>
        <w:tc>
          <w:tcPr>
            <w:tcW w:w="3240" w:type="dxa"/>
          </w:tcPr>
          <w:p w:rsidR="0045655F" w:rsidRPr="00ED3039" w:rsidRDefault="0045655F" w:rsidP="00FA616F">
            <w:pPr>
              <w:rPr>
                <w:rFonts w:ascii="標楷體" w:eastAsia="標楷體" w:hAnsi="標楷體"/>
              </w:rPr>
            </w:pPr>
            <w:r w:rsidRPr="00ED3039">
              <w:rPr>
                <w:rFonts w:ascii="標楷體" w:eastAsia="標楷體" w:hAnsi="標楷體"/>
              </w:rPr>
              <w:t>1.</w:t>
            </w:r>
            <w:r>
              <w:rPr>
                <w:rFonts w:ascii="標楷體" w:eastAsia="標楷體" w:hAnsi="標楷體" w:hint="eastAsia"/>
              </w:rPr>
              <w:t>了解系統的質心運動</w:t>
            </w:r>
          </w:p>
          <w:p w:rsidR="0045655F" w:rsidRPr="00ED3039" w:rsidRDefault="0045655F" w:rsidP="00FA616F">
            <w:pPr>
              <w:rPr>
                <w:rFonts w:ascii="標楷體" w:eastAsia="標楷體" w:hAnsi="標楷體"/>
              </w:rPr>
            </w:pPr>
            <w:r w:rsidRPr="00ED3039">
              <w:rPr>
                <w:rFonts w:ascii="標楷體" w:eastAsia="標楷體" w:hAnsi="標楷體"/>
              </w:rPr>
              <w:t>2.</w:t>
            </w:r>
            <w:r>
              <w:rPr>
                <w:rFonts w:ascii="標楷體" w:eastAsia="標楷體" w:hAnsi="標楷體" w:hint="eastAsia"/>
              </w:rPr>
              <w:t>了解何謂動量</w:t>
            </w:r>
          </w:p>
          <w:p w:rsidR="0045655F" w:rsidRDefault="0045655F" w:rsidP="00FA616F">
            <w:pPr>
              <w:rPr>
                <w:rFonts w:ascii="標楷體" w:eastAsia="標楷體" w:hAnsi="標楷體"/>
              </w:rPr>
            </w:pPr>
            <w:r w:rsidRPr="00ED3039">
              <w:rPr>
                <w:rFonts w:ascii="標楷體" w:eastAsia="標楷體" w:hAnsi="標楷體"/>
              </w:rPr>
              <w:t>3.</w:t>
            </w:r>
            <w:r>
              <w:rPr>
                <w:rFonts w:ascii="標楷體" w:eastAsia="標楷體" w:hAnsi="標楷體" w:hint="eastAsia"/>
              </w:rPr>
              <w:t>了解何謂動量守恆定律及表示方法</w:t>
            </w:r>
          </w:p>
          <w:p w:rsidR="0045655F" w:rsidRPr="00ED3039" w:rsidRDefault="0045655F" w:rsidP="00FA616F">
            <w:pPr>
              <w:rPr>
                <w:rFonts w:ascii="標楷體" w:eastAsia="標楷體" w:hAnsi="標楷體"/>
              </w:rPr>
            </w:pPr>
            <w:r>
              <w:rPr>
                <w:rFonts w:ascii="標楷體" w:eastAsia="標楷體" w:hAnsi="標楷體"/>
              </w:rPr>
              <w:t>4.</w:t>
            </w:r>
            <w:r>
              <w:rPr>
                <w:rFonts w:ascii="標楷體" w:eastAsia="標楷體" w:hAnsi="標楷體" w:hint="eastAsia"/>
              </w:rPr>
              <w:t>動量守恆在日常生活中常見的例子</w:t>
            </w:r>
          </w:p>
        </w:tc>
        <w:tc>
          <w:tcPr>
            <w:tcW w:w="4250" w:type="dxa"/>
          </w:tcPr>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2-4-1-1</w:t>
            </w:r>
            <w:r w:rsidRPr="00D47804">
              <w:rPr>
                <w:rFonts w:ascii="標楷體" w:eastAsia="標楷體" w:hAnsi="標楷體" w:hint="eastAsia"/>
                <w:sz w:val="24"/>
              </w:rPr>
              <w:t>由探究的活動，嫻熟科學探討的方法，並經由實作過程獲得科學知識和技能。</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2-4-1-2</w:t>
            </w:r>
            <w:r w:rsidRPr="00D47804">
              <w:rPr>
                <w:rFonts w:ascii="標楷體" w:eastAsia="標楷體" w:hAnsi="標楷體" w:cs="DFKaiShu-SB-Estd-BF" w:hint="eastAsia"/>
                <w:color w:val="000000"/>
                <w:kern w:val="0"/>
                <w:sz w:val="24"/>
              </w:rPr>
              <w:t>由情境中</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引導學生發現問題、提出解決問題的策略、規劃及設</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計解決問題的流程</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經由觀察、實驗</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或種植、搜尋等科學探討</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的過程獲得資料</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做變量與應變量之間相應關係的研判</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並對自</w:t>
            </w:r>
            <w:r w:rsidRPr="00D47804">
              <w:rPr>
                <w:rFonts w:ascii="標楷體" w:eastAsia="標楷體" w:hAnsi="標楷體" w:cs="DFKaiShu-SB-Estd-BF"/>
                <w:color w:val="000000"/>
                <w:kern w:val="0"/>
                <w:sz w:val="24"/>
              </w:rPr>
              <w:t xml:space="preserve"> </w:t>
            </w:r>
            <w:r w:rsidRPr="00D47804">
              <w:rPr>
                <w:rFonts w:ascii="標楷體" w:eastAsia="標楷體" w:hAnsi="標楷體" w:cs="DFKaiShu-SB-Estd-BF" w:hint="eastAsia"/>
                <w:color w:val="000000"/>
                <w:kern w:val="0"/>
                <w:sz w:val="24"/>
              </w:rPr>
              <w:t>己的研究成果</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做科學性的描述。</w:t>
            </w:r>
          </w:p>
          <w:p w:rsidR="0045655F" w:rsidRPr="00D47804" w:rsidRDefault="0045655F" w:rsidP="00FA616F">
            <w:pPr>
              <w:pStyle w:val="13"/>
              <w:jc w:val="left"/>
              <w:rPr>
                <w:rFonts w:ascii="標楷體" w:eastAsia="標楷體" w:hAnsi="標楷體"/>
                <w:sz w:val="24"/>
                <w:szCs w:val="24"/>
              </w:rPr>
            </w:pPr>
            <w:r w:rsidRPr="00D47804">
              <w:rPr>
                <w:rFonts w:ascii="標楷體" w:eastAsia="標楷體" w:hAnsi="標楷體"/>
                <w:sz w:val="24"/>
                <w:szCs w:val="24"/>
              </w:rPr>
              <w:t xml:space="preserve">3-4-0-7 </w:t>
            </w:r>
            <w:r w:rsidRPr="00D47804">
              <w:rPr>
                <w:rFonts w:ascii="標楷體" w:eastAsia="標楷體" w:hAnsi="標楷體" w:hint="eastAsia"/>
                <w:sz w:val="24"/>
              </w:rPr>
              <w:t>察覺科學探究的活動並不一定要遵循固定的程序，但其中通常包括蒐集相關證據、邏輯推論及運用想像來構思假說和解釋數據。</w:t>
            </w:r>
          </w:p>
          <w:p w:rsidR="0045655F" w:rsidRPr="00D47804" w:rsidRDefault="0045655F" w:rsidP="00FA616F">
            <w:pPr>
              <w:pStyle w:val="13"/>
              <w:jc w:val="left"/>
              <w:rPr>
                <w:rFonts w:ascii="標楷體" w:eastAsia="標楷體" w:hAnsi="標楷體"/>
                <w:sz w:val="24"/>
              </w:rPr>
            </w:pPr>
            <w:r w:rsidRPr="00D47804">
              <w:rPr>
                <w:rFonts w:ascii="標楷體" w:eastAsia="標楷體" w:hAnsi="標楷體"/>
                <w:sz w:val="24"/>
                <w:szCs w:val="24"/>
              </w:rPr>
              <w:t>7-4-0-4</w:t>
            </w:r>
            <w:r w:rsidRPr="00D47804">
              <w:rPr>
                <w:rFonts w:ascii="標楷體" w:eastAsia="標楷體" w:hAnsi="標楷體" w:cs="DFKaiShu-SB-Estd-BF" w:hint="eastAsia"/>
                <w:color w:val="000000"/>
                <w:kern w:val="0"/>
                <w:sz w:val="24"/>
              </w:rPr>
              <w:t>接受一個理論或說法時</w:t>
            </w:r>
            <w:r w:rsidRPr="00D47804">
              <w:rPr>
                <w:rFonts w:ascii="標楷體" w:eastAsia="標楷體" w:hAnsi="標楷體" w:cs="DFKaiShu-SB-Estd-BF"/>
                <w:color w:val="000000"/>
                <w:kern w:val="0"/>
                <w:sz w:val="24"/>
              </w:rPr>
              <w:t>,</w:t>
            </w:r>
            <w:r w:rsidRPr="00D47804">
              <w:rPr>
                <w:rFonts w:ascii="標楷體" w:eastAsia="標楷體" w:hAnsi="標楷體" w:cs="DFKaiShu-SB-Estd-BF" w:hint="eastAsia"/>
                <w:color w:val="000000"/>
                <w:kern w:val="0"/>
                <w:sz w:val="24"/>
              </w:rPr>
              <w:t>用科學知識和方法去分析判斷。</w:t>
            </w:r>
          </w:p>
        </w:tc>
        <w:tc>
          <w:tcPr>
            <w:tcW w:w="1320" w:type="dxa"/>
          </w:tcPr>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【生涯發展】</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0"/>
              </w:rPr>
              <w:t>【家政教育】</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p>
        </w:tc>
        <w:tc>
          <w:tcPr>
            <w:tcW w:w="720" w:type="dxa"/>
            <w:vAlign w:val="center"/>
          </w:tcPr>
          <w:p w:rsidR="0045655F" w:rsidRPr="00ED3039" w:rsidRDefault="0045655F" w:rsidP="00FA616F">
            <w:pPr>
              <w:ind w:left="57" w:right="57"/>
              <w:jc w:val="center"/>
              <w:rPr>
                <w:rFonts w:ascii="標楷體" w:eastAsia="標楷體" w:hAnsi="標楷體"/>
              </w:rPr>
            </w:pPr>
            <w:r>
              <w:rPr>
                <w:rFonts w:ascii="標楷體" w:eastAsia="標楷體" w:hAnsi="標楷體" w:hint="eastAsia"/>
              </w:rPr>
              <w:t>4</w:t>
            </w:r>
          </w:p>
        </w:tc>
        <w:tc>
          <w:tcPr>
            <w:tcW w:w="1560" w:type="dxa"/>
          </w:tcPr>
          <w:p w:rsidR="0045655F" w:rsidRPr="00ED3039" w:rsidRDefault="0045655F" w:rsidP="00FA616F">
            <w:pPr>
              <w:autoSpaceDN w:val="0"/>
              <w:spacing w:line="300" w:lineRule="exact"/>
              <w:ind w:left="57" w:right="57"/>
              <w:jc w:val="both"/>
              <w:rPr>
                <w:rFonts w:ascii="標楷體" w:eastAsia="標楷體" w:hAnsi="標楷體"/>
              </w:rPr>
            </w:pPr>
          </w:p>
          <w:p w:rsidR="0045655F" w:rsidRPr="00ED3039" w:rsidRDefault="0045655F" w:rsidP="00FA616F">
            <w:pPr>
              <w:autoSpaceDN w:val="0"/>
              <w:spacing w:line="300" w:lineRule="exact"/>
              <w:ind w:left="57" w:right="57"/>
              <w:jc w:val="both"/>
              <w:rPr>
                <w:rFonts w:ascii="標楷體" w:eastAsia="標楷體" w:hAnsi="標楷體"/>
              </w:rPr>
            </w:pP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1.</w:t>
            </w:r>
            <w:r w:rsidRPr="00ED3039">
              <w:rPr>
                <w:rFonts w:ascii="標楷體" w:eastAsia="標楷體" w:hAnsi="標楷體" w:hint="eastAsia"/>
              </w:rPr>
              <w:t>口頭評量</w:t>
            </w:r>
          </w:p>
          <w:p w:rsidR="0045655F" w:rsidRPr="00ED3039" w:rsidRDefault="0045655F" w:rsidP="00FA616F">
            <w:pPr>
              <w:autoSpaceDN w:val="0"/>
              <w:spacing w:line="300" w:lineRule="exact"/>
              <w:ind w:left="57" w:right="57"/>
              <w:jc w:val="both"/>
              <w:rPr>
                <w:rFonts w:ascii="標楷體" w:eastAsia="標楷體" w:hAnsi="標楷體"/>
              </w:rPr>
            </w:pPr>
            <w:r w:rsidRPr="00ED3039">
              <w:rPr>
                <w:rFonts w:ascii="標楷體" w:eastAsia="標楷體" w:hAnsi="標楷體"/>
              </w:rPr>
              <w:t>2.</w:t>
            </w:r>
            <w:r>
              <w:rPr>
                <w:rFonts w:ascii="標楷體" w:eastAsia="標楷體" w:hAnsi="標楷體" w:hint="eastAsia"/>
              </w:rPr>
              <w:t>紙筆練習</w:t>
            </w:r>
          </w:p>
        </w:tc>
      </w:tr>
      <w:tr w:rsidR="0045655F" w:rsidRPr="00ED3039" w:rsidTr="0045655F">
        <w:trPr>
          <w:cantSplit/>
          <w:trHeight w:val="1302"/>
          <w:jc w:val="center"/>
        </w:trPr>
        <w:tc>
          <w:tcPr>
            <w:tcW w:w="1080" w:type="dxa"/>
            <w:tcBorders>
              <w:bottom w:val="single" w:sz="12" w:space="0" w:color="auto"/>
            </w:tcBorders>
            <w:vAlign w:val="center"/>
          </w:tcPr>
          <w:p w:rsidR="0045655F" w:rsidRPr="009B1ADF" w:rsidRDefault="0045655F" w:rsidP="00FA616F">
            <w:pPr>
              <w:jc w:val="center"/>
              <w:rPr>
                <w:rFonts w:eastAsia="標楷體"/>
                <w:sz w:val="22"/>
                <w:szCs w:val="22"/>
              </w:rPr>
            </w:pPr>
            <w:r>
              <w:rPr>
                <w:rFonts w:eastAsia="標楷體" w:hint="eastAsia"/>
                <w:sz w:val="22"/>
                <w:szCs w:val="22"/>
              </w:rPr>
              <w:t>第十九週</w:t>
            </w:r>
          </w:p>
        </w:tc>
        <w:tc>
          <w:tcPr>
            <w:tcW w:w="960" w:type="dxa"/>
            <w:tcBorders>
              <w:bottom w:val="single" w:sz="12" w:space="0" w:color="auto"/>
            </w:tcBorders>
            <w:vAlign w:val="center"/>
          </w:tcPr>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hint="eastAsia"/>
              </w:rPr>
              <w:t>畢業典禮</w:t>
            </w:r>
          </w:p>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hint="eastAsia"/>
              </w:rPr>
              <w:t>準備工作</w:t>
            </w:r>
          </w:p>
        </w:tc>
        <w:tc>
          <w:tcPr>
            <w:tcW w:w="3240" w:type="dxa"/>
            <w:tcBorders>
              <w:bottom w:val="single" w:sz="12" w:space="0" w:color="auto"/>
            </w:tcBorders>
          </w:tcPr>
          <w:p w:rsidR="0045655F" w:rsidRPr="00ED3039" w:rsidRDefault="0045655F" w:rsidP="00FA616F">
            <w:pPr>
              <w:ind w:left="57" w:right="57" w:firstLine="40"/>
              <w:jc w:val="both"/>
              <w:rPr>
                <w:rFonts w:ascii="標楷體" w:eastAsia="標楷體" w:hAnsi="標楷體"/>
              </w:rPr>
            </w:pPr>
          </w:p>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hint="eastAsia"/>
              </w:rPr>
              <w:t>畢業典禮</w:t>
            </w:r>
          </w:p>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r w:rsidRPr="00ED3039">
              <w:rPr>
                <w:rFonts w:ascii="標楷體" w:eastAsia="標楷體" w:hAnsi="標楷體" w:hint="eastAsia"/>
                <w:sz w:val="24"/>
                <w:szCs w:val="24"/>
              </w:rPr>
              <w:t>準備工作</w:t>
            </w:r>
          </w:p>
        </w:tc>
        <w:tc>
          <w:tcPr>
            <w:tcW w:w="4250" w:type="dxa"/>
            <w:tcBorders>
              <w:bottom w:val="single" w:sz="12" w:space="0" w:color="auto"/>
            </w:tcBorders>
          </w:tcPr>
          <w:p w:rsidR="0045655F" w:rsidRPr="00D47804" w:rsidRDefault="0045655F" w:rsidP="00FA616F">
            <w:pPr>
              <w:pStyle w:val="13"/>
              <w:jc w:val="left"/>
              <w:rPr>
                <w:rFonts w:ascii="標楷體" w:eastAsia="標楷體" w:hAnsi="標楷體"/>
                <w:sz w:val="24"/>
                <w:szCs w:val="24"/>
              </w:rPr>
            </w:pPr>
          </w:p>
        </w:tc>
        <w:tc>
          <w:tcPr>
            <w:tcW w:w="1320" w:type="dxa"/>
            <w:tcBorders>
              <w:bottom w:val="single" w:sz="12" w:space="0" w:color="auto"/>
            </w:tcBorders>
          </w:tcPr>
          <w:p w:rsidR="0045655F" w:rsidRPr="00ED3039" w:rsidRDefault="0045655F" w:rsidP="00FA616F">
            <w:pPr>
              <w:ind w:left="57" w:right="57" w:firstLine="40"/>
              <w:jc w:val="both"/>
              <w:rPr>
                <w:rFonts w:ascii="標楷體" w:eastAsia="標楷體" w:hAnsi="標楷體"/>
              </w:rPr>
            </w:pPr>
          </w:p>
          <w:p w:rsidR="0045655F" w:rsidRPr="00ED3039" w:rsidRDefault="0045655F" w:rsidP="00FA616F">
            <w:pPr>
              <w:ind w:left="57" w:right="57" w:firstLine="40"/>
              <w:jc w:val="both"/>
              <w:rPr>
                <w:rFonts w:ascii="標楷體" w:eastAsia="標楷體" w:hAnsi="標楷體"/>
              </w:rPr>
            </w:pPr>
            <w:r w:rsidRPr="00ED3039">
              <w:rPr>
                <w:rFonts w:ascii="標楷體" w:eastAsia="標楷體" w:hAnsi="標楷體" w:hint="eastAsia"/>
              </w:rPr>
              <w:t>畢業典禮</w:t>
            </w:r>
          </w:p>
          <w:p w:rsidR="0045655F" w:rsidRPr="00ED3039" w:rsidRDefault="0045655F" w:rsidP="00FA616F">
            <w:pPr>
              <w:pStyle w:val="30"/>
              <w:tabs>
                <w:tab w:val="left" w:pos="0"/>
              </w:tabs>
              <w:spacing w:line="300" w:lineRule="exact"/>
              <w:ind w:left="57" w:firstLine="0"/>
              <w:textAlignment w:val="center"/>
              <w:rPr>
                <w:rFonts w:ascii="標楷體" w:eastAsia="標楷體" w:hAnsi="標楷體"/>
                <w:sz w:val="20"/>
              </w:rPr>
            </w:pPr>
            <w:r w:rsidRPr="00ED3039">
              <w:rPr>
                <w:rFonts w:ascii="標楷體" w:eastAsia="標楷體" w:hAnsi="標楷體" w:hint="eastAsia"/>
                <w:sz w:val="24"/>
                <w:szCs w:val="24"/>
              </w:rPr>
              <w:t>準備工作</w:t>
            </w:r>
          </w:p>
        </w:tc>
        <w:tc>
          <w:tcPr>
            <w:tcW w:w="720" w:type="dxa"/>
            <w:tcBorders>
              <w:bottom w:val="single" w:sz="12" w:space="0" w:color="auto"/>
            </w:tcBorders>
            <w:vAlign w:val="center"/>
          </w:tcPr>
          <w:p w:rsidR="0045655F" w:rsidRPr="00ED3039" w:rsidRDefault="0045655F" w:rsidP="00FA616F">
            <w:pPr>
              <w:ind w:left="57" w:right="57"/>
              <w:jc w:val="center"/>
              <w:rPr>
                <w:rFonts w:ascii="標楷體" w:eastAsia="標楷體" w:hAnsi="標楷體"/>
              </w:rPr>
            </w:pPr>
          </w:p>
        </w:tc>
        <w:tc>
          <w:tcPr>
            <w:tcW w:w="1560" w:type="dxa"/>
            <w:tcBorders>
              <w:bottom w:val="single" w:sz="12" w:space="0" w:color="auto"/>
            </w:tcBorders>
          </w:tcPr>
          <w:p w:rsidR="0045655F" w:rsidRPr="00ED3039" w:rsidRDefault="0045655F" w:rsidP="00FA616F">
            <w:pPr>
              <w:pStyle w:val="4123"/>
              <w:tabs>
                <w:tab w:val="clear" w:pos="142"/>
                <w:tab w:val="left" w:pos="380"/>
              </w:tabs>
              <w:spacing w:line="240" w:lineRule="auto"/>
              <w:ind w:left="57" w:firstLine="0"/>
              <w:jc w:val="left"/>
              <w:textAlignment w:val="center"/>
              <w:rPr>
                <w:rFonts w:ascii="標楷體" w:eastAsia="標楷體" w:hAnsi="標楷體"/>
                <w:sz w:val="24"/>
                <w:szCs w:val="24"/>
              </w:rPr>
            </w:pPr>
          </w:p>
        </w:tc>
      </w:tr>
    </w:tbl>
    <w:p w:rsidR="00ED7D60" w:rsidRPr="00ED3039" w:rsidRDefault="00ED7D60" w:rsidP="00ED7D60">
      <w:pPr>
        <w:jc w:val="both"/>
        <w:rPr>
          <w:rFonts w:ascii="標楷體" w:eastAsia="標楷體" w:hAnsi="標楷體"/>
        </w:rPr>
      </w:pPr>
    </w:p>
    <w:p w:rsidR="00ED7D60" w:rsidRPr="00B171CB" w:rsidRDefault="00ED7D60" w:rsidP="00ED7D60"/>
    <w:p w:rsidR="00ED7D60" w:rsidRDefault="00ED7D60" w:rsidP="001156E0"/>
    <w:sectPr w:rsidR="00ED7D60" w:rsidSect="00284551">
      <w:headerReference w:type="even" r:id="rId7"/>
      <w:footerReference w:type="even" r:id="rId8"/>
      <w:footerReference w:type="default" r:id="rId9"/>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9D" w:rsidRDefault="00044F9D" w:rsidP="004B6250">
      <w:r>
        <w:separator/>
      </w:r>
    </w:p>
  </w:endnote>
  <w:endnote w:type="continuationSeparator" w:id="0">
    <w:p w:rsidR="00044F9D" w:rsidRDefault="00044F9D" w:rsidP="004B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華康粗黑體">
    <w:panose1 w:val="020B0709000000000000"/>
    <w:charset w:val="88"/>
    <w:family w:val="modern"/>
    <w:pitch w:val="fixed"/>
    <w:sig w:usb0="80000001" w:usb1="28091800" w:usb2="00000016" w:usb3="00000000" w:csb0="00100000" w:csb1="00000000"/>
  </w:font>
  <w:font w:name="華康標宋體">
    <w:panose1 w:val="020204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圓體">
    <w:panose1 w:val="020F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文鼎粗黑">
    <w:altName w:val="細明體"/>
    <w:panose1 w:val="00000000000000000000"/>
    <w:charset w:val="88"/>
    <w:family w:val="modern"/>
    <w:notTrueType/>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1B" w:rsidRDefault="00986F3A" w:rsidP="00CD58B2">
    <w:pPr>
      <w:pStyle w:val="a4"/>
      <w:framePr w:wrap="around" w:vAnchor="text" w:hAnchor="margin" w:xAlign="center" w:y="1"/>
      <w:rPr>
        <w:rStyle w:val="a6"/>
      </w:rPr>
    </w:pPr>
    <w:r>
      <w:rPr>
        <w:rStyle w:val="a6"/>
        <w:rFonts w:hint="eastAsia"/>
      </w:rPr>
      <w:t>1</w:t>
    </w:r>
  </w:p>
  <w:p w:rsidR="00C0221B" w:rsidRDefault="00044F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lang w:val="zh-TW"/>
      </w:rPr>
      <w:id w:val="1513883381"/>
      <w:docPartObj>
        <w:docPartGallery w:val="Page Numbers (Bottom of Page)"/>
        <w:docPartUnique/>
      </w:docPartObj>
    </w:sdtPr>
    <w:sdtEndPr/>
    <w:sdtContent>
      <w:p w:rsidR="00C0221B" w:rsidRPr="00B72AD9" w:rsidRDefault="00986F3A">
        <w:pPr>
          <w:pStyle w:val="a4"/>
          <w:jc w:val="center"/>
          <w:rPr>
            <w:noProof/>
            <w:lang w:val="zh-TW"/>
          </w:rPr>
        </w:pPr>
        <w:r w:rsidRPr="00B72AD9">
          <w:rPr>
            <w:noProof/>
            <w:lang w:val="zh-TW"/>
          </w:rPr>
          <w:fldChar w:fldCharType="begin"/>
        </w:r>
        <w:r w:rsidRPr="00B72AD9">
          <w:rPr>
            <w:noProof/>
            <w:lang w:val="zh-TW"/>
          </w:rPr>
          <w:instrText>PAGE   \* MERGEFORMAT</w:instrText>
        </w:r>
        <w:r w:rsidRPr="00B72AD9">
          <w:rPr>
            <w:noProof/>
            <w:lang w:val="zh-TW"/>
          </w:rPr>
          <w:fldChar w:fldCharType="separate"/>
        </w:r>
        <w:r w:rsidR="008B5DB4">
          <w:rPr>
            <w:noProof/>
            <w:lang w:val="zh-TW"/>
          </w:rPr>
          <w:t>21</w:t>
        </w:r>
        <w:r w:rsidRPr="00B72AD9">
          <w:rPr>
            <w:noProof/>
            <w:lang w:val="zh-TW"/>
          </w:rPr>
          <w:fldChar w:fldCharType="end"/>
        </w:r>
      </w:p>
    </w:sdtContent>
  </w:sdt>
  <w:p w:rsidR="00C0221B" w:rsidRDefault="00044F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9D" w:rsidRDefault="00044F9D" w:rsidP="004B6250">
      <w:r>
        <w:separator/>
      </w:r>
    </w:p>
  </w:footnote>
  <w:footnote w:type="continuationSeparator" w:id="0">
    <w:p w:rsidR="00044F9D" w:rsidRDefault="00044F9D" w:rsidP="004B6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1B" w:rsidRPr="00FC51B9" w:rsidRDefault="00986F3A">
    <w:pPr>
      <w:pStyle w:val="a7"/>
      <w:rPr>
        <w:color w:val="FF0000"/>
      </w:rPr>
    </w:pPr>
    <w:r w:rsidRPr="00FC51B9">
      <w:rPr>
        <w:rFonts w:ascii="標楷體" w:eastAsia="標楷體" w:hAnsi="標楷體" w:hint="eastAsia"/>
        <w:b/>
        <w:color w:val="FF0000"/>
        <w:kern w:val="0"/>
        <w:szCs w:val="32"/>
      </w:rPr>
      <w:t>[檔案</w:t>
    </w:r>
    <w:r>
      <w:rPr>
        <w:rFonts w:ascii="標楷體" w:eastAsia="標楷體" w:hAnsi="標楷體" w:hint="eastAsia"/>
        <w:b/>
        <w:color w:val="FF0000"/>
        <w:kern w:val="0"/>
        <w:szCs w:val="32"/>
      </w:rPr>
      <w:t>6</w:t>
    </w:r>
    <w:r w:rsidRPr="00FC51B9">
      <w:rPr>
        <w:rFonts w:ascii="標楷體" w:eastAsia="標楷體" w:hAnsi="標楷體" w:hint="eastAsia"/>
        <w:b/>
        <w:color w:val="FF0000"/>
        <w:kern w:val="0"/>
        <w:szCs w:val="32"/>
      </w:rPr>
      <w:t>參考示例</w:t>
    </w:r>
    <w:r w:rsidRPr="00FC51B9">
      <w:rPr>
        <w:rFonts w:hint="eastAsia"/>
        <w:color w:val="FF0000"/>
      </w:rPr>
      <w:t>]</w:t>
    </w:r>
  </w:p>
  <w:p w:rsidR="00C0221B" w:rsidRDefault="00044F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64B"/>
    <w:multiLevelType w:val="hybridMultilevel"/>
    <w:tmpl w:val="557E59C8"/>
    <w:lvl w:ilvl="0" w:tplc="37D2E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E070B"/>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8532C"/>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ED73E4"/>
    <w:multiLevelType w:val="hybridMultilevel"/>
    <w:tmpl w:val="19508580"/>
    <w:lvl w:ilvl="0" w:tplc="26085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171968"/>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B51DA1"/>
    <w:multiLevelType w:val="hybridMultilevel"/>
    <w:tmpl w:val="2CE0E068"/>
    <w:lvl w:ilvl="0" w:tplc="8D5A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DE461B"/>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AF0FC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6F69AD"/>
    <w:multiLevelType w:val="multilevel"/>
    <w:tmpl w:val="2EFA79C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C139F9"/>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2C1F86"/>
    <w:multiLevelType w:val="hybridMultilevel"/>
    <w:tmpl w:val="6180DFF0"/>
    <w:lvl w:ilvl="0" w:tplc="5AD4FBE6">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1" w15:restartNumberingAfterBreak="0">
    <w:nsid w:val="1BAA7EBF"/>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3F1DCC"/>
    <w:multiLevelType w:val="hybridMultilevel"/>
    <w:tmpl w:val="4D12110E"/>
    <w:lvl w:ilvl="0" w:tplc="ED8CA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A9761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5B3404"/>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99018E"/>
    <w:multiLevelType w:val="hybridMultilevel"/>
    <w:tmpl w:val="58BC898A"/>
    <w:lvl w:ilvl="0" w:tplc="D49279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AA0172"/>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A446D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03330B"/>
    <w:multiLevelType w:val="hybridMultilevel"/>
    <w:tmpl w:val="23DC07B8"/>
    <w:lvl w:ilvl="0" w:tplc="CB504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FB228B"/>
    <w:multiLevelType w:val="hybridMultilevel"/>
    <w:tmpl w:val="5DB8BDD4"/>
    <w:lvl w:ilvl="0" w:tplc="CF708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7E044A"/>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4269DA"/>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BE32B4"/>
    <w:multiLevelType w:val="multilevel"/>
    <w:tmpl w:val="466A9E2E"/>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B01C58"/>
    <w:multiLevelType w:val="multilevel"/>
    <w:tmpl w:val="714004F8"/>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4" w15:restartNumberingAfterBreak="0">
    <w:nsid w:val="4FAA675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3F4965"/>
    <w:multiLevelType w:val="hybridMultilevel"/>
    <w:tmpl w:val="39E2FE2E"/>
    <w:lvl w:ilvl="0" w:tplc="9162C32E">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6" w15:restartNumberingAfterBreak="0">
    <w:nsid w:val="68623AB7"/>
    <w:multiLevelType w:val="hybridMultilevel"/>
    <w:tmpl w:val="BAF2487A"/>
    <w:lvl w:ilvl="0" w:tplc="2F8EE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931B1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FE26BE"/>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E045B5"/>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0D36D0"/>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F42640"/>
    <w:multiLevelType w:val="hybridMultilevel"/>
    <w:tmpl w:val="58BC898A"/>
    <w:lvl w:ilvl="0" w:tplc="D49279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BE44A8"/>
    <w:multiLevelType w:val="hybridMultilevel"/>
    <w:tmpl w:val="249A86CA"/>
    <w:lvl w:ilvl="0" w:tplc="492CB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30A1014"/>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B349A4"/>
    <w:multiLevelType w:val="hybridMultilevel"/>
    <w:tmpl w:val="783C1D5A"/>
    <w:lvl w:ilvl="0" w:tplc="36EA1658">
      <w:start w:val="1"/>
      <w:numFmt w:val="decimal"/>
      <w:lvlText w:val="%1."/>
      <w:lvlJc w:val="left"/>
      <w:pPr>
        <w:ind w:left="418" w:hanging="360"/>
      </w:pPr>
      <w:rPr>
        <w:rFonts w:hint="default"/>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35" w15:restartNumberingAfterBreak="0">
    <w:nsid w:val="79DF45D1"/>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724E45"/>
    <w:multiLevelType w:val="hybridMultilevel"/>
    <w:tmpl w:val="E6200D96"/>
    <w:lvl w:ilvl="0" w:tplc="4BB4CC3E">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7" w15:restartNumberingAfterBreak="0">
    <w:nsid w:val="7EFF6311"/>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5"/>
  </w:num>
  <w:num w:numId="3">
    <w:abstractNumId w:val="0"/>
  </w:num>
  <w:num w:numId="4">
    <w:abstractNumId w:val="12"/>
  </w:num>
  <w:num w:numId="5">
    <w:abstractNumId w:val="18"/>
  </w:num>
  <w:num w:numId="6">
    <w:abstractNumId w:val="5"/>
  </w:num>
  <w:num w:numId="7">
    <w:abstractNumId w:val="26"/>
  </w:num>
  <w:num w:numId="8">
    <w:abstractNumId w:val="19"/>
  </w:num>
  <w:num w:numId="9">
    <w:abstractNumId w:val="3"/>
  </w:num>
  <w:num w:numId="10">
    <w:abstractNumId w:val="29"/>
  </w:num>
  <w:num w:numId="11">
    <w:abstractNumId w:val="17"/>
  </w:num>
  <w:num w:numId="12">
    <w:abstractNumId w:val="20"/>
  </w:num>
  <w:num w:numId="13">
    <w:abstractNumId w:val="21"/>
  </w:num>
  <w:num w:numId="14">
    <w:abstractNumId w:val="2"/>
  </w:num>
  <w:num w:numId="15">
    <w:abstractNumId w:val="13"/>
  </w:num>
  <w:num w:numId="16">
    <w:abstractNumId w:val="27"/>
  </w:num>
  <w:num w:numId="17">
    <w:abstractNumId w:val="28"/>
  </w:num>
  <w:num w:numId="18">
    <w:abstractNumId w:val="4"/>
  </w:num>
  <w:num w:numId="19">
    <w:abstractNumId w:val="37"/>
  </w:num>
  <w:num w:numId="20">
    <w:abstractNumId w:val="14"/>
  </w:num>
  <w:num w:numId="21">
    <w:abstractNumId w:val="24"/>
  </w:num>
  <w:num w:numId="22">
    <w:abstractNumId w:val="6"/>
  </w:num>
  <w:num w:numId="23">
    <w:abstractNumId w:val="35"/>
  </w:num>
  <w:num w:numId="24">
    <w:abstractNumId w:val="30"/>
  </w:num>
  <w:num w:numId="25">
    <w:abstractNumId w:val="16"/>
  </w:num>
  <w:num w:numId="26">
    <w:abstractNumId w:val="33"/>
  </w:num>
  <w:num w:numId="27">
    <w:abstractNumId w:val="7"/>
  </w:num>
  <w:num w:numId="28">
    <w:abstractNumId w:val="1"/>
  </w:num>
  <w:num w:numId="29">
    <w:abstractNumId w:val="9"/>
  </w:num>
  <w:num w:numId="30">
    <w:abstractNumId w:val="11"/>
  </w:num>
  <w:num w:numId="31">
    <w:abstractNumId w:val="31"/>
  </w:num>
  <w:num w:numId="32">
    <w:abstractNumId w:val="32"/>
  </w:num>
  <w:num w:numId="33">
    <w:abstractNumId w:val="22"/>
  </w:num>
  <w:num w:numId="34">
    <w:abstractNumId w:val="8"/>
  </w:num>
  <w:num w:numId="35">
    <w:abstractNumId w:val="36"/>
  </w:num>
  <w:num w:numId="36">
    <w:abstractNumId w:val="25"/>
  </w:num>
  <w:num w:numId="37">
    <w:abstractNumId w:val="34"/>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9A"/>
    <w:rsid w:val="00044F9D"/>
    <w:rsid w:val="001156E0"/>
    <w:rsid w:val="0013136A"/>
    <w:rsid w:val="00195AD4"/>
    <w:rsid w:val="001F146E"/>
    <w:rsid w:val="00383B60"/>
    <w:rsid w:val="003B159A"/>
    <w:rsid w:val="004372A4"/>
    <w:rsid w:val="0045655F"/>
    <w:rsid w:val="004B6250"/>
    <w:rsid w:val="0052100D"/>
    <w:rsid w:val="00556708"/>
    <w:rsid w:val="005752F0"/>
    <w:rsid w:val="0059360B"/>
    <w:rsid w:val="006123C4"/>
    <w:rsid w:val="00667FA9"/>
    <w:rsid w:val="008B5DB4"/>
    <w:rsid w:val="009418D2"/>
    <w:rsid w:val="00986F3A"/>
    <w:rsid w:val="009B15B3"/>
    <w:rsid w:val="009D6954"/>
    <w:rsid w:val="00A55BFD"/>
    <w:rsid w:val="00AB0DFF"/>
    <w:rsid w:val="00B27D10"/>
    <w:rsid w:val="00C41725"/>
    <w:rsid w:val="00C45C9D"/>
    <w:rsid w:val="00C640D0"/>
    <w:rsid w:val="00D8146A"/>
    <w:rsid w:val="00E76294"/>
    <w:rsid w:val="00EC4500"/>
    <w:rsid w:val="00ED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D6C0F0E-22D7-40A8-A843-B2431023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E0"/>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E76294"/>
    <w:pPr>
      <w:keepNext/>
      <w:spacing w:before="180" w:after="180" w:line="720" w:lineRule="auto"/>
      <w:outlineLvl w:val="0"/>
    </w:pPr>
    <w:rPr>
      <w:rFonts w:ascii="Cambria" w:hAnsi="Cambria"/>
      <w:b/>
      <w:bCs/>
      <w:kern w:val="52"/>
      <w:sz w:val="52"/>
      <w:szCs w:val="52"/>
    </w:rPr>
  </w:style>
  <w:style w:type="paragraph" w:styleId="20">
    <w:name w:val="heading 2"/>
    <w:basedOn w:val="a"/>
    <w:next w:val="a"/>
    <w:link w:val="21"/>
    <w:uiPriority w:val="99"/>
    <w:qFormat/>
    <w:rsid w:val="00E7629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E76294"/>
    <w:rPr>
      <w:rFonts w:ascii="Cambria" w:eastAsia="新細明體" w:hAnsi="Cambria" w:cs="Times New Roman"/>
      <w:b/>
      <w:bCs/>
      <w:kern w:val="52"/>
      <w:sz w:val="52"/>
      <w:szCs w:val="52"/>
    </w:rPr>
  </w:style>
  <w:style w:type="character" w:customStyle="1" w:styleId="21">
    <w:name w:val="標題 2 字元"/>
    <w:basedOn w:val="a0"/>
    <w:link w:val="20"/>
    <w:uiPriority w:val="99"/>
    <w:rsid w:val="00E76294"/>
    <w:rPr>
      <w:rFonts w:ascii="Cambria" w:eastAsia="新細明體" w:hAnsi="Cambria" w:cs="Times New Roman"/>
      <w:b/>
      <w:bCs/>
      <w:sz w:val="48"/>
      <w:szCs w:val="48"/>
    </w:rPr>
  </w:style>
  <w:style w:type="table" w:styleId="a3">
    <w:name w:val="Table Grid"/>
    <w:basedOn w:val="a1"/>
    <w:uiPriority w:val="99"/>
    <w:rsid w:val="00E762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76294"/>
    <w:pPr>
      <w:tabs>
        <w:tab w:val="center" w:pos="4153"/>
        <w:tab w:val="right" w:pos="8306"/>
      </w:tabs>
      <w:snapToGrid w:val="0"/>
    </w:pPr>
    <w:rPr>
      <w:sz w:val="20"/>
      <w:szCs w:val="20"/>
    </w:rPr>
  </w:style>
  <w:style w:type="character" w:customStyle="1" w:styleId="a5">
    <w:name w:val="頁尾 字元"/>
    <w:basedOn w:val="a0"/>
    <w:link w:val="a4"/>
    <w:uiPriority w:val="99"/>
    <w:rsid w:val="00E76294"/>
    <w:rPr>
      <w:rFonts w:ascii="Times New Roman" w:eastAsia="新細明體" w:hAnsi="Times New Roman" w:cs="Times New Roman"/>
      <w:sz w:val="20"/>
      <w:szCs w:val="20"/>
    </w:rPr>
  </w:style>
  <w:style w:type="character" w:styleId="a6">
    <w:name w:val="page number"/>
    <w:basedOn w:val="a0"/>
    <w:uiPriority w:val="99"/>
    <w:rsid w:val="00E76294"/>
  </w:style>
  <w:style w:type="paragraph" w:styleId="a7">
    <w:name w:val="header"/>
    <w:basedOn w:val="a"/>
    <w:link w:val="a8"/>
    <w:uiPriority w:val="99"/>
    <w:rsid w:val="00E76294"/>
    <w:pPr>
      <w:tabs>
        <w:tab w:val="center" w:pos="4153"/>
        <w:tab w:val="right" w:pos="8306"/>
      </w:tabs>
      <w:snapToGrid w:val="0"/>
    </w:pPr>
    <w:rPr>
      <w:sz w:val="20"/>
      <w:szCs w:val="20"/>
    </w:rPr>
  </w:style>
  <w:style w:type="character" w:customStyle="1" w:styleId="a8">
    <w:name w:val="頁首 字元"/>
    <w:basedOn w:val="a0"/>
    <w:link w:val="a7"/>
    <w:uiPriority w:val="99"/>
    <w:rsid w:val="00E76294"/>
    <w:rPr>
      <w:rFonts w:ascii="Times New Roman" w:eastAsia="新細明體" w:hAnsi="Times New Roman" w:cs="Times New Roman"/>
      <w:sz w:val="20"/>
      <w:szCs w:val="20"/>
    </w:rPr>
  </w:style>
  <w:style w:type="paragraph" w:customStyle="1" w:styleId="11">
    <w:name w:val="目錄標題1"/>
    <w:basedOn w:val="a"/>
    <w:uiPriority w:val="99"/>
    <w:qFormat/>
    <w:rsid w:val="00E76294"/>
    <w:pPr>
      <w:jc w:val="center"/>
      <w:outlineLvl w:val="0"/>
    </w:pPr>
    <w:rPr>
      <w:rFonts w:eastAsia="標楷體" w:hAnsi="標楷體"/>
      <w:b/>
      <w:sz w:val="44"/>
      <w:szCs w:val="44"/>
    </w:rPr>
  </w:style>
  <w:style w:type="paragraph" w:styleId="a9">
    <w:name w:val="Body Text"/>
    <w:basedOn w:val="a"/>
    <w:link w:val="aa"/>
    <w:uiPriority w:val="99"/>
    <w:rsid w:val="00E76294"/>
    <w:pPr>
      <w:jc w:val="center"/>
    </w:pPr>
    <w:rPr>
      <w:rFonts w:eastAsia="標楷體"/>
      <w:sz w:val="36"/>
    </w:rPr>
  </w:style>
  <w:style w:type="character" w:customStyle="1" w:styleId="aa">
    <w:name w:val="本文 字元"/>
    <w:basedOn w:val="a0"/>
    <w:link w:val="a9"/>
    <w:uiPriority w:val="99"/>
    <w:rsid w:val="00E76294"/>
    <w:rPr>
      <w:rFonts w:ascii="Times New Roman" w:eastAsia="標楷體" w:hAnsi="Times New Roman" w:cs="Times New Roman"/>
      <w:sz w:val="36"/>
      <w:szCs w:val="24"/>
    </w:rPr>
  </w:style>
  <w:style w:type="paragraph" w:customStyle="1" w:styleId="ab">
    <w:name w:val="(壹標題"/>
    <w:basedOn w:val="a"/>
    <w:link w:val="ac"/>
    <w:uiPriority w:val="99"/>
    <w:qFormat/>
    <w:rsid w:val="00E76294"/>
    <w:rPr>
      <w:rFonts w:eastAsia="標楷體" w:hAnsi="標楷體"/>
      <w:b/>
      <w:sz w:val="32"/>
      <w:szCs w:val="32"/>
    </w:rPr>
  </w:style>
  <w:style w:type="paragraph" w:customStyle="1" w:styleId="ad">
    <w:name w:val="(一標題"/>
    <w:basedOn w:val="a"/>
    <w:link w:val="ae"/>
    <w:uiPriority w:val="99"/>
    <w:rsid w:val="00E76294"/>
    <w:pPr>
      <w:ind w:leftChars="225" w:left="1080" w:hangingChars="225" w:hanging="540"/>
    </w:pPr>
    <w:rPr>
      <w:rFonts w:eastAsia="標楷體" w:hAnsi="標楷體"/>
      <w:color w:val="000000"/>
    </w:rPr>
  </w:style>
  <w:style w:type="character" w:customStyle="1" w:styleId="ac">
    <w:name w:val="(壹標題 字元"/>
    <w:link w:val="ab"/>
    <w:uiPriority w:val="99"/>
    <w:locked/>
    <w:rsid w:val="00E76294"/>
    <w:rPr>
      <w:rFonts w:ascii="Times New Roman" w:eastAsia="標楷體" w:hAnsi="標楷體" w:cs="Times New Roman"/>
      <w:b/>
      <w:sz w:val="32"/>
      <w:szCs w:val="32"/>
    </w:rPr>
  </w:style>
  <w:style w:type="paragraph" w:customStyle="1" w:styleId="af">
    <w:name w:val="(一兩行)"/>
    <w:basedOn w:val="ad"/>
    <w:link w:val="af0"/>
    <w:uiPriority w:val="99"/>
    <w:rsid w:val="00E76294"/>
    <w:pPr>
      <w:ind w:leftChars="224" w:left="1018" w:hangingChars="200" w:hanging="480"/>
    </w:pPr>
    <w:rPr>
      <w:kern w:val="0"/>
    </w:rPr>
  </w:style>
  <w:style w:type="character" w:customStyle="1" w:styleId="ae">
    <w:name w:val="(一標題 字元"/>
    <w:link w:val="ad"/>
    <w:uiPriority w:val="99"/>
    <w:locked/>
    <w:rsid w:val="00E76294"/>
    <w:rPr>
      <w:rFonts w:ascii="Times New Roman" w:eastAsia="標楷體" w:hAnsi="標楷體" w:cs="Times New Roman"/>
      <w:color w:val="000000"/>
      <w:szCs w:val="24"/>
    </w:rPr>
  </w:style>
  <w:style w:type="paragraph" w:customStyle="1" w:styleId="af1">
    <w:name w:val="((一)兩行"/>
    <w:basedOn w:val="a"/>
    <w:link w:val="af2"/>
    <w:uiPriority w:val="99"/>
    <w:rsid w:val="00E76294"/>
    <w:pPr>
      <w:ind w:leftChars="450" w:left="1440" w:hangingChars="150" w:hanging="360"/>
    </w:pPr>
    <w:rPr>
      <w:rFonts w:eastAsia="標楷體"/>
    </w:rPr>
  </w:style>
  <w:style w:type="character" w:customStyle="1" w:styleId="af0">
    <w:name w:val="(一兩行) 字元"/>
    <w:link w:val="af"/>
    <w:uiPriority w:val="99"/>
    <w:locked/>
    <w:rsid w:val="00E76294"/>
    <w:rPr>
      <w:rFonts w:ascii="Times New Roman" w:eastAsia="標楷體" w:hAnsi="標楷體" w:cs="Times New Roman"/>
      <w:color w:val="000000"/>
      <w:kern w:val="0"/>
      <w:szCs w:val="24"/>
    </w:rPr>
  </w:style>
  <w:style w:type="character" w:customStyle="1" w:styleId="af2">
    <w:name w:val="((一)兩行 字元"/>
    <w:link w:val="af1"/>
    <w:uiPriority w:val="99"/>
    <w:locked/>
    <w:rsid w:val="00E76294"/>
    <w:rPr>
      <w:rFonts w:ascii="Times New Roman" w:eastAsia="標楷體" w:hAnsi="Times New Roman" w:cs="Times New Roman"/>
      <w:szCs w:val="24"/>
    </w:rPr>
  </w:style>
  <w:style w:type="paragraph" w:customStyle="1" w:styleId="xl22">
    <w:name w:val="xl22"/>
    <w:basedOn w:val="a"/>
    <w:uiPriority w:val="99"/>
    <w:rsid w:val="00E76294"/>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E76294"/>
    <w:rPr>
      <w:rFonts w:ascii="taipei" w:hAnsi="taipei" w:cs="Times New Roman"/>
      <w:color w:val="333333"/>
      <w:sz w:val="18"/>
      <w:szCs w:val="18"/>
      <w:u w:val="none"/>
      <w:effect w:val="none"/>
    </w:rPr>
  </w:style>
  <w:style w:type="character" w:customStyle="1" w:styleId="dialogtext1">
    <w:name w:val="dialog_text1"/>
    <w:uiPriority w:val="99"/>
    <w:rsid w:val="00E76294"/>
    <w:rPr>
      <w:rFonts w:ascii="s?u" w:hAnsi="s?u"/>
      <w:color w:val="000000"/>
      <w:sz w:val="24"/>
    </w:rPr>
  </w:style>
  <w:style w:type="paragraph" w:styleId="af3">
    <w:name w:val="Balloon Text"/>
    <w:basedOn w:val="a"/>
    <w:link w:val="af4"/>
    <w:uiPriority w:val="99"/>
    <w:unhideWhenUsed/>
    <w:rsid w:val="00E76294"/>
    <w:rPr>
      <w:rFonts w:ascii="Cambria" w:hAnsi="Cambria"/>
      <w:sz w:val="18"/>
      <w:szCs w:val="18"/>
    </w:rPr>
  </w:style>
  <w:style w:type="character" w:customStyle="1" w:styleId="af4">
    <w:name w:val="註解方塊文字 字元"/>
    <w:basedOn w:val="a0"/>
    <w:link w:val="af3"/>
    <w:uiPriority w:val="99"/>
    <w:rsid w:val="00E76294"/>
    <w:rPr>
      <w:rFonts w:ascii="Cambria" w:eastAsia="新細明體" w:hAnsi="Cambria" w:cs="Times New Roman"/>
      <w:sz w:val="18"/>
      <w:szCs w:val="18"/>
    </w:rPr>
  </w:style>
  <w:style w:type="paragraph" w:styleId="af5">
    <w:name w:val="footnote text"/>
    <w:basedOn w:val="a"/>
    <w:link w:val="af6"/>
    <w:uiPriority w:val="99"/>
    <w:unhideWhenUsed/>
    <w:rsid w:val="00E76294"/>
    <w:pPr>
      <w:snapToGrid w:val="0"/>
    </w:pPr>
    <w:rPr>
      <w:sz w:val="20"/>
      <w:szCs w:val="20"/>
    </w:rPr>
  </w:style>
  <w:style w:type="character" w:customStyle="1" w:styleId="af6">
    <w:name w:val="註腳文字 字元"/>
    <w:basedOn w:val="a0"/>
    <w:link w:val="af5"/>
    <w:uiPriority w:val="99"/>
    <w:rsid w:val="00E76294"/>
    <w:rPr>
      <w:rFonts w:ascii="Times New Roman" w:eastAsia="新細明體" w:hAnsi="Times New Roman" w:cs="Times New Roman"/>
      <w:sz w:val="20"/>
      <w:szCs w:val="20"/>
    </w:rPr>
  </w:style>
  <w:style w:type="character" w:styleId="af7">
    <w:name w:val="footnote reference"/>
    <w:uiPriority w:val="99"/>
    <w:unhideWhenUsed/>
    <w:rsid w:val="00E76294"/>
    <w:rPr>
      <w:vertAlign w:val="superscript"/>
    </w:rPr>
  </w:style>
  <w:style w:type="paragraph" w:styleId="af8">
    <w:name w:val="Title"/>
    <w:basedOn w:val="a"/>
    <w:link w:val="af9"/>
    <w:uiPriority w:val="99"/>
    <w:qFormat/>
    <w:rsid w:val="00E76294"/>
    <w:pPr>
      <w:jc w:val="center"/>
    </w:pPr>
    <w:rPr>
      <w:rFonts w:ascii="Arial" w:eastAsia="華康細圓體" w:hAnsi="Arial"/>
      <w:sz w:val="28"/>
    </w:rPr>
  </w:style>
  <w:style w:type="character" w:customStyle="1" w:styleId="af9">
    <w:name w:val="標題 字元"/>
    <w:basedOn w:val="a0"/>
    <w:link w:val="af8"/>
    <w:uiPriority w:val="99"/>
    <w:rsid w:val="00E76294"/>
    <w:rPr>
      <w:rFonts w:ascii="Arial" w:eastAsia="華康細圓體" w:hAnsi="Arial" w:cs="Times New Roman"/>
      <w:sz w:val="28"/>
      <w:szCs w:val="24"/>
    </w:rPr>
  </w:style>
  <w:style w:type="paragraph" w:styleId="Web">
    <w:name w:val="Normal (Web)"/>
    <w:basedOn w:val="a"/>
    <w:uiPriority w:val="99"/>
    <w:rsid w:val="00E76294"/>
    <w:pPr>
      <w:widowControl/>
      <w:spacing w:before="100" w:beforeAutospacing="1" w:after="100" w:afterAutospacing="1"/>
    </w:pPr>
    <w:rPr>
      <w:rFonts w:ascii="新細明體"/>
      <w:kern w:val="0"/>
    </w:rPr>
  </w:style>
  <w:style w:type="paragraph" w:styleId="afa">
    <w:name w:val="Note Heading"/>
    <w:basedOn w:val="a"/>
    <w:next w:val="a"/>
    <w:link w:val="afb"/>
    <w:uiPriority w:val="99"/>
    <w:rsid w:val="00E76294"/>
    <w:pPr>
      <w:jc w:val="center"/>
    </w:pPr>
    <w:rPr>
      <w:rFonts w:ascii="標楷體" w:eastAsia="標楷體" w:hAnsi="標楷體"/>
      <w:sz w:val="20"/>
      <w:szCs w:val="20"/>
    </w:rPr>
  </w:style>
  <w:style w:type="character" w:customStyle="1" w:styleId="afb">
    <w:name w:val="註釋標題 字元"/>
    <w:basedOn w:val="a0"/>
    <w:link w:val="afa"/>
    <w:uiPriority w:val="99"/>
    <w:rsid w:val="00E76294"/>
    <w:rPr>
      <w:rFonts w:ascii="標楷體" w:eastAsia="標楷體" w:hAnsi="標楷體" w:cs="Times New Roman"/>
      <w:sz w:val="20"/>
      <w:szCs w:val="20"/>
    </w:rPr>
  </w:style>
  <w:style w:type="paragraph" w:customStyle="1" w:styleId="12">
    <w:name w:val="表格內文1"/>
    <w:basedOn w:val="a"/>
    <w:uiPriority w:val="99"/>
    <w:rsid w:val="00E76294"/>
    <w:rPr>
      <w:rFonts w:ascii="華康中明體" w:eastAsia="華康中明體"/>
      <w:bCs/>
      <w:sz w:val="22"/>
    </w:rPr>
  </w:style>
  <w:style w:type="paragraph" w:customStyle="1" w:styleId="13">
    <w:name w:val="1.標題文字"/>
    <w:basedOn w:val="a"/>
    <w:uiPriority w:val="99"/>
    <w:rsid w:val="00E76294"/>
    <w:pPr>
      <w:jc w:val="center"/>
    </w:pPr>
    <w:rPr>
      <w:rFonts w:ascii="華康中黑體" w:eastAsia="華康中黑體"/>
      <w:sz w:val="28"/>
      <w:szCs w:val="20"/>
    </w:rPr>
  </w:style>
  <w:style w:type="paragraph" w:customStyle="1" w:styleId="2">
    <w:name w:val="樣式2"/>
    <w:basedOn w:val="a"/>
    <w:uiPriority w:val="99"/>
    <w:rsid w:val="00E76294"/>
    <w:pPr>
      <w:numPr>
        <w:numId w:val="1"/>
      </w:numPr>
    </w:pPr>
  </w:style>
  <w:style w:type="character" w:customStyle="1" w:styleId="st1">
    <w:name w:val="st1"/>
    <w:uiPriority w:val="99"/>
    <w:rsid w:val="00E76294"/>
    <w:rPr>
      <w:color w:val="222222"/>
    </w:rPr>
  </w:style>
  <w:style w:type="paragraph" w:styleId="afc">
    <w:name w:val="Body Text Indent"/>
    <w:basedOn w:val="a"/>
    <w:link w:val="afd"/>
    <w:uiPriority w:val="99"/>
    <w:rsid w:val="00E76294"/>
    <w:pPr>
      <w:spacing w:after="120"/>
      <w:ind w:leftChars="200" w:left="480"/>
    </w:pPr>
  </w:style>
  <w:style w:type="character" w:customStyle="1" w:styleId="afd">
    <w:name w:val="本文縮排 字元"/>
    <w:basedOn w:val="a0"/>
    <w:link w:val="afc"/>
    <w:uiPriority w:val="99"/>
    <w:rsid w:val="00E76294"/>
    <w:rPr>
      <w:rFonts w:ascii="Times New Roman" w:eastAsia="新細明體" w:hAnsi="Times New Roman" w:cs="Times New Roman"/>
      <w:szCs w:val="24"/>
    </w:rPr>
  </w:style>
  <w:style w:type="table" w:styleId="-1">
    <w:name w:val="Light Shading Accent 1"/>
    <w:basedOn w:val="a1"/>
    <w:uiPriority w:val="99"/>
    <w:rsid w:val="00E76294"/>
    <w:rPr>
      <w:color w:val="2E74B5" w:themeColor="accent1" w:themeShade="BF"/>
      <w:kern w:val="0"/>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fe">
    <w:name w:val="TOC Heading"/>
    <w:basedOn w:val="1"/>
    <w:next w:val="a"/>
    <w:uiPriority w:val="99"/>
    <w:unhideWhenUsed/>
    <w:qFormat/>
    <w:rsid w:val="00E76294"/>
    <w:pPr>
      <w:keepLines/>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4">
    <w:name w:val="toc 1"/>
    <w:basedOn w:val="a"/>
    <w:next w:val="a"/>
    <w:autoRedefine/>
    <w:uiPriority w:val="99"/>
    <w:rsid w:val="00E76294"/>
    <w:pPr>
      <w:spacing w:before="120"/>
    </w:pPr>
    <w:rPr>
      <w:b/>
      <w:caps/>
      <w:sz w:val="22"/>
    </w:rPr>
  </w:style>
  <w:style w:type="paragraph" w:styleId="22">
    <w:name w:val="toc 2"/>
    <w:basedOn w:val="a"/>
    <w:next w:val="a"/>
    <w:autoRedefine/>
    <w:uiPriority w:val="99"/>
    <w:rsid w:val="00E76294"/>
    <w:pPr>
      <w:ind w:left="240"/>
    </w:pPr>
    <w:rPr>
      <w:smallCaps/>
      <w:sz w:val="22"/>
    </w:rPr>
  </w:style>
  <w:style w:type="paragraph" w:styleId="3">
    <w:name w:val="toc 3"/>
    <w:basedOn w:val="a"/>
    <w:next w:val="a"/>
    <w:autoRedefine/>
    <w:uiPriority w:val="99"/>
    <w:rsid w:val="00E76294"/>
    <w:pPr>
      <w:ind w:left="480"/>
    </w:pPr>
    <w:rPr>
      <w:i/>
      <w:sz w:val="22"/>
    </w:rPr>
  </w:style>
  <w:style w:type="paragraph" w:styleId="4">
    <w:name w:val="toc 4"/>
    <w:basedOn w:val="a"/>
    <w:next w:val="a"/>
    <w:autoRedefine/>
    <w:uiPriority w:val="99"/>
    <w:rsid w:val="00E76294"/>
    <w:pPr>
      <w:ind w:left="720"/>
    </w:pPr>
    <w:rPr>
      <w:sz w:val="18"/>
      <w:szCs w:val="18"/>
    </w:rPr>
  </w:style>
  <w:style w:type="paragraph" w:styleId="5">
    <w:name w:val="toc 5"/>
    <w:basedOn w:val="a"/>
    <w:next w:val="a"/>
    <w:autoRedefine/>
    <w:uiPriority w:val="99"/>
    <w:rsid w:val="00E76294"/>
    <w:pPr>
      <w:ind w:left="960"/>
    </w:pPr>
    <w:rPr>
      <w:sz w:val="18"/>
      <w:szCs w:val="18"/>
    </w:rPr>
  </w:style>
  <w:style w:type="paragraph" w:styleId="6">
    <w:name w:val="toc 6"/>
    <w:basedOn w:val="a"/>
    <w:next w:val="a"/>
    <w:autoRedefine/>
    <w:uiPriority w:val="99"/>
    <w:rsid w:val="00E76294"/>
    <w:pPr>
      <w:ind w:left="1200"/>
    </w:pPr>
    <w:rPr>
      <w:sz w:val="18"/>
      <w:szCs w:val="18"/>
    </w:rPr>
  </w:style>
  <w:style w:type="paragraph" w:styleId="7">
    <w:name w:val="toc 7"/>
    <w:basedOn w:val="a"/>
    <w:next w:val="a"/>
    <w:autoRedefine/>
    <w:uiPriority w:val="99"/>
    <w:rsid w:val="00E76294"/>
    <w:pPr>
      <w:ind w:left="1440"/>
    </w:pPr>
    <w:rPr>
      <w:sz w:val="18"/>
      <w:szCs w:val="18"/>
    </w:rPr>
  </w:style>
  <w:style w:type="paragraph" w:styleId="8">
    <w:name w:val="toc 8"/>
    <w:basedOn w:val="a"/>
    <w:next w:val="a"/>
    <w:autoRedefine/>
    <w:uiPriority w:val="99"/>
    <w:rsid w:val="00E76294"/>
    <w:pPr>
      <w:ind w:left="1680"/>
    </w:pPr>
    <w:rPr>
      <w:sz w:val="18"/>
      <w:szCs w:val="18"/>
    </w:rPr>
  </w:style>
  <w:style w:type="paragraph" w:styleId="9">
    <w:name w:val="toc 9"/>
    <w:basedOn w:val="a"/>
    <w:next w:val="a"/>
    <w:autoRedefine/>
    <w:uiPriority w:val="99"/>
    <w:rsid w:val="00E76294"/>
    <w:pPr>
      <w:ind w:left="1920"/>
    </w:pPr>
    <w:rPr>
      <w:sz w:val="18"/>
      <w:szCs w:val="18"/>
    </w:rPr>
  </w:style>
  <w:style w:type="paragraph" w:styleId="aff">
    <w:name w:val="List Paragraph"/>
    <w:basedOn w:val="a"/>
    <w:uiPriority w:val="99"/>
    <w:qFormat/>
    <w:rsid w:val="00E76294"/>
    <w:pPr>
      <w:ind w:leftChars="200" w:left="480"/>
    </w:pPr>
  </w:style>
  <w:style w:type="paragraph" w:customStyle="1" w:styleId="aff0">
    <w:name w:val="(一)"/>
    <w:basedOn w:val="a"/>
    <w:uiPriority w:val="99"/>
    <w:rsid w:val="00E76294"/>
    <w:pPr>
      <w:spacing w:afterLines="25"/>
    </w:pPr>
    <w:rPr>
      <w:rFonts w:ascii="華康粗黑體" w:eastAsia="華康粗黑體"/>
    </w:rPr>
  </w:style>
  <w:style w:type="paragraph" w:customStyle="1" w:styleId="-10">
    <w:name w:val="內文-1"/>
    <w:basedOn w:val="a"/>
    <w:uiPriority w:val="99"/>
    <w:rsid w:val="00E76294"/>
    <w:pPr>
      <w:spacing w:line="420" w:lineRule="exact"/>
      <w:ind w:firstLine="567"/>
      <w:jc w:val="both"/>
    </w:pPr>
    <w:rPr>
      <w:rFonts w:eastAsia="標楷體"/>
      <w:szCs w:val="20"/>
    </w:rPr>
  </w:style>
  <w:style w:type="paragraph" w:customStyle="1" w:styleId="aff1">
    <w:name w:val="分段能力指標"/>
    <w:basedOn w:val="a"/>
    <w:uiPriority w:val="99"/>
    <w:rsid w:val="00E76294"/>
    <w:pPr>
      <w:snapToGrid w:val="0"/>
      <w:spacing w:line="280" w:lineRule="exact"/>
      <w:ind w:left="595" w:hanging="567"/>
    </w:pPr>
    <w:rPr>
      <w:rFonts w:ascii="華康標宋體" w:eastAsia="華康標宋體" w:hAnsi="新細明體"/>
      <w:sz w:val="20"/>
    </w:rPr>
  </w:style>
  <w:style w:type="paragraph" w:customStyle="1" w:styleId="15">
    <w:name w:val="純文字1"/>
    <w:basedOn w:val="a"/>
    <w:uiPriority w:val="99"/>
    <w:rsid w:val="00E76294"/>
    <w:pPr>
      <w:adjustRightInd w:val="0"/>
      <w:textAlignment w:val="baseline"/>
    </w:pPr>
    <w:rPr>
      <w:rFonts w:ascii="細明體" w:eastAsia="細明體" w:hAnsi="Courier New"/>
      <w:szCs w:val="20"/>
    </w:rPr>
  </w:style>
  <w:style w:type="paragraph" w:customStyle="1" w:styleId="16">
    <w:name w:val="(1)建議表標題"/>
    <w:basedOn w:val="a"/>
    <w:uiPriority w:val="99"/>
    <w:rsid w:val="00E76294"/>
    <w:pPr>
      <w:spacing w:before="120" w:after="120"/>
      <w:jc w:val="center"/>
    </w:pPr>
    <w:rPr>
      <w:rFonts w:ascii="華康中黑體" w:eastAsia="華康中黑體"/>
      <w:color w:val="000000"/>
      <w:sz w:val="40"/>
      <w:szCs w:val="20"/>
    </w:rPr>
  </w:style>
  <w:style w:type="paragraph" w:customStyle="1" w:styleId="23">
    <w:name w:val="2.表頭文字"/>
    <w:basedOn w:val="a"/>
    <w:uiPriority w:val="99"/>
    <w:rsid w:val="00E76294"/>
    <w:pPr>
      <w:jc w:val="center"/>
    </w:pPr>
    <w:rPr>
      <w:rFonts w:eastAsia="華康中圓體"/>
      <w:szCs w:val="20"/>
    </w:rPr>
  </w:style>
  <w:style w:type="paragraph" w:customStyle="1" w:styleId="4123">
    <w:name w:val="4.【教學目標】內文字（1.2.3.）"/>
    <w:basedOn w:val="aff2"/>
    <w:uiPriority w:val="99"/>
    <w:rsid w:val="00E76294"/>
    <w:pPr>
      <w:tabs>
        <w:tab w:val="left" w:pos="142"/>
      </w:tabs>
      <w:spacing w:line="220" w:lineRule="exact"/>
      <w:ind w:left="227" w:right="57" w:hanging="170"/>
      <w:jc w:val="both"/>
    </w:pPr>
    <w:rPr>
      <w:rFonts w:ascii="新細明體" w:eastAsia="新細明體" w:cs="Times New Roman"/>
      <w:sz w:val="16"/>
      <w:szCs w:val="20"/>
    </w:rPr>
  </w:style>
  <w:style w:type="paragraph" w:styleId="aff2">
    <w:name w:val="Plain Text"/>
    <w:basedOn w:val="a"/>
    <w:link w:val="aff3"/>
    <w:rsid w:val="00E76294"/>
    <w:rPr>
      <w:rFonts w:ascii="細明體" w:eastAsia="細明體" w:hAnsi="Courier New" w:cs="Courier New"/>
    </w:rPr>
  </w:style>
  <w:style w:type="character" w:customStyle="1" w:styleId="aff3">
    <w:name w:val="純文字 字元"/>
    <w:basedOn w:val="a0"/>
    <w:link w:val="aff2"/>
    <w:rsid w:val="00E76294"/>
    <w:rPr>
      <w:rFonts w:ascii="細明體" w:eastAsia="細明體" w:hAnsi="Courier New" w:cs="Courier New"/>
      <w:szCs w:val="24"/>
    </w:rPr>
  </w:style>
  <w:style w:type="paragraph" w:styleId="24">
    <w:name w:val="Body Text 2"/>
    <w:basedOn w:val="a"/>
    <w:link w:val="25"/>
    <w:uiPriority w:val="99"/>
    <w:rsid w:val="00E76294"/>
    <w:rPr>
      <w:rFonts w:ascii="標楷體" w:eastAsia="標楷體" w:hAnsi="標楷體"/>
      <w:color w:val="FF0000"/>
      <w:szCs w:val="20"/>
    </w:rPr>
  </w:style>
  <w:style w:type="character" w:customStyle="1" w:styleId="25">
    <w:name w:val="本文 2 字元"/>
    <w:basedOn w:val="a0"/>
    <w:link w:val="24"/>
    <w:uiPriority w:val="99"/>
    <w:rsid w:val="00E76294"/>
    <w:rPr>
      <w:rFonts w:ascii="標楷體" w:eastAsia="標楷體" w:hAnsi="標楷體" w:cs="Times New Roman"/>
      <w:color w:val="FF0000"/>
      <w:szCs w:val="20"/>
    </w:rPr>
  </w:style>
  <w:style w:type="paragraph" w:customStyle="1" w:styleId="30">
    <w:name w:val="3.【對應能力指標】內文字"/>
    <w:basedOn w:val="aff2"/>
    <w:uiPriority w:val="99"/>
    <w:rsid w:val="00E76294"/>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0">
    <w:name w:val="5.【十大能力指標】內文字（一、二、三、）"/>
    <w:basedOn w:val="a"/>
    <w:uiPriority w:val="99"/>
    <w:rsid w:val="00E76294"/>
    <w:pPr>
      <w:tabs>
        <w:tab w:val="left" w:pos="329"/>
      </w:tabs>
      <w:spacing w:line="240" w:lineRule="exact"/>
      <w:ind w:left="397" w:right="57" w:hanging="340"/>
      <w:jc w:val="both"/>
    </w:pPr>
    <w:rPr>
      <w:sz w:val="16"/>
      <w:szCs w:val="20"/>
    </w:rPr>
  </w:style>
  <w:style w:type="paragraph" w:styleId="aff4">
    <w:name w:val="Block Text"/>
    <w:basedOn w:val="a"/>
    <w:uiPriority w:val="99"/>
    <w:rsid w:val="00E76294"/>
    <w:pPr>
      <w:tabs>
        <w:tab w:val="left" w:pos="2205"/>
      </w:tabs>
      <w:spacing w:line="240" w:lineRule="exact"/>
      <w:ind w:left="444" w:right="28" w:hanging="416"/>
      <w:jc w:val="both"/>
    </w:pPr>
    <w:rPr>
      <w:rFonts w:ascii="新細明體"/>
      <w:color w:val="000000"/>
      <w:sz w:val="20"/>
    </w:rPr>
  </w:style>
  <w:style w:type="paragraph" w:styleId="26">
    <w:name w:val="Body Text Indent 2"/>
    <w:basedOn w:val="a"/>
    <w:link w:val="27"/>
    <w:uiPriority w:val="99"/>
    <w:rsid w:val="00E76294"/>
    <w:pPr>
      <w:spacing w:line="240" w:lineRule="exact"/>
      <w:ind w:leftChars="12" w:left="39" w:hangingChars="6" w:hanging="10"/>
    </w:pPr>
    <w:rPr>
      <w:rFonts w:ascii="新細明體"/>
      <w:sz w:val="16"/>
      <w:szCs w:val="20"/>
    </w:rPr>
  </w:style>
  <w:style w:type="character" w:customStyle="1" w:styleId="27">
    <w:name w:val="本文縮排 2 字元"/>
    <w:basedOn w:val="a0"/>
    <w:link w:val="26"/>
    <w:uiPriority w:val="99"/>
    <w:rsid w:val="00E76294"/>
    <w:rPr>
      <w:rFonts w:ascii="新細明體" w:eastAsia="新細明體" w:hAnsi="Times New Roman" w:cs="Times New Roman"/>
      <w:sz w:val="16"/>
      <w:szCs w:val="20"/>
    </w:rPr>
  </w:style>
  <w:style w:type="character" w:styleId="aff5">
    <w:name w:val="annotation reference"/>
    <w:uiPriority w:val="99"/>
    <w:rsid w:val="00E76294"/>
    <w:rPr>
      <w:sz w:val="18"/>
      <w:szCs w:val="18"/>
    </w:rPr>
  </w:style>
  <w:style w:type="paragraph" w:styleId="aff6">
    <w:name w:val="annotation text"/>
    <w:basedOn w:val="a"/>
    <w:link w:val="aff7"/>
    <w:uiPriority w:val="99"/>
    <w:rsid w:val="00E76294"/>
  </w:style>
  <w:style w:type="character" w:customStyle="1" w:styleId="aff7">
    <w:name w:val="註解文字 字元"/>
    <w:basedOn w:val="a0"/>
    <w:link w:val="aff6"/>
    <w:uiPriority w:val="99"/>
    <w:rsid w:val="00E76294"/>
    <w:rPr>
      <w:rFonts w:ascii="Times New Roman" w:eastAsia="新細明體" w:hAnsi="Times New Roman" w:cs="Times New Roman"/>
      <w:szCs w:val="24"/>
    </w:rPr>
  </w:style>
  <w:style w:type="paragraph" w:styleId="31">
    <w:name w:val="Body Text Indent 3"/>
    <w:basedOn w:val="a"/>
    <w:link w:val="32"/>
    <w:uiPriority w:val="99"/>
    <w:rsid w:val="00E76294"/>
    <w:pPr>
      <w:ind w:left="349" w:hanging="349"/>
    </w:pPr>
    <w:rPr>
      <w:rFonts w:ascii="新細明體" w:hAnsi="新細明體"/>
      <w:bCs/>
      <w:sz w:val="16"/>
      <w:szCs w:val="20"/>
    </w:rPr>
  </w:style>
  <w:style w:type="character" w:customStyle="1" w:styleId="32">
    <w:name w:val="本文縮排 3 字元"/>
    <w:basedOn w:val="a0"/>
    <w:link w:val="31"/>
    <w:uiPriority w:val="99"/>
    <w:rsid w:val="00E76294"/>
    <w:rPr>
      <w:rFonts w:ascii="新細明體" w:eastAsia="新細明體" w:hAnsi="新細明體" w:cs="Times New Roman"/>
      <w:bCs/>
      <w:sz w:val="16"/>
      <w:szCs w:val="20"/>
    </w:rPr>
  </w:style>
  <w:style w:type="paragraph" w:customStyle="1" w:styleId="17">
    <w:name w:val="樣式1"/>
    <w:basedOn w:val="a"/>
    <w:uiPriority w:val="99"/>
    <w:rsid w:val="00E76294"/>
    <w:pPr>
      <w:snapToGrid w:val="0"/>
      <w:spacing w:line="400" w:lineRule="exact"/>
      <w:ind w:left="567"/>
      <w:jc w:val="both"/>
      <w:textAlignment w:val="center"/>
    </w:pPr>
    <w:rPr>
      <w:rFonts w:eastAsia="標楷體"/>
      <w:spacing w:val="-2"/>
      <w:szCs w:val="20"/>
    </w:rPr>
  </w:style>
  <w:style w:type="paragraph" w:customStyle="1" w:styleId="931025">
    <w:name w:val="931025"/>
    <w:basedOn w:val="aff2"/>
    <w:uiPriority w:val="99"/>
    <w:rsid w:val="00E76294"/>
    <w:pPr>
      <w:snapToGrid w:val="0"/>
      <w:spacing w:line="240" w:lineRule="exact"/>
      <w:ind w:left="57" w:right="57"/>
    </w:pPr>
    <w:rPr>
      <w:rFonts w:ascii="新細明體" w:eastAsia="新細明體" w:hAnsi="新細明體" w:cs="Times New Roman"/>
      <w:sz w:val="16"/>
      <w:szCs w:val="20"/>
    </w:rPr>
  </w:style>
  <w:style w:type="paragraph" w:customStyle="1" w:styleId="aff8">
    <w:name w:val="教學目標"/>
    <w:basedOn w:val="a"/>
    <w:autoRedefine/>
    <w:uiPriority w:val="99"/>
    <w:rsid w:val="00E76294"/>
    <w:pPr>
      <w:adjustRightInd w:val="0"/>
      <w:snapToGrid w:val="0"/>
      <w:ind w:leftChars="36" w:left="86" w:right="57" w:firstLineChars="8" w:firstLine="13"/>
    </w:pPr>
    <w:rPr>
      <w:sz w:val="16"/>
      <w:szCs w:val="20"/>
    </w:rPr>
  </w:style>
  <w:style w:type="paragraph" w:customStyle="1" w:styleId="0">
    <w:name w:val="0"/>
    <w:basedOn w:val="aff2"/>
    <w:autoRedefine/>
    <w:uiPriority w:val="99"/>
    <w:rsid w:val="00E76294"/>
    <w:pPr>
      <w:snapToGrid w:val="0"/>
      <w:spacing w:line="240" w:lineRule="exact"/>
      <w:ind w:left="57" w:right="57"/>
    </w:pPr>
    <w:rPr>
      <w:rFonts w:ascii="新細明體" w:eastAsia="新細明體" w:cs="Times New Roman"/>
      <w:sz w:val="16"/>
      <w:szCs w:val="20"/>
    </w:rPr>
  </w:style>
  <w:style w:type="paragraph" w:customStyle="1" w:styleId="3-5">
    <w:name w:val="3-5.能力指標一"/>
    <w:basedOn w:val="aff2"/>
    <w:uiPriority w:val="99"/>
    <w:rsid w:val="00E76294"/>
    <w:pPr>
      <w:snapToGrid w:val="0"/>
      <w:spacing w:before="60" w:line="240" w:lineRule="exact"/>
      <w:ind w:left="57" w:right="57"/>
    </w:pPr>
    <w:rPr>
      <w:rFonts w:ascii="新細明體" w:eastAsia="新細明體" w:cs="Times New Roman"/>
      <w:sz w:val="16"/>
      <w:szCs w:val="20"/>
    </w:rPr>
  </w:style>
  <w:style w:type="character" w:customStyle="1" w:styleId="def-word1">
    <w:name w:val="def-word1"/>
    <w:uiPriority w:val="99"/>
    <w:rsid w:val="00E76294"/>
    <w:rPr>
      <w:rFonts w:ascii="Verdana" w:hAnsi="Verdana" w:hint="default"/>
      <w:b/>
      <w:bCs/>
      <w:color w:val="000099"/>
      <w:sz w:val="24"/>
      <w:szCs w:val="24"/>
    </w:rPr>
  </w:style>
  <w:style w:type="paragraph" w:styleId="aff9">
    <w:name w:val="No Spacing"/>
    <w:uiPriority w:val="99"/>
    <w:qFormat/>
    <w:rsid w:val="00E76294"/>
    <w:pPr>
      <w:widowControl w:val="0"/>
    </w:pPr>
  </w:style>
  <w:style w:type="paragraph" w:customStyle="1" w:styleId="18">
    <w:name w:val="1."/>
    <w:basedOn w:val="a"/>
    <w:uiPriority w:val="99"/>
    <w:rsid w:val="00E76294"/>
    <w:pPr>
      <w:spacing w:line="400" w:lineRule="exact"/>
      <w:ind w:leftChars="200" w:left="660" w:hangingChars="75" w:hanging="180"/>
      <w:jc w:val="both"/>
    </w:pPr>
    <w:rPr>
      <w:rFonts w:eastAsia="標楷體"/>
      <w:szCs w:val="20"/>
    </w:rPr>
  </w:style>
  <w:style w:type="paragraph" w:customStyle="1" w:styleId="affa">
    <w:name w:val="一、"/>
    <w:basedOn w:val="a"/>
    <w:uiPriority w:val="99"/>
    <w:rsid w:val="00E76294"/>
    <w:pPr>
      <w:spacing w:line="480" w:lineRule="auto"/>
      <w:jc w:val="both"/>
    </w:pPr>
    <w:rPr>
      <w:rFonts w:eastAsia="文鼎粗黑"/>
      <w:sz w:val="28"/>
      <w:szCs w:val="20"/>
    </w:rPr>
  </w:style>
  <w:style w:type="paragraph" w:styleId="affb">
    <w:name w:val="Closing"/>
    <w:basedOn w:val="a"/>
    <w:link w:val="affc"/>
    <w:uiPriority w:val="99"/>
    <w:rsid w:val="00E76294"/>
    <w:pPr>
      <w:ind w:leftChars="1800" w:left="100"/>
    </w:pPr>
    <w:rPr>
      <w:rFonts w:eastAsia="標楷體"/>
      <w:szCs w:val="20"/>
    </w:rPr>
  </w:style>
  <w:style w:type="character" w:customStyle="1" w:styleId="affc">
    <w:name w:val="結語 字元"/>
    <w:basedOn w:val="a0"/>
    <w:link w:val="affb"/>
    <w:uiPriority w:val="99"/>
    <w:rsid w:val="00E76294"/>
    <w:rPr>
      <w:rFonts w:ascii="Times New Roman" w:eastAsia="標楷體" w:hAnsi="Times New Roman" w:cs="Times New Roman"/>
      <w:szCs w:val="20"/>
    </w:rPr>
  </w:style>
  <w:style w:type="paragraph" w:styleId="33">
    <w:name w:val="Body Text 3"/>
    <w:basedOn w:val="a"/>
    <w:link w:val="34"/>
    <w:uiPriority w:val="99"/>
    <w:unhideWhenUsed/>
    <w:rsid w:val="00E76294"/>
    <w:pPr>
      <w:spacing w:after="120"/>
    </w:pPr>
    <w:rPr>
      <w:sz w:val="16"/>
      <w:szCs w:val="16"/>
    </w:rPr>
  </w:style>
  <w:style w:type="character" w:customStyle="1" w:styleId="34">
    <w:name w:val="本文 3 字元"/>
    <w:basedOn w:val="a0"/>
    <w:link w:val="33"/>
    <w:uiPriority w:val="99"/>
    <w:rsid w:val="00E76294"/>
    <w:rPr>
      <w:rFonts w:ascii="Times New Roman" w:eastAsia="新細明體" w:hAnsi="Times New Roman" w:cs="Times New Roman"/>
      <w:sz w:val="16"/>
      <w:szCs w:val="16"/>
    </w:rPr>
  </w:style>
  <w:style w:type="paragraph" w:customStyle="1" w:styleId="1-1-1">
    <w:name w:val="1-1-1"/>
    <w:basedOn w:val="a"/>
    <w:uiPriority w:val="99"/>
    <w:rsid w:val="00E76294"/>
    <w:pPr>
      <w:spacing w:line="400" w:lineRule="atLeast"/>
      <w:ind w:left="1190" w:hanging="680"/>
      <w:jc w:val="both"/>
    </w:pPr>
    <w:rPr>
      <w:rFonts w:eastAsia="標楷體"/>
      <w:szCs w:val="20"/>
    </w:rPr>
  </w:style>
  <w:style w:type="paragraph" w:customStyle="1" w:styleId="Default">
    <w:name w:val="Default"/>
    <w:uiPriority w:val="99"/>
    <w:rsid w:val="00E76294"/>
    <w:pPr>
      <w:widowControl w:val="0"/>
      <w:autoSpaceDE w:val="0"/>
      <w:autoSpaceDN w:val="0"/>
      <w:adjustRightInd w:val="0"/>
    </w:pPr>
    <w:rPr>
      <w:rFonts w:ascii="標楷體" w:eastAsia="標楷體" w:hAnsi="Times New Roman" w:cs="標楷體"/>
      <w:color w:val="000000"/>
      <w:kern w:val="0"/>
      <w:szCs w:val="24"/>
    </w:rPr>
  </w:style>
  <w:style w:type="paragraph" w:customStyle="1" w:styleId="affd">
    <w:name w:val="標題一"/>
    <w:basedOn w:val="a"/>
    <w:uiPriority w:val="99"/>
    <w:rsid w:val="00E76294"/>
    <w:pPr>
      <w:spacing w:line="360" w:lineRule="auto"/>
    </w:pPr>
    <w:rPr>
      <w:rFonts w:ascii="華康中黑體" w:eastAsia="華康中黑體"/>
      <w:color w:val="00FFFF"/>
      <w:sz w:val="28"/>
    </w:rPr>
  </w:style>
  <w:style w:type="paragraph" w:styleId="affe">
    <w:name w:val="annotation subject"/>
    <w:basedOn w:val="aff6"/>
    <w:next w:val="aff6"/>
    <w:link w:val="afff"/>
    <w:uiPriority w:val="99"/>
    <w:semiHidden/>
    <w:unhideWhenUsed/>
    <w:rsid w:val="00ED7D60"/>
    <w:rPr>
      <w:b/>
      <w:bCs/>
    </w:rPr>
  </w:style>
  <w:style w:type="character" w:customStyle="1" w:styleId="afff">
    <w:name w:val="註解主旨 字元"/>
    <w:basedOn w:val="aff7"/>
    <w:link w:val="affe"/>
    <w:uiPriority w:val="99"/>
    <w:semiHidden/>
    <w:rsid w:val="00ED7D60"/>
    <w:rPr>
      <w:rFonts w:ascii="Times New Roman" w:eastAsia="新細明體" w:hAnsi="Times New Roman" w:cs="Times New Roman"/>
      <w:b/>
      <w:bCs/>
      <w:szCs w:val="24"/>
    </w:rPr>
  </w:style>
  <w:style w:type="character" w:customStyle="1" w:styleId="apple-converted-space">
    <w:name w:val="apple-converted-space"/>
    <w:rsid w:val="00ED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吳宛融</dc:creator>
  <cp:lastModifiedBy>user</cp:lastModifiedBy>
  <cp:revision>3</cp:revision>
  <dcterms:created xsi:type="dcterms:W3CDTF">2019-06-17T07:28:00Z</dcterms:created>
  <dcterms:modified xsi:type="dcterms:W3CDTF">2019-06-17T07:39:00Z</dcterms:modified>
</cp:coreProperties>
</file>