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4B96" w:rsidRPr="008E515E" w:rsidRDefault="002A4B96" w:rsidP="002A4B96">
      <w:pPr>
        <w:snapToGrid w:val="0"/>
        <w:spacing w:after="0" w:line="240" w:lineRule="auto"/>
        <w:jc w:val="center"/>
        <w:rPr>
          <w:rFonts w:ascii="標楷體" w:eastAsia="標楷體" w:hAnsi="標楷體"/>
          <w:spacing w:val="-4"/>
          <w:sz w:val="28"/>
          <w:szCs w:val="32"/>
          <w:lang w:eastAsia="zh-TW"/>
        </w:rPr>
      </w:pPr>
      <w:r w:rsidRPr="008E515E">
        <w:rPr>
          <w:rFonts w:ascii="標楷體" w:eastAsia="標楷體" w:hAnsi="標楷體" w:cs="標楷體" w:hint="eastAsia"/>
          <w:spacing w:val="-4"/>
          <w:sz w:val="28"/>
          <w:szCs w:val="32"/>
          <w:lang w:eastAsia="zh-TW"/>
        </w:rPr>
        <w:t>臺北市辦理</w:t>
      </w:r>
      <w:r w:rsidRPr="008E515E">
        <w:rPr>
          <w:rFonts w:ascii="標楷體" w:eastAsia="標楷體" w:hAnsi="標楷體" w:cs="標楷體"/>
          <w:spacing w:val="-4"/>
          <w:sz w:val="28"/>
          <w:szCs w:val="32"/>
          <w:lang w:eastAsia="zh-TW"/>
        </w:rPr>
        <w:t>1</w:t>
      </w:r>
      <w:r w:rsidR="00D927C1" w:rsidRPr="008E515E">
        <w:rPr>
          <w:rFonts w:ascii="標楷體" w:eastAsia="標楷體" w:hAnsi="標楷體" w:cs="標楷體"/>
          <w:spacing w:val="-4"/>
          <w:sz w:val="28"/>
          <w:szCs w:val="32"/>
          <w:lang w:eastAsia="zh-TW"/>
        </w:rPr>
        <w:t>10</w:t>
      </w:r>
      <w:r w:rsidRPr="008E515E">
        <w:rPr>
          <w:rFonts w:ascii="標楷體" w:eastAsia="標楷體" w:hAnsi="標楷體" w:cs="標楷體"/>
          <w:spacing w:val="-4"/>
          <w:sz w:val="28"/>
          <w:szCs w:val="32"/>
          <w:lang w:eastAsia="zh-TW"/>
        </w:rPr>
        <w:t>年度</w:t>
      </w:r>
      <w:r w:rsidRPr="008E515E">
        <w:rPr>
          <w:rFonts w:ascii="標楷體" w:eastAsia="標楷體" w:hAnsi="標楷體" w:cs="標楷體" w:hint="eastAsia"/>
          <w:spacing w:val="-4"/>
          <w:sz w:val="28"/>
          <w:szCs w:val="32"/>
          <w:lang w:eastAsia="zh-TW"/>
        </w:rPr>
        <w:t>十二年國民基本教育精進國民中小學教學品質計畫</w:t>
      </w:r>
    </w:p>
    <w:p w:rsidR="002A4B96" w:rsidRPr="008E515E" w:rsidRDefault="002A4B96" w:rsidP="002A4B96">
      <w:pPr>
        <w:snapToGrid w:val="0"/>
        <w:spacing w:after="0" w:line="240" w:lineRule="auto"/>
        <w:jc w:val="center"/>
        <w:rPr>
          <w:rFonts w:ascii="標楷體" w:eastAsia="標楷體" w:hAnsi="標楷體" w:cs="標楷體"/>
          <w:b/>
          <w:sz w:val="32"/>
          <w:szCs w:val="32"/>
          <w:lang w:eastAsia="zh-TW"/>
        </w:rPr>
      </w:pPr>
      <w:r w:rsidRPr="008E515E">
        <w:rPr>
          <w:rFonts w:ascii="標楷體" w:eastAsia="標楷體" w:hAnsi="標楷體" w:cs="標楷體" w:hint="eastAsia"/>
          <w:b/>
          <w:sz w:val="32"/>
          <w:szCs w:val="32"/>
          <w:lang w:eastAsia="zh-TW"/>
        </w:rPr>
        <w:t>「</w:t>
      </w:r>
      <w:bookmarkStart w:id="0" w:name="_GoBack"/>
      <w:r w:rsidRPr="008E515E">
        <w:rPr>
          <w:rFonts w:ascii="標楷體" w:eastAsia="標楷體" w:hAnsi="標楷體" w:cs="標楷體" w:hint="eastAsia"/>
          <w:b/>
          <w:sz w:val="32"/>
          <w:szCs w:val="32"/>
          <w:lang w:eastAsia="zh-TW"/>
        </w:rPr>
        <w:t>綜合活動領域專業知能精進研習</w:t>
      </w:r>
      <w:bookmarkEnd w:id="0"/>
      <w:r w:rsidRPr="008E515E">
        <w:rPr>
          <w:rFonts w:ascii="標楷體" w:eastAsia="標楷體" w:hAnsi="標楷體" w:cs="標楷體" w:hint="eastAsia"/>
          <w:b/>
          <w:sz w:val="32"/>
          <w:szCs w:val="32"/>
          <w:lang w:eastAsia="zh-TW"/>
        </w:rPr>
        <w:t>」實施計畫</w:t>
      </w:r>
    </w:p>
    <w:p w:rsidR="002A4B96" w:rsidRPr="008E515E" w:rsidRDefault="002A4B96" w:rsidP="00522D6A">
      <w:pPr>
        <w:pStyle w:val="-11"/>
        <w:numPr>
          <w:ilvl w:val="0"/>
          <w:numId w:val="10"/>
        </w:numPr>
        <w:spacing w:line="360" w:lineRule="auto"/>
        <w:ind w:leftChars="0" w:left="567" w:hanging="567"/>
        <w:rPr>
          <w:rFonts w:ascii="標楷體" w:eastAsia="標楷體" w:hAnsi="標楷體"/>
          <w:sz w:val="26"/>
          <w:szCs w:val="26"/>
        </w:rPr>
      </w:pPr>
      <w:r w:rsidRPr="008E515E">
        <w:rPr>
          <w:rFonts w:ascii="標楷體" w:eastAsia="標楷體" w:hAnsi="標楷體"/>
          <w:sz w:val="26"/>
          <w:szCs w:val="26"/>
        </w:rPr>
        <w:t>依據</w:t>
      </w:r>
    </w:p>
    <w:p w:rsidR="00D927C1" w:rsidRPr="008E515E" w:rsidRDefault="00D927C1" w:rsidP="00D927C1">
      <w:pPr>
        <w:pStyle w:val="-11"/>
        <w:numPr>
          <w:ilvl w:val="0"/>
          <w:numId w:val="14"/>
        </w:numPr>
        <w:tabs>
          <w:tab w:val="left" w:pos="993"/>
        </w:tabs>
        <w:ind w:leftChars="0" w:hanging="534"/>
        <w:rPr>
          <w:rFonts w:ascii="標楷體" w:eastAsia="標楷體" w:hAnsi="標楷體" w:cs="標楷體"/>
          <w:spacing w:val="6"/>
          <w:sz w:val="26"/>
          <w:szCs w:val="26"/>
        </w:rPr>
      </w:pPr>
      <w:r w:rsidRPr="008E515E">
        <w:rPr>
          <w:rFonts w:ascii="標楷體" w:eastAsia="標楷體" w:hAnsi="標楷體"/>
          <w:sz w:val="26"/>
          <w:szCs w:val="26"/>
        </w:rPr>
        <w:t>教育部補助直轄市、縣(市)政府精進國民中學及國民小學教師教學專業與課程品質作業要點。</w:t>
      </w:r>
    </w:p>
    <w:p w:rsidR="00D927C1" w:rsidRPr="008E515E" w:rsidRDefault="00D927C1" w:rsidP="00D927C1">
      <w:pPr>
        <w:pStyle w:val="-11"/>
        <w:numPr>
          <w:ilvl w:val="0"/>
          <w:numId w:val="14"/>
        </w:numPr>
        <w:tabs>
          <w:tab w:val="left" w:pos="993"/>
        </w:tabs>
        <w:ind w:leftChars="0" w:hanging="534"/>
        <w:rPr>
          <w:rFonts w:ascii="標楷體" w:eastAsia="標楷體" w:hAnsi="標楷體" w:cs="標楷體"/>
          <w:spacing w:val="6"/>
          <w:sz w:val="26"/>
          <w:szCs w:val="26"/>
        </w:rPr>
      </w:pPr>
      <w:r w:rsidRPr="008E515E">
        <w:rPr>
          <w:rFonts w:ascii="標楷體" w:eastAsia="標楷體" w:hAnsi="標楷體"/>
          <w:sz w:val="26"/>
          <w:szCs w:val="26"/>
        </w:rPr>
        <w:t>臺北市110學年度精進國民中小學教師教學專業與課程品質整體推動計畫。</w:t>
      </w:r>
    </w:p>
    <w:p w:rsidR="002A4B96" w:rsidRPr="008E515E" w:rsidRDefault="002A4B96" w:rsidP="00522D6A">
      <w:pPr>
        <w:pStyle w:val="-11"/>
        <w:numPr>
          <w:ilvl w:val="0"/>
          <w:numId w:val="10"/>
        </w:numPr>
        <w:spacing w:line="360" w:lineRule="auto"/>
        <w:ind w:leftChars="0" w:left="567" w:hanging="567"/>
        <w:rPr>
          <w:rFonts w:ascii="標楷體" w:eastAsia="標楷體" w:hAnsi="標楷體"/>
          <w:sz w:val="26"/>
          <w:szCs w:val="26"/>
        </w:rPr>
      </w:pPr>
      <w:r w:rsidRPr="008E515E">
        <w:rPr>
          <w:rFonts w:ascii="標楷體" w:eastAsia="標楷體" w:hAnsi="標楷體"/>
          <w:sz w:val="26"/>
          <w:szCs w:val="26"/>
        </w:rPr>
        <w:t>目的</w:t>
      </w:r>
    </w:p>
    <w:p w:rsidR="00D927C1" w:rsidRPr="008E515E" w:rsidRDefault="00D927C1" w:rsidP="00D927C1">
      <w:pPr>
        <w:pStyle w:val="-11"/>
        <w:numPr>
          <w:ilvl w:val="0"/>
          <w:numId w:val="13"/>
        </w:numPr>
        <w:kinsoku w:val="0"/>
        <w:topLinePunct/>
        <w:ind w:leftChars="0"/>
        <w:jc w:val="both"/>
        <w:rPr>
          <w:rFonts w:ascii="標楷體" w:eastAsia="標楷體" w:hAnsi="標楷體"/>
          <w:sz w:val="26"/>
          <w:szCs w:val="26"/>
        </w:rPr>
      </w:pPr>
      <w:r w:rsidRPr="008E515E">
        <w:rPr>
          <w:rFonts w:ascii="標楷體" w:eastAsia="標楷體" w:hAnsi="標楷體"/>
          <w:sz w:val="26"/>
          <w:szCs w:val="26"/>
        </w:rPr>
        <w:t xml:space="preserve">協助教師掌握十二年國教綜合活動領域課程教材內容，吸取新知。 </w:t>
      </w:r>
    </w:p>
    <w:p w:rsidR="00D927C1" w:rsidRPr="008E515E" w:rsidRDefault="00D927C1" w:rsidP="00D927C1">
      <w:pPr>
        <w:pStyle w:val="-11"/>
        <w:numPr>
          <w:ilvl w:val="0"/>
          <w:numId w:val="13"/>
        </w:numPr>
        <w:kinsoku w:val="0"/>
        <w:topLinePunct/>
        <w:ind w:leftChars="0"/>
        <w:jc w:val="both"/>
        <w:rPr>
          <w:rFonts w:ascii="標楷體" w:eastAsia="標楷體" w:hAnsi="標楷體"/>
          <w:sz w:val="26"/>
          <w:szCs w:val="26"/>
        </w:rPr>
      </w:pPr>
      <w:r w:rsidRPr="008E515E">
        <w:rPr>
          <w:rFonts w:ascii="標楷體" w:eastAsia="標楷體" w:hAnsi="標楷體"/>
          <w:sz w:val="26"/>
          <w:szCs w:val="26"/>
        </w:rPr>
        <w:t xml:space="preserve">培訓本市綜合活動領域教師，做為推廣與實踐教育政策窗口。 </w:t>
      </w:r>
    </w:p>
    <w:p w:rsidR="00D37D0C" w:rsidRPr="008E515E" w:rsidRDefault="00D927C1" w:rsidP="00D927C1">
      <w:pPr>
        <w:pStyle w:val="-11"/>
        <w:numPr>
          <w:ilvl w:val="0"/>
          <w:numId w:val="13"/>
        </w:numPr>
        <w:kinsoku w:val="0"/>
        <w:topLinePunct/>
        <w:ind w:leftChars="0"/>
        <w:jc w:val="both"/>
        <w:rPr>
          <w:rFonts w:ascii="標楷體" w:eastAsia="標楷體" w:hAnsi="標楷體"/>
          <w:sz w:val="26"/>
          <w:szCs w:val="26"/>
        </w:rPr>
      </w:pPr>
      <w:r w:rsidRPr="008E515E">
        <w:rPr>
          <w:rFonts w:ascii="標楷體" w:eastAsia="標楷體" w:hAnsi="標楷體"/>
          <w:sz w:val="26"/>
          <w:szCs w:val="26"/>
        </w:rPr>
        <w:t>建立綜合活動學習領域教材教法資源共享平台。</w:t>
      </w:r>
    </w:p>
    <w:p w:rsidR="002A4B96" w:rsidRPr="008E515E" w:rsidRDefault="002A4B96" w:rsidP="00522D6A">
      <w:pPr>
        <w:pStyle w:val="-11"/>
        <w:numPr>
          <w:ilvl w:val="0"/>
          <w:numId w:val="10"/>
        </w:numPr>
        <w:spacing w:line="276" w:lineRule="auto"/>
        <w:ind w:leftChars="0" w:left="567" w:hanging="567"/>
        <w:rPr>
          <w:rFonts w:ascii="標楷體" w:eastAsia="標楷體" w:hAnsi="標楷體"/>
          <w:sz w:val="26"/>
          <w:szCs w:val="26"/>
        </w:rPr>
      </w:pPr>
      <w:r w:rsidRPr="008E515E">
        <w:rPr>
          <w:rFonts w:ascii="標楷體" w:eastAsia="標楷體" w:hAnsi="標楷體"/>
          <w:sz w:val="26"/>
          <w:szCs w:val="26"/>
        </w:rPr>
        <w:t>辦理單位</w:t>
      </w:r>
    </w:p>
    <w:p w:rsidR="002A4B96" w:rsidRPr="008E515E" w:rsidRDefault="002A4B96" w:rsidP="002A4B96">
      <w:pPr>
        <w:pStyle w:val="-11"/>
        <w:numPr>
          <w:ilvl w:val="0"/>
          <w:numId w:val="8"/>
        </w:numPr>
        <w:ind w:leftChars="0" w:left="993" w:hanging="567"/>
        <w:rPr>
          <w:rFonts w:ascii="標楷體" w:eastAsia="標楷體" w:hAnsi="標楷體" w:cs="標楷體"/>
          <w:spacing w:val="6"/>
          <w:sz w:val="26"/>
          <w:szCs w:val="26"/>
        </w:rPr>
      </w:pPr>
      <w:r w:rsidRPr="008E515E">
        <w:rPr>
          <w:rFonts w:ascii="標楷體" w:eastAsia="標楷體" w:hAnsi="標楷體" w:cs="標楷體"/>
          <w:spacing w:val="6"/>
          <w:sz w:val="26"/>
          <w:szCs w:val="26"/>
        </w:rPr>
        <w:t>指導單位：教育部</w:t>
      </w:r>
      <w:r w:rsidRPr="008E515E">
        <w:rPr>
          <w:rFonts w:ascii="標楷體" w:eastAsia="標楷體" w:hAnsi="標楷體" w:cs="標楷體" w:hint="eastAsia"/>
          <w:spacing w:val="6"/>
          <w:sz w:val="26"/>
          <w:szCs w:val="26"/>
        </w:rPr>
        <w:t>國民及學前教育署</w:t>
      </w:r>
    </w:p>
    <w:p w:rsidR="002A4B96" w:rsidRPr="008E515E" w:rsidRDefault="002A4B96" w:rsidP="002A4B96">
      <w:pPr>
        <w:pStyle w:val="-11"/>
        <w:numPr>
          <w:ilvl w:val="0"/>
          <w:numId w:val="8"/>
        </w:numPr>
        <w:ind w:leftChars="0" w:left="993" w:hanging="567"/>
        <w:rPr>
          <w:rFonts w:ascii="標楷體" w:eastAsia="標楷體" w:hAnsi="標楷體" w:cs="標楷體"/>
          <w:spacing w:val="6"/>
          <w:sz w:val="26"/>
          <w:szCs w:val="26"/>
        </w:rPr>
      </w:pPr>
      <w:r w:rsidRPr="008E515E">
        <w:rPr>
          <w:rFonts w:ascii="標楷體" w:eastAsia="標楷體" w:hAnsi="標楷體" w:cs="標楷體"/>
          <w:spacing w:val="6"/>
          <w:sz w:val="26"/>
          <w:szCs w:val="26"/>
        </w:rPr>
        <w:t>主辦單位：</w:t>
      </w:r>
      <w:r w:rsidR="001A09B6" w:rsidRPr="008E515E">
        <w:rPr>
          <w:rFonts w:ascii="標楷體" w:eastAsia="標楷體" w:hAnsi="標楷體" w:cs="標楷體" w:hint="eastAsia"/>
          <w:spacing w:val="6"/>
          <w:sz w:val="26"/>
          <w:szCs w:val="26"/>
        </w:rPr>
        <w:t>臺北市政府</w:t>
      </w:r>
      <w:r w:rsidR="00C410EA" w:rsidRPr="008E515E">
        <w:rPr>
          <w:rFonts w:ascii="標楷體" w:eastAsia="標楷體" w:hAnsi="標楷體" w:cs="標楷體" w:hint="eastAsia"/>
          <w:spacing w:val="6"/>
          <w:sz w:val="26"/>
          <w:szCs w:val="26"/>
        </w:rPr>
        <w:t>教育局</w:t>
      </w:r>
    </w:p>
    <w:p w:rsidR="002A4B96" w:rsidRPr="008E515E" w:rsidRDefault="002A4B96" w:rsidP="002A4B96">
      <w:pPr>
        <w:pStyle w:val="-11"/>
        <w:numPr>
          <w:ilvl w:val="0"/>
          <w:numId w:val="8"/>
        </w:numPr>
        <w:ind w:leftChars="0" w:left="993" w:hanging="567"/>
        <w:rPr>
          <w:rFonts w:ascii="標楷體" w:eastAsia="標楷體" w:hAnsi="標楷體" w:cs="標楷體"/>
          <w:spacing w:val="6"/>
          <w:sz w:val="26"/>
          <w:szCs w:val="26"/>
        </w:rPr>
      </w:pPr>
      <w:r w:rsidRPr="008E515E">
        <w:rPr>
          <w:rFonts w:ascii="標楷體" w:eastAsia="標楷體" w:hAnsi="標楷體" w:cs="標楷體"/>
          <w:spacing w:val="6"/>
          <w:sz w:val="26"/>
          <w:szCs w:val="26"/>
        </w:rPr>
        <w:t>承辦單位：</w:t>
      </w:r>
      <w:r w:rsidRPr="008E515E">
        <w:rPr>
          <w:rFonts w:ascii="標楷體" w:eastAsia="標楷體" w:hAnsi="標楷體" w:cs="標楷體" w:hint="eastAsia"/>
          <w:spacing w:val="6"/>
          <w:sz w:val="26"/>
          <w:szCs w:val="26"/>
        </w:rPr>
        <w:t>臺北市綜合活動領域輔導團/臺北市</w:t>
      </w:r>
      <w:r w:rsidR="00C410EA" w:rsidRPr="008E515E">
        <w:rPr>
          <w:rFonts w:ascii="標楷體" w:eastAsia="標楷體" w:hAnsi="標楷體" w:cs="標楷體" w:hint="eastAsia"/>
          <w:spacing w:val="6"/>
          <w:sz w:val="26"/>
          <w:szCs w:val="26"/>
        </w:rPr>
        <w:t>立</w:t>
      </w:r>
      <w:r w:rsidR="00D927C1" w:rsidRPr="008E515E">
        <w:rPr>
          <w:rFonts w:ascii="標楷體" w:eastAsia="標楷體" w:hAnsi="標楷體" w:cs="標楷體" w:hint="eastAsia"/>
          <w:spacing w:val="6"/>
          <w:sz w:val="26"/>
          <w:szCs w:val="26"/>
        </w:rPr>
        <w:t>大安</w:t>
      </w:r>
      <w:r w:rsidRPr="008E515E">
        <w:rPr>
          <w:rFonts w:ascii="標楷體" w:eastAsia="標楷體" w:hAnsi="標楷體" w:cs="標楷體" w:hint="eastAsia"/>
          <w:spacing w:val="6"/>
          <w:sz w:val="26"/>
          <w:szCs w:val="26"/>
        </w:rPr>
        <w:t>國民中學</w:t>
      </w:r>
    </w:p>
    <w:p w:rsidR="002A4B96" w:rsidRDefault="002A4B96" w:rsidP="00D57BF8">
      <w:pPr>
        <w:pStyle w:val="-11"/>
        <w:numPr>
          <w:ilvl w:val="0"/>
          <w:numId w:val="10"/>
        </w:numPr>
        <w:adjustRightInd w:val="0"/>
        <w:snapToGrid w:val="0"/>
        <w:ind w:leftChars="0" w:left="567" w:hanging="567"/>
        <w:rPr>
          <w:rFonts w:ascii="標楷體" w:eastAsia="標楷體" w:hAnsi="標楷體" w:cs="標楷體"/>
          <w:spacing w:val="6"/>
          <w:sz w:val="26"/>
          <w:szCs w:val="26"/>
        </w:rPr>
      </w:pPr>
      <w:r w:rsidRPr="008E515E">
        <w:rPr>
          <w:rFonts w:ascii="標楷體" w:eastAsia="標楷體" w:hAnsi="標楷體"/>
          <w:sz w:val="26"/>
          <w:szCs w:val="26"/>
        </w:rPr>
        <w:t>辦理日期及地點</w:t>
      </w:r>
      <w:r w:rsidR="00067442" w:rsidRPr="008E515E">
        <w:rPr>
          <w:rFonts w:ascii="標楷體" w:eastAsia="標楷體" w:hAnsi="標楷體" w:hint="eastAsia"/>
          <w:sz w:val="26"/>
          <w:szCs w:val="26"/>
        </w:rPr>
        <w:t>：</w:t>
      </w:r>
      <w:r w:rsidR="00723389" w:rsidRPr="00761A42">
        <w:rPr>
          <w:rFonts w:ascii="標楷體" w:eastAsia="標楷體" w:hAnsi="標楷體" w:cs="標楷體"/>
          <w:color w:val="000000"/>
          <w:sz w:val="26"/>
          <w:szCs w:val="26"/>
        </w:rPr>
        <w:t>110年10月07日(四)</w:t>
      </w:r>
      <w:r w:rsidR="00723389" w:rsidRPr="00723389">
        <w:rPr>
          <w:rFonts w:ascii="標楷體" w:eastAsia="標楷體" w:hAnsi="標楷體" w:cs="標楷體"/>
          <w:b/>
          <w:color w:val="000000" w:themeColor="text1"/>
          <w:sz w:val="26"/>
          <w:szCs w:val="26"/>
        </w:rPr>
        <w:t>上</w:t>
      </w:r>
      <w:r w:rsidR="00723389" w:rsidRPr="00761A42">
        <w:rPr>
          <w:rFonts w:ascii="標楷體" w:eastAsia="標楷體" w:hAnsi="標楷體" w:cs="標楷體"/>
          <w:b/>
          <w:color w:val="000000" w:themeColor="text1"/>
          <w:sz w:val="26"/>
          <w:szCs w:val="26"/>
        </w:rPr>
        <w:t>午9:00-12:00，採線上研習方式進行。</w:t>
      </w:r>
    </w:p>
    <w:p w:rsidR="001417C4" w:rsidRDefault="001417C4" w:rsidP="00D57BF8">
      <w:pPr>
        <w:pStyle w:val="-11"/>
        <w:numPr>
          <w:ilvl w:val="0"/>
          <w:numId w:val="10"/>
        </w:numPr>
        <w:adjustRightInd w:val="0"/>
        <w:snapToGrid w:val="0"/>
        <w:ind w:leftChars="0" w:left="567" w:hanging="567"/>
        <w:rPr>
          <w:rFonts w:ascii="標楷體" w:eastAsia="標楷體" w:hAnsi="標楷體" w:cs="標楷體"/>
          <w:spacing w:val="6"/>
          <w:sz w:val="26"/>
          <w:szCs w:val="26"/>
        </w:rPr>
      </w:pPr>
      <w:r w:rsidRPr="008E515E">
        <w:rPr>
          <w:rFonts w:ascii="標楷體" w:eastAsia="標楷體" w:hAnsi="標楷體" w:cs="標楷體" w:hint="eastAsia"/>
          <w:spacing w:val="6"/>
          <w:sz w:val="26"/>
          <w:szCs w:val="26"/>
        </w:rPr>
        <w:t>參加對象與人數：臺北市各公私立國中綜合活動領域教師自由參加，預計50人。</w:t>
      </w:r>
    </w:p>
    <w:p w:rsidR="001417C4" w:rsidRPr="001417C4" w:rsidRDefault="001417C4" w:rsidP="00D57BF8">
      <w:pPr>
        <w:pStyle w:val="-11"/>
        <w:numPr>
          <w:ilvl w:val="0"/>
          <w:numId w:val="10"/>
        </w:numPr>
        <w:adjustRightInd w:val="0"/>
        <w:snapToGrid w:val="0"/>
        <w:ind w:leftChars="0" w:left="567" w:hanging="567"/>
        <w:rPr>
          <w:rFonts w:ascii="標楷體" w:eastAsia="標楷體" w:hAnsi="標楷體" w:cs="標楷體"/>
          <w:spacing w:val="6"/>
          <w:sz w:val="26"/>
          <w:szCs w:val="26"/>
        </w:rPr>
      </w:pPr>
      <w:r w:rsidRPr="008E515E">
        <w:rPr>
          <w:rFonts w:ascii="標楷體" w:eastAsia="標楷體" w:hAnsi="標楷體"/>
          <w:sz w:val="26"/>
          <w:szCs w:val="26"/>
        </w:rPr>
        <w:t>研習內容</w:t>
      </w:r>
      <w:r w:rsidRPr="008E515E">
        <w:rPr>
          <w:rFonts w:ascii="標楷體" w:eastAsia="標楷體" w:hAnsi="標楷體" w:hint="eastAsia"/>
          <w:sz w:val="26"/>
          <w:szCs w:val="26"/>
        </w:rPr>
        <w:t>(線上)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1"/>
        <w:gridCol w:w="3260"/>
        <w:gridCol w:w="2410"/>
        <w:gridCol w:w="851"/>
        <w:gridCol w:w="1612"/>
      </w:tblGrid>
      <w:tr w:rsidR="001417C4" w:rsidRPr="008E515E" w:rsidTr="00723389">
        <w:trPr>
          <w:trHeight w:val="472"/>
          <w:jc w:val="center"/>
        </w:trPr>
        <w:tc>
          <w:tcPr>
            <w:tcW w:w="15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17C4" w:rsidRPr="008E515E" w:rsidRDefault="001417C4" w:rsidP="00F6697C">
            <w:pPr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 w:cs="標楷體"/>
                <w:bCs/>
                <w:snapToGrid w:val="0"/>
                <w:sz w:val="24"/>
                <w:szCs w:val="24"/>
              </w:rPr>
            </w:pPr>
            <w:r w:rsidRPr="008E515E">
              <w:rPr>
                <w:rFonts w:ascii="標楷體" w:eastAsia="標楷體" w:hAnsi="標楷體" w:cs="標楷體" w:hint="eastAsia"/>
                <w:bCs/>
                <w:snapToGrid w:val="0"/>
                <w:sz w:val="24"/>
                <w:szCs w:val="24"/>
              </w:rPr>
              <w:t>時間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1417C4" w:rsidRPr="008E515E" w:rsidRDefault="001417C4" w:rsidP="00F6697C">
            <w:pPr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 w:cs="標楷體"/>
                <w:bCs/>
                <w:snapToGrid w:val="0"/>
                <w:sz w:val="24"/>
                <w:szCs w:val="24"/>
              </w:rPr>
            </w:pPr>
            <w:r w:rsidRPr="008E515E">
              <w:rPr>
                <w:rFonts w:ascii="標楷體" w:eastAsia="標楷體" w:hAnsi="標楷體" w:cs="標楷體" w:hint="eastAsia"/>
                <w:bCs/>
                <w:snapToGrid w:val="0"/>
                <w:sz w:val="24"/>
                <w:szCs w:val="24"/>
              </w:rPr>
              <w:t>課程名稱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7C4" w:rsidRPr="008E515E" w:rsidRDefault="001417C4" w:rsidP="00F6697C">
            <w:pPr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 w:cs="標楷體"/>
                <w:bCs/>
                <w:snapToGrid w:val="0"/>
                <w:sz w:val="24"/>
                <w:szCs w:val="24"/>
              </w:rPr>
            </w:pPr>
            <w:r w:rsidRPr="008E515E">
              <w:rPr>
                <w:rFonts w:ascii="標楷體" w:eastAsia="標楷體" w:hAnsi="標楷體" w:cs="標楷體" w:hint="eastAsia"/>
                <w:bCs/>
                <w:snapToGrid w:val="0"/>
                <w:sz w:val="24"/>
                <w:szCs w:val="24"/>
              </w:rPr>
              <w:t>講座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1417C4" w:rsidRPr="008E515E" w:rsidRDefault="001417C4" w:rsidP="00F6697C">
            <w:pPr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 w:cs="標楷體"/>
                <w:bCs/>
                <w:snapToGrid w:val="0"/>
                <w:sz w:val="24"/>
                <w:szCs w:val="24"/>
              </w:rPr>
            </w:pPr>
            <w:r w:rsidRPr="008E515E">
              <w:rPr>
                <w:rFonts w:ascii="標楷體" w:eastAsia="標楷體" w:hAnsi="標楷體" w:cs="標楷體" w:hint="eastAsia"/>
                <w:bCs/>
                <w:snapToGrid w:val="0"/>
                <w:sz w:val="24"/>
                <w:szCs w:val="24"/>
              </w:rPr>
              <w:t>參加</w:t>
            </w:r>
            <w:r w:rsidRPr="008E515E">
              <w:rPr>
                <w:rFonts w:ascii="標楷體" w:eastAsia="標楷體" w:hAnsi="標楷體" w:cs="標楷體"/>
                <w:bCs/>
                <w:snapToGrid w:val="0"/>
                <w:sz w:val="24"/>
                <w:szCs w:val="24"/>
              </w:rPr>
              <w:br/>
            </w:r>
            <w:r w:rsidRPr="008E515E">
              <w:rPr>
                <w:rFonts w:ascii="標楷體" w:eastAsia="標楷體" w:hAnsi="標楷體" w:cs="標楷體" w:hint="eastAsia"/>
                <w:bCs/>
                <w:snapToGrid w:val="0"/>
                <w:sz w:val="24"/>
                <w:szCs w:val="24"/>
              </w:rPr>
              <w:t>人數</w:t>
            </w:r>
          </w:p>
        </w:tc>
        <w:tc>
          <w:tcPr>
            <w:tcW w:w="1612" w:type="dxa"/>
            <w:tcBorders>
              <w:top w:val="single" w:sz="4" w:space="0" w:color="auto"/>
            </w:tcBorders>
          </w:tcPr>
          <w:p w:rsidR="001417C4" w:rsidRPr="008E515E" w:rsidRDefault="00723389" w:rsidP="00F6697C">
            <w:pPr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 w:cs="標楷體"/>
                <w:bCs/>
                <w:snapToGrid w:val="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Cs/>
                <w:snapToGrid w:val="0"/>
                <w:sz w:val="24"/>
                <w:szCs w:val="24"/>
              </w:rPr>
              <w:t>備註</w:t>
            </w:r>
          </w:p>
        </w:tc>
      </w:tr>
      <w:tr w:rsidR="00360C5D" w:rsidRPr="008E515E" w:rsidTr="00360C5D">
        <w:trPr>
          <w:trHeight w:val="879"/>
          <w:jc w:val="center"/>
        </w:trPr>
        <w:tc>
          <w:tcPr>
            <w:tcW w:w="1501" w:type="dxa"/>
            <w:tcBorders>
              <w:top w:val="single" w:sz="4" w:space="0" w:color="auto"/>
              <w:tl2br w:val="nil"/>
            </w:tcBorders>
            <w:vAlign w:val="center"/>
          </w:tcPr>
          <w:p w:rsidR="00360C5D" w:rsidRPr="00360C5D" w:rsidRDefault="00360C5D" w:rsidP="00360C5D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8E515E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8</w:t>
            </w:r>
            <w:r w:rsidRPr="008E515E">
              <w:rPr>
                <w:rFonts w:ascii="標楷體" w:eastAsia="標楷體" w:hAnsi="標楷體" w:cs="新細明體" w:hint="eastAsia"/>
                <w:sz w:val="24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45</w:t>
            </w:r>
            <w:r w:rsidRPr="008E515E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-9:00</w:t>
            </w:r>
          </w:p>
        </w:tc>
        <w:tc>
          <w:tcPr>
            <w:tcW w:w="3260" w:type="dxa"/>
            <w:tcBorders>
              <w:top w:val="single" w:sz="4" w:space="0" w:color="auto"/>
              <w:tl2br w:val="nil"/>
            </w:tcBorders>
            <w:vAlign w:val="center"/>
          </w:tcPr>
          <w:p w:rsidR="00360C5D" w:rsidRPr="008E515E" w:rsidRDefault="00360C5D" w:rsidP="00360C5D">
            <w:pPr>
              <w:snapToGrid w:val="0"/>
              <w:spacing w:after="0" w:line="240" w:lineRule="auto"/>
              <w:ind w:left="2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8E515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報到</w:t>
            </w:r>
          </w:p>
          <w:p w:rsidR="00360C5D" w:rsidRPr="008E515E" w:rsidRDefault="00360C5D" w:rsidP="00360C5D">
            <w:pPr>
              <w:snapToGrid w:val="0"/>
              <w:spacing w:after="0" w:line="240" w:lineRule="auto"/>
              <w:ind w:left="2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8E515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線上研習規則說明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  <w:tl2br w:val="nil"/>
            </w:tcBorders>
            <w:vAlign w:val="center"/>
          </w:tcPr>
          <w:p w:rsidR="00360C5D" w:rsidRPr="008E515E" w:rsidRDefault="00360C5D" w:rsidP="00F6697C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8E515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大安國中</w:t>
            </w:r>
          </w:p>
          <w:p w:rsidR="00360C5D" w:rsidRPr="008E515E" w:rsidRDefault="00360C5D" w:rsidP="00F6697C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8E515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綜合活動領域輔導團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tl2br w:val="nil"/>
            </w:tcBorders>
            <w:vAlign w:val="center"/>
          </w:tcPr>
          <w:p w:rsidR="00360C5D" w:rsidRPr="008E515E" w:rsidRDefault="00360C5D" w:rsidP="00F6697C">
            <w:pPr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 w:cs="標楷體"/>
                <w:bCs/>
                <w:snapToGrid w:val="0"/>
                <w:sz w:val="24"/>
                <w:szCs w:val="24"/>
                <w:lang w:eastAsia="zh-TW"/>
              </w:rPr>
            </w:pPr>
          </w:p>
          <w:p w:rsidR="00360C5D" w:rsidRPr="008E515E" w:rsidRDefault="00360C5D" w:rsidP="00F6697C">
            <w:pPr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 w:cs="標楷體"/>
                <w:bCs/>
                <w:snapToGrid w:val="0"/>
                <w:sz w:val="24"/>
                <w:szCs w:val="24"/>
                <w:lang w:eastAsia="zh-TW"/>
              </w:rPr>
            </w:pPr>
            <w:r w:rsidRPr="008E515E">
              <w:rPr>
                <w:rFonts w:ascii="標楷體" w:eastAsia="標楷體" w:hAnsi="標楷體" w:cs="標楷體" w:hint="eastAsia"/>
                <w:bCs/>
                <w:snapToGrid w:val="0"/>
                <w:sz w:val="24"/>
                <w:szCs w:val="24"/>
                <w:lang w:eastAsia="zh-TW"/>
              </w:rPr>
              <w:t>50人</w:t>
            </w:r>
          </w:p>
          <w:p w:rsidR="00360C5D" w:rsidRPr="008E515E" w:rsidRDefault="00360C5D" w:rsidP="00F6697C">
            <w:pPr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 w:cs="標楷體"/>
                <w:bCs/>
                <w:snapToGrid w:val="0"/>
                <w:sz w:val="24"/>
                <w:szCs w:val="24"/>
                <w:lang w:eastAsia="zh-TW"/>
              </w:rPr>
            </w:pPr>
          </w:p>
        </w:tc>
        <w:tc>
          <w:tcPr>
            <w:tcW w:w="1612" w:type="dxa"/>
            <w:vMerge w:val="restart"/>
            <w:tcBorders>
              <w:top w:val="single" w:sz="4" w:space="0" w:color="auto"/>
              <w:tl2br w:val="nil"/>
            </w:tcBorders>
            <w:vAlign w:val="center"/>
          </w:tcPr>
          <w:p w:rsidR="00360C5D" w:rsidRPr="008E515E" w:rsidRDefault="00360C5D" w:rsidP="00723389">
            <w:pPr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761A42">
              <w:rPr>
                <w:rFonts w:ascii="標楷體" w:eastAsia="標楷體" w:hAnsi="標楷體" w:cs="標楷體"/>
                <w:b/>
                <w:color w:val="000000" w:themeColor="text1"/>
                <w:sz w:val="24"/>
                <w:szCs w:val="24"/>
                <w:lang w:eastAsia="zh-TW"/>
              </w:rPr>
              <w:t>當日上課meet會議室網址，將隨錄取通知寄發</w:t>
            </w:r>
          </w:p>
        </w:tc>
      </w:tr>
      <w:tr w:rsidR="001417C4" w:rsidRPr="008E515E" w:rsidTr="00360C5D">
        <w:trPr>
          <w:trHeight w:val="879"/>
          <w:jc w:val="center"/>
        </w:trPr>
        <w:tc>
          <w:tcPr>
            <w:tcW w:w="1501" w:type="dxa"/>
            <w:tcBorders>
              <w:top w:val="single" w:sz="4" w:space="0" w:color="auto"/>
              <w:tl2br w:val="nil"/>
            </w:tcBorders>
            <w:vAlign w:val="center"/>
          </w:tcPr>
          <w:p w:rsidR="001417C4" w:rsidRPr="008E515E" w:rsidRDefault="001417C4" w:rsidP="00F6697C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8E515E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9:00-12:00</w:t>
            </w:r>
          </w:p>
        </w:tc>
        <w:tc>
          <w:tcPr>
            <w:tcW w:w="3260" w:type="dxa"/>
            <w:tcBorders>
              <w:top w:val="single" w:sz="4" w:space="0" w:color="auto"/>
              <w:tl2br w:val="nil"/>
            </w:tcBorders>
            <w:vAlign w:val="center"/>
          </w:tcPr>
          <w:p w:rsidR="001417C4" w:rsidRPr="008E515E" w:rsidRDefault="001417C4" w:rsidP="00360C5D">
            <w:pPr>
              <w:snapToGrid w:val="0"/>
              <w:spacing w:after="0" w:line="240" w:lineRule="auto"/>
              <w:ind w:left="2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8E515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「尋·嘗日生涯卡」在教學上的運用</w:t>
            </w:r>
          </w:p>
        </w:tc>
        <w:tc>
          <w:tcPr>
            <w:tcW w:w="2410" w:type="dxa"/>
            <w:tcBorders>
              <w:right w:val="single" w:sz="4" w:space="0" w:color="auto"/>
              <w:tl2br w:val="nil"/>
            </w:tcBorders>
            <w:vAlign w:val="center"/>
          </w:tcPr>
          <w:p w:rsidR="001417C4" w:rsidRPr="008E515E" w:rsidRDefault="001417C4" w:rsidP="00F6697C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8E515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林上能心理師</w:t>
            </w:r>
          </w:p>
        </w:tc>
        <w:tc>
          <w:tcPr>
            <w:tcW w:w="851" w:type="dxa"/>
            <w:vMerge/>
            <w:tcBorders>
              <w:bottom w:val="single" w:sz="4" w:space="0" w:color="auto"/>
              <w:tl2br w:val="nil"/>
            </w:tcBorders>
            <w:vAlign w:val="center"/>
          </w:tcPr>
          <w:p w:rsidR="001417C4" w:rsidRPr="008E515E" w:rsidRDefault="001417C4" w:rsidP="00F6697C">
            <w:pPr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 w:cs="標楷體"/>
                <w:bCs/>
                <w:snapToGrid w:val="0"/>
                <w:sz w:val="24"/>
                <w:szCs w:val="24"/>
                <w:lang w:eastAsia="zh-TW"/>
              </w:rPr>
            </w:pPr>
          </w:p>
        </w:tc>
        <w:tc>
          <w:tcPr>
            <w:tcW w:w="1612" w:type="dxa"/>
            <w:vMerge/>
            <w:tcBorders>
              <w:bottom w:val="single" w:sz="4" w:space="0" w:color="auto"/>
              <w:tl2br w:val="nil"/>
            </w:tcBorders>
          </w:tcPr>
          <w:p w:rsidR="001417C4" w:rsidRPr="008E515E" w:rsidRDefault="001417C4" w:rsidP="00F6697C">
            <w:pPr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 w:cs="標楷體"/>
                <w:bCs/>
                <w:snapToGrid w:val="0"/>
                <w:sz w:val="24"/>
                <w:szCs w:val="24"/>
                <w:lang w:eastAsia="zh-TW"/>
              </w:rPr>
            </w:pPr>
          </w:p>
        </w:tc>
      </w:tr>
    </w:tbl>
    <w:p w:rsidR="001417C4" w:rsidRDefault="001417C4" w:rsidP="001417C4">
      <w:pPr>
        <w:pStyle w:val="-11"/>
        <w:adjustRightInd w:val="0"/>
        <w:snapToGrid w:val="0"/>
        <w:ind w:leftChars="0" w:left="0"/>
        <w:rPr>
          <w:rFonts w:ascii="標楷體" w:eastAsia="標楷體" w:hAnsi="標楷體" w:cs="標楷體"/>
          <w:spacing w:val="6"/>
          <w:sz w:val="26"/>
          <w:szCs w:val="26"/>
        </w:rPr>
      </w:pPr>
    </w:p>
    <w:p w:rsidR="001417C4" w:rsidRPr="001417C4" w:rsidRDefault="001417C4" w:rsidP="00D57BF8">
      <w:pPr>
        <w:pStyle w:val="-11"/>
        <w:numPr>
          <w:ilvl w:val="0"/>
          <w:numId w:val="10"/>
        </w:numPr>
        <w:adjustRightInd w:val="0"/>
        <w:snapToGrid w:val="0"/>
        <w:ind w:leftChars="0" w:left="567" w:hanging="567"/>
        <w:rPr>
          <w:rFonts w:ascii="標楷體" w:eastAsia="標楷體" w:hAnsi="標楷體" w:cs="標楷體"/>
          <w:spacing w:val="6"/>
          <w:sz w:val="26"/>
          <w:szCs w:val="26"/>
        </w:rPr>
      </w:pPr>
      <w:r w:rsidRPr="008E515E">
        <w:rPr>
          <w:rFonts w:ascii="標楷體" w:eastAsia="標楷體" w:hAnsi="標楷體" w:hint="eastAsia"/>
          <w:sz w:val="26"/>
          <w:szCs w:val="26"/>
        </w:rPr>
        <w:t>報名方式</w:t>
      </w:r>
      <w:r>
        <w:rPr>
          <w:rFonts w:ascii="標楷體" w:eastAsia="標楷體" w:hAnsi="標楷體"/>
          <w:sz w:val="26"/>
          <w:szCs w:val="26"/>
        </w:rPr>
        <w:t>：</w:t>
      </w:r>
    </w:p>
    <w:p w:rsidR="001417C4" w:rsidRDefault="001417C4" w:rsidP="001417C4">
      <w:pPr>
        <w:pStyle w:val="-11"/>
        <w:numPr>
          <w:ilvl w:val="0"/>
          <w:numId w:val="16"/>
        </w:numPr>
        <w:adjustRightInd w:val="0"/>
        <w:snapToGrid w:val="0"/>
        <w:ind w:leftChars="0" w:left="1134" w:hanging="567"/>
        <w:rPr>
          <w:rFonts w:ascii="標楷體" w:eastAsia="標楷體" w:hAnsi="標楷體" w:cs="標楷體"/>
          <w:spacing w:val="6"/>
          <w:sz w:val="26"/>
          <w:szCs w:val="26"/>
        </w:rPr>
      </w:pPr>
      <w:r w:rsidRPr="008E515E">
        <w:rPr>
          <w:rFonts w:ascii="標楷體" w:eastAsia="標楷體" w:hAnsi="標楷體" w:cs="標楷體" w:hint="eastAsia"/>
          <w:spacing w:val="6"/>
          <w:sz w:val="26"/>
          <w:szCs w:val="26"/>
        </w:rPr>
        <w:t>請參加研習教師於報名截止日（9月3</w:t>
      </w:r>
      <w:r w:rsidRPr="008E515E">
        <w:rPr>
          <w:rFonts w:ascii="標楷體" w:eastAsia="標楷體" w:hAnsi="標楷體" w:cs="標楷體"/>
          <w:spacing w:val="6"/>
          <w:sz w:val="26"/>
          <w:szCs w:val="26"/>
        </w:rPr>
        <w:t>0</w:t>
      </w:r>
      <w:r w:rsidRPr="008E515E">
        <w:rPr>
          <w:rFonts w:ascii="標楷體" w:eastAsia="標楷體" w:hAnsi="標楷體" w:cs="標楷體" w:hint="eastAsia"/>
          <w:spacing w:val="6"/>
          <w:sz w:val="26"/>
          <w:szCs w:val="26"/>
        </w:rPr>
        <w:t>日）前逕行登入臺北市教師在職研習</w:t>
      </w:r>
      <w:r w:rsidRPr="008E515E">
        <w:rPr>
          <w:rFonts w:ascii="標楷體" w:eastAsia="標楷體" w:hAnsi="標楷體" w:cs="標楷體"/>
          <w:spacing w:val="6"/>
          <w:sz w:val="26"/>
          <w:szCs w:val="26"/>
        </w:rPr>
        <w:t>(http://insc.tp.edu.tw)報名</w:t>
      </w:r>
      <w:r w:rsidRPr="008E515E">
        <w:rPr>
          <w:rFonts w:ascii="標楷體" w:eastAsia="標楷體" w:hAnsi="標楷體" w:cs="標楷體" w:hint="eastAsia"/>
          <w:spacing w:val="6"/>
          <w:sz w:val="26"/>
          <w:szCs w:val="26"/>
        </w:rPr>
        <w:t>，</w:t>
      </w:r>
      <w:r w:rsidRPr="008E515E">
        <w:rPr>
          <w:rFonts w:ascii="標楷體" w:eastAsia="標楷體" w:hAnsi="標楷體" w:cs="標楷體"/>
          <w:spacing w:val="6"/>
          <w:sz w:val="26"/>
          <w:szCs w:val="26"/>
        </w:rPr>
        <w:t>並列印報名表經學校行政程序核准後，再由學校研習承辦人進入系統辦理薦派報名，為簡化作業程序無須再傳回報名表。</w:t>
      </w:r>
    </w:p>
    <w:p w:rsidR="001417C4" w:rsidRDefault="001417C4" w:rsidP="001417C4">
      <w:pPr>
        <w:pStyle w:val="-11"/>
        <w:numPr>
          <w:ilvl w:val="0"/>
          <w:numId w:val="16"/>
        </w:numPr>
        <w:adjustRightInd w:val="0"/>
        <w:snapToGrid w:val="0"/>
        <w:ind w:leftChars="0" w:left="1134" w:hanging="567"/>
        <w:rPr>
          <w:rFonts w:ascii="標楷體" w:eastAsia="標楷體" w:hAnsi="標楷體" w:cs="標楷體"/>
          <w:spacing w:val="6"/>
          <w:sz w:val="26"/>
          <w:szCs w:val="26"/>
        </w:rPr>
      </w:pPr>
      <w:r w:rsidRPr="008E515E">
        <w:rPr>
          <w:rFonts w:ascii="標楷體" w:eastAsia="標楷體" w:hAnsi="標楷體" w:cs="標楷體"/>
          <w:spacing w:val="6"/>
          <w:sz w:val="26"/>
          <w:szCs w:val="26"/>
        </w:rPr>
        <w:t>每校</w:t>
      </w:r>
      <w:r w:rsidRPr="008E515E">
        <w:rPr>
          <w:rFonts w:ascii="標楷體" w:eastAsia="標楷體" w:hAnsi="標楷體" w:cs="標楷體" w:hint="eastAsia"/>
          <w:spacing w:val="6"/>
          <w:sz w:val="26"/>
          <w:szCs w:val="26"/>
        </w:rPr>
        <w:t>至多2</w:t>
      </w:r>
      <w:r w:rsidRPr="008E515E">
        <w:rPr>
          <w:rFonts w:ascii="標楷體" w:eastAsia="標楷體" w:hAnsi="標楷體" w:cs="標楷體"/>
          <w:spacing w:val="6"/>
          <w:sz w:val="26"/>
          <w:szCs w:val="26"/>
        </w:rPr>
        <w:t>名教師為原則</w:t>
      </w:r>
      <w:r w:rsidRPr="008E515E">
        <w:rPr>
          <w:rFonts w:ascii="標楷體" w:eastAsia="標楷體" w:hAnsi="標楷體" w:cs="標楷體" w:hint="eastAsia"/>
          <w:spacing w:val="6"/>
          <w:sz w:val="26"/>
          <w:szCs w:val="26"/>
        </w:rPr>
        <w:t>，</w:t>
      </w:r>
      <w:r w:rsidRPr="008E515E">
        <w:rPr>
          <w:rFonts w:ascii="標楷體" w:eastAsia="標楷體" w:hAnsi="標楷體" w:cs="標楷體"/>
          <w:spacing w:val="6"/>
          <w:sz w:val="26"/>
          <w:szCs w:val="26"/>
        </w:rPr>
        <w:t>依報名先後順序錄取</w:t>
      </w:r>
      <w:r w:rsidRPr="008E515E">
        <w:rPr>
          <w:rFonts w:ascii="標楷體" w:eastAsia="標楷體" w:hAnsi="標楷體" w:cs="標楷體" w:hint="eastAsia"/>
          <w:spacing w:val="6"/>
          <w:sz w:val="26"/>
          <w:szCs w:val="26"/>
        </w:rPr>
        <w:t>。</w:t>
      </w:r>
    </w:p>
    <w:p w:rsidR="001417C4" w:rsidRPr="001417C4" w:rsidRDefault="001417C4" w:rsidP="001417C4">
      <w:pPr>
        <w:pStyle w:val="-11"/>
        <w:numPr>
          <w:ilvl w:val="0"/>
          <w:numId w:val="16"/>
        </w:numPr>
        <w:adjustRightInd w:val="0"/>
        <w:snapToGrid w:val="0"/>
        <w:ind w:leftChars="0" w:left="1134" w:hanging="567"/>
        <w:rPr>
          <w:rFonts w:ascii="標楷體" w:eastAsia="標楷體" w:hAnsi="標楷體" w:cs="標楷體"/>
          <w:spacing w:val="6"/>
          <w:sz w:val="26"/>
          <w:szCs w:val="26"/>
        </w:rPr>
      </w:pPr>
      <w:r w:rsidRPr="008E515E">
        <w:rPr>
          <w:rFonts w:ascii="標楷體" w:eastAsia="標楷體" w:hAnsi="標楷體" w:cs="標楷體" w:hint="eastAsia"/>
          <w:spacing w:val="6"/>
          <w:sz w:val="26"/>
          <w:szCs w:val="26"/>
        </w:rPr>
        <w:t>全程參與研習者核發3小時研習時數。</w:t>
      </w:r>
    </w:p>
    <w:p w:rsidR="001417C4" w:rsidRPr="008E515E" w:rsidRDefault="001417C4" w:rsidP="001417C4">
      <w:pPr>
        <w:widowControl w:val="0"/>
        <w:numPr>
          <w:ilvl w:val="0"/>
          <w:numId w:val="10"/>
        </w:numPr>
        <w:spacing w:after="0" w:line="240" w:lineRule="auto"/>
        <w:ind w:left="567" w:hanging="567"/>
        <w:rPr>
          <w:rFonts w:ascii="標楷體" w:eastAsia="標楷體" w:hAnsi="標楷體" w:cs="標楷體"/>
          <w:spacing w:val="6"/>
          <w:kern w:val="2"/>
          <w:sz w:val="26"/>
          <w:szCs w:val="26"/>
          <w:lang w:eastAsia="zh-TW"/>
        </w:rPr>
      </w:pPr>
      <w:r w:rsidRPr="008E515E">
        <w:rPr>
          <w:rFonts w:ascii="標楷體" w:eastAsia="標楷體" w:hAnsi="標楷體"/>
          <w:sz w:val="26"/>
          <w:szCs w:val="26"/>
          <w:lang w:eastAsia="zh-TW"/>
        </w:rPr>
        <w:t>經費</w:t>
      </w:r>
      <w:r w:rsidRPr="008E515E">
        <w:rPr>
          <w:rFonts w:ascii="標楷體" w:eastAsia="標楷體" w:hAnsi="標楷體" w:hint="eastAsia"/>
          <w:sz w:val="26"/>
          <w:szCs w:val="26"/>
          <w:lang w:eastAsia="zh-TW"/>
        </w:rPr>
        <w:t>：由1</w:t>
      </w:r>
      <w:r w:rsidRPr="008E515E">
        <w:rPr>
          <w:rFonts w:ascii="標楷體" w:eastAsia="標楷體" w:hAnsi="標楷體" w:cs="標楷體"/>
          <w:spacing w:val="6"/>
          <w:sz w:val="26"/>
          <w:szCs w:val="26"/>
          <w:lang w:eastAsia="zh-TW"/>
        </w:rPr>
        <w:t>10年度</w:t>
      </w:r>
      <w:r w:rsidRPr="008E515E">
        <w:rPr>
          <w:rFonts w:ascii="標楷體" w:eastAsia="標楷體" w:hAnsi="標楷體" w:cs="標楷體" w:hint="eastAsia"/>
          <w:spacing w:val="6"/>
          <w:sz w:val="26"/>
          <w:szCs w:val="26"/>
          <w:lang w:eastAsia="zh-TW"/>
        </w:rPr>
        <w:t>教育部國民及學前教育署補助本市「十二年國民基本教育精進國民中小學教學品質計畫」補助款相關經費項下支應</w:t>
      </w:r>
      <w:r w:rsidR="00723389">
        <w:rPr>
          <w:rFonts w:ascii="標楷體" w:eastAsia="標楷體" w:hAnsi="標楷體" w:cs="標楷體" w:hint="eastAsia"/>
          <w:spacing w:val="6"/>
          <w:sz w:val="26"/>
          <w:szCs w:val="26"/>
          <w:lang w:eastAsia="zh-TW"/>
        </w:rPr>
        <w:t>。</w:t>
      </w:r>
    </w:p>
    <w:p w:rsidR="001417C4" w:rsidRPr="008E515E" w:rsidRDefault="001417C4" w:rsidP="001417C4">
      <w:pPr>
        <w:pStyle w:val="-11"/>
        <w:numPr>
          <w:ilvl w:val="0"/>
          <w:numId w:val="10"/>
        </w:numPr>
        <w:ind w:leftChars="0" w:left="567" w:hanging="567"/>
        <w:rPr>
          <w:rFonts w:ascii="標楷體" w:eastAsia="標楷體" w:hAnsi="標楷體" w:cs="標楷體"/>
          <w:spacing w:val="6"/>
          <w:sz w:val="26"/>
          <w:szCs w:val="26"/>
        </w:rPr>
      </w:pPr>
      <w:r w:rsidRPr="008E515E">
        <w:rPr>
          <w:rFonts w:ascii="標楷體" w:eastAsia="標楷體" w:hAnsi="標楷體" w:hint="eastAsia"/>
          <w:sz w:val="26"/>
          <w:szCs w:val="26"/>
        </w:rPr>
        <w:t>研習聯絡人：大安國中魏秀燕主任，電話：</w:t>
      </w:r>
      <w:r w:rsidRPr="008E515E">
        <w:rPr>
          <w:rFonts w:ascii="標楷體" w:eastAsia="標楷體" w:hAnsi="標楷體"/>
          <w:sz w:val="26"/>
          <w:szCs w:val="26"/>
        </w:rPr>
        <w:t>(02)2755-7131</w:t>
      </w:r>
      <w:r w:rsidR="00360C5D">
        <w:rPr>
          <w:rFonts w:ascii="標楷體" w:eastAsia="標楷體" w:hAnsi="標楷體"/>
          <w:sz w:val="26"/>
          <w:szCs w:val="26"/>
        </w:rPr>
        <w:t>*105</w:t>
      </w:r>
      <w:r w:rsidRPr="008E515E">
        <w:rPr>
          <w:rFonts w:ascii="標楷體" w:eastAsia="標楷體" w:hAnsi="標楷體" w:hint="eastAsia"/>
          <w:sz w:val="26"/>
          <w:szCs w:val="26"/>
        </w:rPr>
        <w:t>。</w:t>
      </w:r>
    </w:p>
    <w:p w:rsidR="005E5759" w:rsidRPr="008E515E" w:rsidRDefault="005E5759" w:rsidP="009C39E2">
      <w:pPr>
        <w:pStyle w:val="-11"/>
        <w:spacing w:line="360" w:lineRule="auto"/>
        <w:ind w:leftChars="0" w:left="0"/>
        <w:rPr>
          <w:rFonts w:ascii="標楷體" w:eastAsia="標楷體" w:hAnsi="標楷體"/>
          <w:sz w:val="26"/>
          <w:szCs w:val="26"/>
        </w:rPr>
      </w:pPr>
    </w:p>
    <w:sectPr w:rsidR="005E5759" w:rsidRPr="008E515E" w:rsidSect="00067442">
      <w:pgSz w:w="11906" w:h="16838"/>
      <w:pgMar w:top="1021" w:right="1361" w:bottom="102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024A" w:rsidRDefault="0009024A" w:rsidP="00D37D0C">
      <w:pPr>
        <w:spacing w:after="0" w:line="240" w:lineRule="auto"/>
      </w:pPr>
      <w:r>
        <w:separator/>
      </w:r>
    </w:p>
  </w:endnote>
  <w:endnote w:type="continuationSeparator" w:id="0">
    <w:p w:rsidR="0009024A" w:rsidRDefault="0009024A" w:rsidP="00D37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024A" w:rsidRDefault="0009024A" w:rsidP="00D37D0C">
      <w:pPr>
        <w:spacing w:after="0" w:line="240" w:lineRule="auto"/>
      </w:pPr>
      <w:r>
        <w:separator/>
      </w:r>
    </w:p>
  </w:footnote>
  <w:footnote w:type="continuationSeparator" w:id="0">
    <w:p w:rsidR="0009024A" w:rsidRDefault="0009024A" w:rsidP="00D37D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E7889"/>
    <w:multiLevelType w:val="hybridMultilevel"/>
    <w:tmpl w:val="DE725C0C"/>
    <w:lvl w:ilvl="0" w:tplc="F480915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7466155"/>
    <w:multiLevelType w:val="hybridMultilevel"/>
    <w:tmpl w:val="36EC6AEE"/>
    <w:lvl w:ilvl="0" w:tplc="F646859C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3262264B"/>
    <w:multiLevelType w:val="hybridMultilevel"/>
    <w:tmpl w:val="9EC44D12"/>
    <w:lvl w:ilvl="0" w:tplc="35C8C342">
      <w:start w:val="1"/>
      <w:numFmt w:val="taiwaneseCountingThousand"/>
      <w:lvlText w:val="(%1)"/>
      <w:lvlJc w:val="left"/>
      <w:pPr>
        <w:ind w:left="1257" w:hanging="480"/>
      </w:pPr>
      <w:rPr>
        <w:rFonts w:ascii="新細明體" w:eastAsia="新細明體" w:hAnsi="新細明體" w:hint="eastAsia"/>
      </w:rPr>
    </w:lvl>
    <w:lvl w:ilvl="1" w:tplc="04090019">
      <w:start w:val="1"/>
      <w:numFmt w:val="ideographTraditional"/>
      <w:lvlText w:val="%2、"/>
      <w:lvlJc w:val="left"/>
      <w:pPr>
        <w:ind w:left="1737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217" w:hanging="480"/>
      </w:pPr>
    </w:lvl>
    <w:lvl w:ilvl="3" w:tplc="0409000F" w:tentative="1">
      <w:start w:val="1"/>
      <w:numFmt w:val="decimal"/>
      <w:lvlText w:val="%4."/>
      <w:lvlJc w:val="left"/>
      <w:pPr>
        <w:ind w:left="26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77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657" w:hanging="480"/>
      </w:pPr>
    </w:lvl>
    <w:lvl w:ilvl="6" w:tplc="0409000F" w:tentative="1">
      <w:start w:val="1"/>
      <w:numFmt w:val="decimal"/>
      <w:lvlText w:val="%7."/>
      <w:lvlJc w:val="left"/>
      <w:pPr>
        <w:ind w:left="41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17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097" w:hanging="480"/>
      </w:pPr>
    </w:lvl>
  </w:abstractNum>
  <w:abstractNum w:abstractNumId="3" w15:restartNumberingAfterBreak="0">
    <w:nsid w:val="3FA32117"/>
    <w:multiLevelType w:val="hybridMultilevel"/>
    <w:tmpl w:val="58A07302"/>
    <w:lvl w:ilvl="0" w:tplc="F4809154">
      <w:start w:val="1"/>
      <w:numFmt w:val="taiwaneseCountingThousand"/>
      <w:lvlText w:val="(%1)"/>
      <w:lvlJc w:val="left"/>
      <w:pPr>
        <w:ind w:left="906" w:hanging="480"/>
      </w:pPr>
      <w:rPr>
        <w:rFonts w:hint="eastAsia"/>
      </w:rPr>
    </w:lvl>
    <w:lvl w:ilvl="1" w:tplc="77B4B590">
      <w:start w:val="8"/>
      <w:numFmt w:val="taiwaneseCountingThousand"/>
      <w:lvlText w:val="%2、"/>
      <w:lvlJc w:val="left"/>
      <w:pPr>
        <w:ind w:left="1626" w:hanging="720"/>
      </w:pPr>
      <w:rPr>
        <w:rFonts w:cs="Times New Roman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4" w15:restartNumberingAfterBreak="0">
    <w:nsid w:val="4A973F53"/>
    <w:multiLevelType w:val="hybridMultilevel"/>
    <w:tmpl w:val="E8FCCC82"/>
    <w:lvl w:ilvl="0" w:tplc="F4809154">
      <w:start w:val="1"/>
      <w:numFmt w:val="taiwaneseCountingThousand"/>
      <w:lvlText w:val="(%1)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5" w15:restartNumberingAfterBreak="0">
    <w:nsid w:val="4B704CDB"/>
    <w:multiLevelType w:val="hybridMultilevel"/>
    <w:tmpl w:val="48AC7A14"/>
    <w:lvl w:ilvl="0" w:tplc="F480915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4F8E40AF"/>
    <w:multiLevelType w:val="hybridMultilevel"/>
    <w:tmpl w:val="757A6D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1C42339"/>
    <w:multiLevelType w:val="hybridMultilevel"/>
    <w:tmpl w:val="48AC7A14"/>
    <w:lvl w:ilvl="0" w:tplc="F480915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520717C6"/>
    <w:multiLevelType w:val="hybridMultilevel"/>
    <w:tmpl w:val="05BEC5C2"/>
    <w:lvl w:ilvl="0" w:tplc="00E001F0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61250244"/>
    <w:multiLevelType w:val="hybridMultilevel"/>
    <w:tmpl w:val="48AC7A14"/>
    <w:lvl w:ilvl="0" w:tplc="F4809154">
      <w:start w:val="1"/>
      <w:numFmt w:val="taiwaneseCountingThousand"/>
      <w:lvlText w:val="(%1)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65F836DF"/>
    <w:multiLevelType w:val="hybridMultilevel"/>
    <w:tmpl w:val="48AC7A14"/>
    <w:lvl w:ilvl="0" w:tplc="F480915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66D11E06"/>
    <w:multiLevelType w:val="hybridMultilevel"/>
    <w:tmpl w:val="F20E8A48"/>
    <w:lvl w:ilvl="0" w:tplc="35C8C342">
      <w:start w:val="1"/>
      <w:numFmt w:val="taiwaneseCountingThousand"/>
      <w:lvlText w:val="(%1)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1" w:tplc="35C8C342">
      <w:start w:val="1"/>
      <w:numFmt w:val="taiwaneseCountingThousand"/>
      <w:lvlText w:val="(%2)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6A3A762B"/>
    <w:multiLevelType w:val="hybridMultilevel"/>
    <w:tmpl w:val="48AC7A14"/>
    <w:lvl w:ilvl="0" w:tplc="F480915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6D1B6224"/>
    <w:multiLevelType w:val="hybridMultilevel"/>
    <w:tmpl w:val="9ECCA93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326EF092">
      <w:start w:val="1"/>
      <w:numFmt w:val="japaneseCounting"/>
      <w:lvlText w:val="（%2）"/>
      <w:lvlJc w:val="left"/>
      <w:pPr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F37707D"/>
    <w:multiLevelType w:val="hybridMultilevel"/>
    <w:tmpl w:val="54ACE01E"/>
    <w:lvl w:ilvl="0" w:tplc="F480915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77DC1396"/>
    <w:multiLevelType w:val="hybridMultilevel"/>
    <w:tmpl w:val="2B06E3B8"/>
    <w:lvl w:ilvl="0" w:tplc="F4809154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8"/>
  </w:num>
  <w:num w:numId="2">
    <w:abstractNumId w:val="6"/>
  </w:num>
  <w:num w:numId="3">
    <w:abstractNumId w:val="12"/>
  </w:num>
  <w:num w:numId="4">
    <w:abstractNumId w:val="4"/>
  </w:num>
  <w:num w:numId="5">
    <w:abstractNumId w:val="5"/>
  </w:num>
  <w:num w:numId="6">
    <w:abstractNumId w:val="7"/>
  </w:num>
  <w:num w:numId="7">
    <w:abstractNumId w:val="3"/>
  </w:num>
  <w:num w:numId="8">
    <w:abstractNumId w:val="9"/>
  </w:num>
  <w:num w:numId="9">
    <w:abstractNumId w:val="10"/>
  </w:num>
  <w:num w:numId="10">
    <w:abstractNumId w:val="13"/>
  </w:num>
  <w:num w:numId="11">
    <w:abstractNumId w:val="2"/>
  </w:num>
  <w:num w:numId="12">
    <w:abstractNumId w:val="11"/>
  </w:num>
  <w:num w:numId="13">
    <w:abstractNumId w:val="1"/>
  </w:num>
  <w:num w:numId="14">
    <w:abstractNumId w:val="14"/>
  </w:num>
  <w:num w:numId="15">
    <w:abstractNumId w:val="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B96"/>
    <w:rsid w:val="00022707"/>
    <w:rsid w:val="000413CE"/>
    <w:rsid w:val="00067442"/>
    <w:rsid w:val="0009024A"/>
    <w:rsid w:val="000F3953"/>
    <w:rsid w:val="00137A6F"/>
    <w:rsid w:val="001417C4"/>
    <w:rsid w:val="001A09B6"/>
    <w:rsid w:val="001C291F"/>
    <w:rsid w:val="001C301B"/>
    <w:rsid w:val="0020030E"/>
    <w:rsid w:val="00216881"/>
    <w:rsid w:val="002A4B96"/>
    <w:rsid w:val="00310169"/>
    <w:rsid w:val="003335D4"/>
    <w:rsid w:val="00356953"/>
    <w:rsid w:val="00360C5D"/>
    <w:rsid w:val="00402A22"/>
    <w:rsid w:val="0040329E"/>
    <w:rsid w:val="00453402"/>
    <w:rsid w:val="00476DBE"/>
    <w:rsid w:val="004F0154"/>
    <w:rsid w:val="00522D6A"/>
    <w:rsid w:val="005271D8"/>
    <w:rsid w:val="005829DF"/>
    <w:rsid w:val="005924DB"/>
    <w:rsid w:val="005971AA"/>
    <w:rsid w:val="005E5759"/>
    <w:rsid w:val="00640489"/>
    <w:rsid w:val="00682886"/>
    <w:rsid w:val="007124D0"/>
    <w:rsid w:val="007172DA"/>
    <w:rsid w:val="00723389"/>
    <w:rsid w:val="007D30E6"/>
    <w:rsid w:val="007F4B3D"/>
    <w:rsid w:val="0081292F"/>
    <w:rsid w:val="00841464"/>
    <w:rsid w:val="00884B24"/>
    <w:rsid w:val="008E515E"/>
    <w:rsid w:val="009562AD"/>
    <w:rsid w:val="009946E2"/>
    <w:rsid w:val="009C091D"/>
    <w:rsid w:val="009C39E2"/>
    <w:rsid w:val="009C4E83"/>
    <w:rsid w:val="00A416C8"/>
    <w:rsid w:val="00A57F05"/>
    <w:rsid w:val="00A6540E"/>
    <w:rsid w:val="00B1402A"/>
    <w:rsid w:val="00B5055A"/>
    <w:rsid w:val="00B838F6"/>
    <w:rsid w:val="00C1445D"/>
    <w:rsid w:val="00C410EA"/>
    <w:rsid w:val="00CB6F5B"/>
    <w:rsid w:val="00D37D0C"/>
    <w:rsid w:val="00D57BF8"/>
    <w:rsid w:val="00D927C1"/>
    <w:rsid w:val="00E40E1F"/>
    <w:rsid w:val="00F3295B"/>
    <w:rsid w:val="00F33861"/>
    <w:rsid w:val="00F77E39"/>
    <w:rsid w:val="00FA2D8F"/>
    <w:rsid w:val="00FC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E079ECCD-BBEA-4EE6-9A7B-32F51E893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4B9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">
    <w:name w:val="彩色清單 - 輔色 11"/>
    <w:basedOn w:val="a"/>
    <w:uiPriority w:val="34"/>
    <w:qFormat/>
    <w:rsid w:val="002A4B96"/>
    <w:pPr>
      <w:widowControl w:val="0"/>
      <w:spacing w:after="0" w:line="240" w:lineRule="auto"/>
      <w:ind w:leftChars="200" w:left="480"/>
    </w:pPr>
    <w:rPr>
      <w:rFonts w:ascii="Times New Roman" w:hAnsi="Times New Roman"/>
      <w:kern w:val="2"/>
      <w:sz w:val="24"/>
      <w:szCs w:val="24"/>
      <w:lang w:eastAsia="zh-TW"/>
    </w:rPr>
  </w:style>
  <w:style w:type="paragraph" w:styleId="a3">
    <w:name w:val="header"/>
    <w:basedOn w:val="a"/>
    <w:link w:val="a4"/>
    <w:uiPriority w:val="99"/>
    <w:unhideWhenUsed/>
    <w:rsid w:val="00D37D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D37D0C"/>
    <w:rPr>
      <w:rFonts w:ascii="Calibri" w:eastAsia="新細明體" w:hAnsi="Calibri" w:cs="Times New Roman"/>
      <w:kern w:val="0"/>
      <w:sz w:val="20"/>
      <w:szCs w:val="20"/>
      <w:lang w:eastAsia="en-US"/>
    </w:rPr>
  </w:style>
  <w:style w:type="paragraph" w:styleId="a5">
    <w:name w:val="footer"/>
    <w:basedOn w:val="a"/>
    <w:link w:val="a6"/>
    <w:uiPriority w:val="99"/>
    <w:unhideWhenUsed/>
    <w:rsid w:val="00D37D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D37D0C"/>
    <w:rPr>
      <w:rFonts w:ascii="Calibri" w:eastAsia="新細明體" w:hAnsi="Calibri" w:cs="Times New Roman"/>
      <w:kern w:val="0"/>
      <w:sz w:val="20"/>
      <w:szCs w:val="20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453402"/>
    <w:pPr>
      <w:spacing w:after="0" w:line="240" w:lineRule="auto"/>
    </w:pPr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453402"/>
    <w:rPr>
      <w:rFonts w:ascii="Calibri Light" w:eastAsia="新細明體" w:hAnsi="Calibri Light" w:cs="Times New Roman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84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>Hewlett-Packard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mdjh</dc:creator>
  <cp:keywords/>
  <cp:lastModifiedBy>BKY</cp:lastModifiedBy>
  <cp:revision>2</cp:revision>
  <cp:lastPrinted>2018-09-10T08:05:00Z</cp:lastPrinted>
  <dcterms:created xsi:type="dcterms:W3CDTF">2021-09-15T07:15:00Z</dcterms:created>
  <dcterms:modified xsi:type="dcterms:W3CDTF">2021-09-15T07:15:00Z</dcterms:modified>
</cp:coreProperties>
</file>