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36" w:rsidRPr="002A48B9" w:rsidRDefault="002F6A0D" w:rsidP="002F6A0D">
      <w:pPr>
        <w:jc w:val="center"/>
        <w:rPr>
          <w:rFonts w:ascii="Times New Roman" w:eastAsia="標楷體" w:hAnsi="Times New Roman" w:cs="Times New Roman"/>
          <w:b/>
          <w:sz w:val="44"/>
        </w:rPr>
      </w:pPr>
      <w:r w:rsidRPr="0050632E">
        <w:rPr>
          <w:rFonts w:ascii="Times New Roman" w:eastAsia="標楷體" w:hAnsi="Times New Roman" w:cs="Times New Roman"/>
          <w:b/>
          <w:sz w:val="36"/>
        </w:rPr>
        <w:t>臺北市立北投國民中學飲用水</w:t>
      </w:r>
      <w:r w:rsidR="00670770" w:rsidRPr="0050632E">
        <w:rPr>
          <w:rFonts w:ascii="Times New Roman" w:eastAsia="標楷體" w:hAnsi="Times New Roman" w:cs="Times New Roman"/>
          <w:b/>
          <w:sz w:val="36"/>
        </w:rPr>
        <w:t>安全查核檢討會議</w:t>
      </w:r>
      <w:r w:rsidR="0050632E" w:rsidRPr="0050632E">
        <w:rPr>
          <w:rFonts w:ascii="Times New Roman" w:eastAsia="標楷體" w:hAnsi="Times New Roman" w:cs="Times New Roman" w:hint="eastAsia"/>
          <w:b/>
          <w:sz w:val="36"/>
        </w:rPr>
        <w:t>紀錄</w:t>
      </w:r>
    </w:p>
    <w:p w:rsidR="002A48B9" w:rsidRPr="00703592" w:rsidRDefault="002A48B9" w:rsidP="00703592">
      <w:pPr>
        <w:pStyle w:val="a7"/>
        <w:numPr>
          <w:ilvl w:val="0"/>
          <w:numId w:val="5"/>
        </w:numPr>
        <w:spacing w:line="44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703592">
        <w:rPr>
          <w:rFonts w:ascii="Times New Roman" w:eastAsia="標楷體" w:hAnsi="Times New Roman" w:cs="Times New Roman"/>
          <w:sz w:val="32"/>
        </w:rPr>
        <w:t>時間：</w:t>
      </w:r>
      <w:r w:rsidRPr="00703592">
        <w:rPr>
          <w:rFonts w:ascii="Times New Roman" w:eastAsia="標楷體" w:hAnsi="Times New Roman" w:cs="Times New Roman"/>
          <w:sz w:val="32"/>
        </w:rPr>
        <w:t>105</w:t>
      </w:r>
      <w:r w:rsidRPr="00703592">
        <w:rPr>
          <w:rFonts w:ascii="Times New Roman" w:eastAsia="標楷體" w:hAnsi="Times New Roman" w:cs="Times New Roman"/>
          <w:sz w:val="32"/>
        </w:rPr>
        <w:t>年</w:t>
      </w:r>
      <w:r w:rsidR="00857E1A">
        <w:rPr>
          <w:rFonts w:ascii="Times New Roman" w:eastAsia="標楷體" w:hAnsi="Times New Roman" w:cs="Times New Roman" w:hint="eastAsia"/>
          <w:sz w:val="32"/>
        </w:rPr>
        <w:t>12</w:t>
      </w:r>
      <w:r w:rsidRPr="00703592">
        <w:rPr>
          <w:rFonts w:ascii="Times New Roman" w:eastAsia="標楷體" w:hAnsi="Times New Roman" w:cs="Times New Roman"/>
          <w:sz w:val="32"/>
        </w:rPr>
        <w:t>月</w:t>
      </w:r>
      <w:r w:rsidR="00857E1A">
        <w:rPr>
          <w:rFonts w:ascii="Times New Roman" w:eastAsia="標楷體" w:hAnsi="Times New Roman" w:cs="Times New Roman" w:hint="eastAsia"/>
          <w:sz w:val="32"/>
        </w:rPr>
        <w:t>19</w:t>
      </w:r>
      <w:r w:rsidRPr="00703592">
        <w:rPr>
          <w:rFonts w:ascii="Times New Roman" w:eastAsia="標楷體" w:hAnsi="Times New Roman" w:cs="Times New Roman"/>
          <w:sz w:val="32"/>
        </w:rPr>
        <w:t>日</w:t>
      </w:r>
      <w:r w:rsidRPr="00703592">
        <w:rPr>
          <w:rFonts w:ascii="Times New Roman" w:eastAsia="標楷體" w:hAnsi="Times New Roman" w:cs="Times New Roman" w:hint="eastAsia"/>
          <w:sz w:val="32"/>
        </w:rPr>
        <w:t>上</w:t>
      </w:r>
      <w:r w:rsidRPr="00703592">
        <w:rPr>
          <w:rFonts w:ascii="Times New Roman" w:eastAsia="標楷體" w:hAnsi="Times New Roman" w:cs="Times New Roman"/>
          <w:sz w:val="32"/>
        </w:rPr>
        <w:t>午</w:t>
      </w:r>
      <w:r w:rsidRPr="00703592">
        <w:rPr>
          <w:rFonts w:ascii="Times New Roman" w:eastAsia="標楷體" w:hAnsi="Times New Roman" w:cs="Times New Roman" w:hint="eastAsia"/>
          <w:sz w:val="32"/>
        </w:rPr>
        <w:t>9</w:t>
      </w:r>
      <w:r w:rsidRPr="00703592">
        <w:rPr>
          <w:rFonts w:ascii="Times New Roman" w:eastAsia="標楷體" w:hAnsi="Times New Roman" w:cs="Times New Roman"/>
          <w:sz w:val="32"/>
        </w:rPr>
        <w:t>時</w:t>
      </w:r>
      <w:r w:rsidRPr="00703592">
        <w:rPr>
          <w:rFonts w:ascii="Times New Roman" w:eastAsia="標楷體" w:hAnsi="Times New Roman" w:cs="Times New Roman"/>
          <w:sz w:val="32"/>
        </w:rPr>
        <w:t>30</w:t>
      </w:r>
      <w:r w:rsidRPr="00703592">
        <w:rPr>
          <w:rFonts w:ascii="Times New Roman" w:eastAsia="標楷體" w:hAnsi="Times New Roman" w:cs="Times New Roman"/>
          <w:sz w:val="32"/>
        </w:rPr>
        <w:t>分</w:t>
      </w:r>
    </w:p>
    <w:p w:rsidR="002A48B9" w:rsidRPr="0050632E" w:rsidRDefault="002A48B9" w:rsidP="00703592">
      <w:pPr>
        <w:pStyle w:val="a7"/>
        <w:numPr>
          <w:ilvl w:val="0"/>
          <w:numId w:val="5"/>
        </w:numPr>
        <w:spacing w:line="44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地點：本機關</w:t>
      </w:r>
      <w:r w:rsidRPr="0050632E">
        <w:rPr>
          <w:rFonts w:ascii="Times New Roman" w:eastAsia="標楷體" w:hAnsi="Times New Roman" w:cs="Times New Roman"/>
          <w:sz w:val="32"/>
        </w:rPr>
        <w:t>3</w:t>
      </w:r>
      <w:r w:rsidRPr="0050632E">
        <w:rPr>
          <w:rFonts w:ascii="Times New Roman" w:eastAsia="標楷體" w:hAnsi="Times New Roman" w:cs="Times New Roman"/>
          <w:sz w:val="32"/>
        </w:rPr>
        <w:t>樓簡報室</w:t>
      </w:r>
    </w:p>
    <w:p w:rsidR="002A48B9" w:rsidRPr="0050632E" w:rsidRDefault="002A48B9" w:rsidP="00703592">
      <w:pPr>
        <w:pStyle w:val="a7"/>
        <w:numPr>
          <w:ilvl w:val="0"/>
          <w:numId w:val="5"/>
        </w:numPr>
        <w:spacing w:line="44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主席：</w:t>
      </w:r>
      <w:r w:rsidR="00434503" w:rsidRPr="0050632E">
        <w:rPr>
          <w:rFonts w:ascii="Times New Roman" w:eastAsia="標楷體" w:hAnsi="Times New Roman" w:cs="Times New Roman" w:hint="eastAsia"/>
          <w:sz w:val="32"/>
        </w:rPr>
        <w:t>李校長素珍</w:t>
      </w:r>
      <w:r w:rsidRPr="0050632E">
        <w:rPr>
          <w:rFonts w:ascii="Times New Roman" w:eastAsia="標楷體" w:hAnsi="Times New Roman" w:cs="Times New Roman"/>
          <w:sz w:val="32"/>
        </w:rPr>
        <w:t xml:space="preserve"> </w:t>
      </w:r>
      <w:r w:rsidR="0050632E" w:rsidRPr="0050632E">
        <w:rPr>
          <w:rFonts w:ascii="Times New Roman" w:eastAsia="標楷體" w:hAnsi="Times New Roman" w:cs="Times New Roman" w:hint="eastAsia"/>
          <w:sz w:val="32"/>
        </w:rPr>
        <w:t xml:space="preserve">        </w:t>
      </w:r>
      <w:r w:rsidRPr="0050632E">
        <w:rPr>
          <w:rFonts w:ascii="Times New Roman" w:eastAsia="標楷體" w:hAnsi="Times New Roman" w:cs="Times New Roman"/>
          <w:sz w:val="32"/>
        </w:rPr>
        <w:t xml:space="preserve">                </w:t>
      </w:r>
      <w:r w:rsidRPr="0050632E">
        <w:rPr>
          <w:rFonts w:ascii="Times New Roman" w:eastAsia="標楷體" w:hAnsi="Times New Roman" w:cs="Times New Roman"/>
          <w:sz w:val="32"/>
        </w:rPr>
        <w:t xml:space="preserve">　　　　　　　記錄：林宜靜</w:t>
      </w:r>
    </w:p>
    <w:p w:rsidR="002A48B9" w:rsidRPr="0050632E" w:rsidRDefault="002A48B9" w:rsidP="00703592">
      <w:pPr>
        <w:pStyle w:val="a7"/>
        <w:numPr>
          <w:ilvl w:val="0"/>
          <w:numId w:val="5"/>
        </w:numPr>
        <w:spacing w:line="44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出席委員：詳會議簽到表</w:t>
      </w:r>
    </w:p>
    <w:p w:rsidR="002A48B9" w:rsidRPr="0050632E" w:rsidRDefault="002A48B9" w:rsidP="00703592">
      <w:pPr>
        <w:pStyle w:val="a7"/>
        <w:numPr>
          <w:ilvl w:val="0"/>
          <w:numId w:val="5"/>
        </w:numPr>
        <w:spacing w:line="44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請假委員：</w:t>
      </w:r>
      <w:r w:rsidR="00246C6F" w:rsidRPr="0050632E">
        <w:rPr>
          <w:rFonts w:ascii="Times New Roman" w:eastAsia="標楷體" w:hAnsi="Times New Roman" w:cs="Times New Roman"/>
          <w:sz w:val="32"/>
        </w:rPr>
        <w:t>詳會議簽到表</w:t>
      </w:r>
    </w:p>
    <w:p w:rsidR="00703592" w:rsidRDefault="002A48B9" w:rsidP="00703592">
      <w:pPr>
        <w:pStyle w:val="a7"/>
        <w:numPr>
          <w:ilvl w:val="0"/>
          <w:numId w:val="5"/>
        </w:numPr>
        <w:spacing w:line="44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列席人員：</w:t>
      </w:r>
      <w:r w:rsidR="009D6E8B">
        <w:rPr>
          <w:rFonts w:ascii="Times New Roman" w:eastAsia="標楷體" w:hAnsi="Times New Roman" w:cs="Times New Roman" w:hint="eastAsia"/>
          <w:sz w:val="32"/>
        </w:rPr>
        <w:t>無</w:t>
      </w:r>
    </w:p>
    <w:p w:rsidR="002A48B9" w:rsidRPr="00703592" w:rsidRDefault="00F15521" w:rsidP="00703592">
      <w:pPr>
        <w:pStyle w:val="a7"/>
        <w:numPr>
          <w:ilvl w:val="0"/>
          <w:numId w:val="5"/>
        </w:numPr>
        <w:spacing w:line="44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總務處</w:t>
      </w:r>
      <w:r w:rsidR="0050632E" w:rsidRPr="00703592">
        <w:rPr>
          <w:rFonts w:ascii="Times New Roman" w:eastAsia="標楷體" w:hAnsi="Times New Roman" w:cs="Times New Roman" w:hint="eastAsia"/>
          <w:sz w:val="32"/>
        </w:rPr>
        <w:t>報告</w:t>
      </w:r>
      <w:r w:rsidR="006D7E0C">
        <w:rPr>
          <w:rFonts w:ascii="Times New Roman" w:eastAsia="標楷體" w:hAnsi="Times New Roman" w:cs="Times New Roman" w:hint="eastAsia"/>
          <w:sz w:val="32"/>
        </w:rPr>
        <w:t>(</w:t>
      </w:r>
      <w:r w:rsidR="006D7E0C">
        <w:rPr>
          <w:rFonts w:ascii="Times New Roman" w:eastAsia="標楷體" w:hAnsi="Times New Roman" w:cs="Times New Roman" w:hint="eastAsia"/>
          <w:sz w:val="32"/>
        </w:rPr>
        <w:t>詳會議資料</w:t>
      </w:r>
      <w:r w:rsidR="006D7E0C">
        <w:rPr>
          <w:rFonts w:ascii="Times New Roman" w:eastAsia="標楷體" w:hAnsi="Times New Roman" w:cs="Times New Roman" w:hint="eastAsia"/>
          <w:sz w:val="32"/>
        </w:rPr>
        <w:t>)</w:t>
      </w:r>
    </w:p>
    <w:p w:rsidR="007B2565" w:rsidRDefault="007B2565" w:rsidP="007B2565">
      <w:pPr>
        <w:pStyle w:val="a7"/>
        <w:numPr>
          <w:ilvl w:val="0"/>
          <w:numId w:val="4"/>
        </w:numPr>
        <w:spacing w:line="440" w:lineRule="exact"/>
        <w:ind w:leftChars="0" w:left="1418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本校現</w:t>
      </w:r>
      <w:r w:rsidRPr="007B2565">
        <w:rPr>
          <w:rFonts w:ascii="Times New Roman" w:eastAsia="標楷體" w:hAnsi="Times New Roman" w:cs="Times New Roman" w:hint="eastAsia"/>
          <w:sz w:val="32"/>
        </w:rPr>
        <w:t>飲水機數量及分配狀況</w:t>
      </w:r>
      <w:r>
        <w:rPr>
          <w:rFonts w:ascii="Times New Roman" w:eastAsia="標楷體" w:hAnsi="Times New Roman" w:cs="Times New Roman" w:hint="eastAsia"/>
          <w:sz w:val="32"/>
        </w:rPr>
        <w:t>。</w:t>
      </w:r>
    </w:p>
    <w:p w:rsidR="007B2565" w:rsidRDefault="007B2565" w:rsidP="007B2565">
      <w:pPr>
        <w:pStyle w:val="a7"/>
        <w:numPr>
          <w:ilvl w:val="0"/>
          <w:numId w:val="4"/>
        </w:numPr>
        <w:spacing w:line="440" w:lineRule="exact"/>
        <w:ind w:leftChars="0" w:left="1418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106</w:t>
      </w:r>
      <w:r>
        <w:rPr>
          <w:rFonts w:ascii="Times New Roman" w:eastAsia="標楷體" w:hAnsi="Times New Roman" w:cs="Times New Roman" w:hint="eastAsia"/>
          <w:sz w:val="32"/>
        </w:rPr>
        <w:t>年獲補助增購</w:t>
      </w:r>
      <w:r>
        <w:rPr>
          <w:rFonts w:ascii="Times New Roman" w:eastAsia="標楷體" w:hAnsi="Times New Roman" w:cs="Times New Roman" w:hint="eastAsia"/>
          <w:sz w:val="32"/>
        </w:rPr>
        <w:t>8</w:t>
      </w:r>
      <w:r>
        <w:rPr>
          <w:rFonts w:ascii="Times New Roman" w:eastAsia="標楷體" w:hAnsi="Times New Roman" w:cs="Times New Roman" w:hint="eastAsia"/>
          <w:sz w:val="32"/>
        </w:rPr>
        <w:t>台</w:t>
      </w:r>
      <w:r w:rsidR="004F1730">
        <w:rPr>
          <w:rFonts w:ascii="Times New Roman" w:eastAsia="標楷體" w:hAnsi="Times New Roman" w:cs="Times New Roman" w:hint="eastAsia"/>
          <w:sz w:val="32"/>
        </w:rPr>
        <w:t>預定設置位置</w:t>
      </w:r>
      <w:r>
        <w:rPr>
          <w:rFonts w:ascii="Times New Roman" w:eastAsia="標楷體" w:hAnsi="Times New Roman" w:cs="Times New Roman" w:hint="eastAsia"/>
          <w:sz w:val="32"/>
        </w:rPr>
        <w:t>。</w:t>
      </w:r>
    </w:p>
    <w:p w:rsidR="007B2565" w:rsidRPr="007B2565" w:rsidRDefault="007B2565" w:rsidP="007B2565">
      <w:pPr>
        <w:pStyle w:val="a7"/>
        <w:spacing w:line="440" w:lineRule="exact"/>
        <w:ind w:leftChars="0" w:left="1418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張主任玉鳳：圖書館</w:t>
      </w:r>
      <w:r>
        <w:rPr>
          <w:rFonts w:ascii="Times New Roman" w:eastAsia="標楷體" w:hAnsi="Times New Roman" w:cs="Times New Roman" w:hint="eastAsia"/>
          <w:sz w:val="32"/>
        </w:rPr>
        <w:t>2</w:t>
      </w:r>
      <w:r>
        <w:rPr>
          <w:rFonts w:ascii="Times New Roman" w:eastAsia="標楷體" w:hAnsi="Times New Roman" w:cs="Times New Roman" w:hint="eastAsia"/>
          <w:sz w:val="32"/>
        </w:rPr>
        <w:t>樓</w:t>
      </w:r>
      <w:r w:rsidR="003E591D">
        <w:rPr>
          <w:rFonts w:ascii="Times New Roman" w:eastAsia="標楷體" w:hAnsi="Times New Roman" w:cs="Times New Roman" w:hint="eastAsia"/>
          <w:sz w:val="32"/>
        </w:rPr>
        <w:t>時常</w:t>
      </w:r>
      <w:r>
        <w:rPr>
          <w:rFonts w:ascii="Times New Roman" w:eastAsia="標楷體" w:hAnsi="Times New Roman" w:cs="Times New Roman" w:hint="eastAsia"/>
          <w:sz w:val="32"/>
        </w:rPr>
        <w:t>舉辦研習會議，外賓使用率高，建議該處增設</w:t>
      </w:r>
      <w:r>
        <w:rPr>
          <w:rFonts w:ascii="Times New Roman" w:eastAsia="標楷體" w:hAnsi="Times New Roman" w:cs="Times New Roman" w:hint="eastAsia"/>
          <w:sz w:val="32"/>
        </w:rPr>
        <w:t>1</w:t>
      </w:r>
      <w:r>
        <w:rPr>
          <w:rFonts w:ascii="Times New Roman" w:eastAsia="標楷體" w:hAnsi="Times New Roman" w:cs="Times New Roman" w:hint="eastAsia"/>
          <w:sz w:val="32"/>
        </w:rPr>
        <w:t>台飲水機。</w:t>
      </w:r>
    </w:p>
    <w:p w:rsidR="007B2565" w:rsidRDefault="004F1730" w:rsidP="004F1730">
      <w:pPr>
        <w:pStyle w:val="a7"/>
        <w:numPr>
          <w:ilvl w:val="0"/>
          <w:numId w:val="4"/>
        </w:numPr>
        <w:spacing w:line="440" w:lineRule="exact"/>
        <w:ind w:leftChars="0" w:left="1418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本校現有飲水機</w:t>
      </w:r>
      <w:r w:rsidRPr="004F1730">
        <w:rPr>
          <w:rFonts w:ascii="Times New Roman" w:eastAsia="標楷體" w:hAnsi="Times New Roman" w:cs="Times New Roman" w:hint="eastAsia"/>
          <w:sz w:val="32"/>
        </w:rPr>
        <w:t>委由賀眾企業股份有限公司提供保養維護服務</w:t>
      </w:r>
      <w:r>
        <w:rPr>
          <w:rFonts w:ascii="Times New Roman" w:eastAsia="標楷體" w:hAnsi="Times New Roman" w:cs="Times New Roman" w:hint="eastAsia"/>
          <w:sz w:val="32"/>
        </w:rPr>
        <w:t>狀況。</w:t>
      </w:r>
    </w:p>
    <w:p w:rsidR="00D13D22" w:rsidRDefault="00D13D22" w:rsidP="00D13D22">
      <w:pPr>
        <w:pStyle w:val="a7"/>
        <w:numPr>
          <w:ilvl w:val="0"/>
          <w:numId w:val="4"/>
        </w:numPr>
        <w:spacing w:line="440" w:lineRule="exact"/>
        <w:ind w:leftChars="0" w:left="1418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因應</w:t>
      </w:r>
      <w:r w:rsidRPr="00D13D22">
        <w:rPr>
          <w:rFonts w:ascii="Times New Roman" w:eastAsia="標楷體" w:hAnsi="Times New Roman" w:cs="Times New Roman" w:hint="eastAsia"/>
          <w:sz w:val="32"/>
        </w:rPr>
        <w:t>臺北市各級學校飲用水設備管理維護計畫辦理</w:t>
      </w:r>
      <w:r>
        <w:rPr>
          <w:rFonts w:ascii="Times New Roman" w:eastAsia="標楷體" w:hAnsi="Times New Roman" w:cs="Times New Roman" w:hint="eastAsia"/>
          <w:sz w:val="32"/>
        </w:rPr>
        <w:t>，明年度工作異動。</w:t>
      </w:r>
    </w:p>
    <w:p w:rsidR="00D13D22" w:rsidRPr="007B2565" w:rsidRDefault="006108AF" w:rsidP="006108AF">
      <w:pPr>
        <w:pStyle w:val="a7"/>
        <w:numPr>
          <w:ilvl w:val="0"/>
          <w:numId w:val="4"/>
        </w:numPr>
        <w:spacing w:line="440" w:lineRule="exact"/>
        <w:ind w:leftChars="0" w:left="1418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重申</w:t>
      </w:r>
      <w:r w:rsidRPr="006108AF">
        <w:rPr>
          <w:rFonts w:ascii="Times New Roman" w:eastAsia="標楷體" w:hAnsi="Times New Roman" w:cs="Times New Roman" w:hint="eastAsia"/>
          <w:sz w:val="32"/>
        </w:rPr>
        <w:t>學生家長出資或購買桶裝水供學生飲用者，學生家長每月須向學校管理單位，提出當月衛生福利部食品藥物管理署「實驗室認證標章」之檢驗報告，方可使用。</w:t>
      </w:r>
    </w:p>
    <w:p w:rsidR="00072160" w:rsidRPr="006108AF" w:rsidRDefault="00B225FE" w:rsidP="006108AF">
      <w:pPr>
        <w:pStyle w:val="a7"/>
        <w:numPr>
          <w:ilvl w:val="0"/>
          <w:numId w:val="5"/>
        </w:numPr>
        <w:spacing w:line="44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臨時動議：</w:t>
      </w:r>
      <w:r w:rsidR="006108AF">
        <w:rPr>
          <w:rFonts w:ascii="Times New Roman" w:eastAsia="標楷體" w:hAnsi="Times New Roman" w:cs="Times New Roman" w:hint="eastAsia"/>
          <w:sz w:val="32"/>
        </w:rPr>
        <w:t>無</w:t>
      </w:r>
    </w:p>
    <w:p w:rsidR="007B2565" w:rsidRDefault="006108AF" w:rsidP="00765F07">
      <w:pPr>
        <w:pStyle w:val="a7"/>
        <w:numPr>
          <w:ilvl w:val="0"/>
          <w:numId w:val="5"/>
        </w:numPr>
        <w:spacing w:line="44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主席裁示：</w:t>
      </w:r>
    </w:p>
    <w:p w:rsidR="006108AF" w:rsidRDefault="006108AF" w:rsidP="00565DA6">
      <w:pPr>
        <w:pStyle w:val="a7"/>
        <w:numPr>
          <w:ilvl w:val="0"/>
          <w:numId w:val="11"/>
        </w:numPr>
        <w:spacing w:line="440" w:lineRule="exact"/>
        <w:ind w:leftChars="0" w:left="1418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請總務處確實控管自行購買桶裝水之班級，為保障學生飲用水之安全，務必依相關規定辦理。</w:t>
      </w:r>
    </w:p>
    <w:p w:rsidR="00967ECA" w:rsidRDefault="00967ECA" w:rsidP="00565DA6">
      <w:pPr>
        <w:pStyle w:val="a7"/>
        <w:numPr>
          <w:ilvl w:val="0"/>
          <w:numId w:val="11"/>
        </w:numPr>
        <w:spacing w:line="440" w:lineRule="exact"/>
        <w:ind w:leftChars="0" w:left="1418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餘依報告事項辦理</w:t>
      </w:r>
      <w:bookmarkStart w:id="0" w:name="_GoBack"/>
      <w:bookmarkEnd w:id="0"/>
    </w:p>
    <w:p w:rsidR="002A48B9" w:rsidRPr="0050632E" w:rsidRDefault="002A48B9" w:rsidP="006108AF">
      <w:pPr>
        <w:pStyle w:val="a7"/>
        <w:numPr>
          <w:ilvl w:val="0"/>
          <w:numId w:val="5"/>
        </w:numPr>
        <w:spacing w:line="440" w:lineRule="exact"/>
        <w:ind w:leftChars="0" w:left="993" w:hanging="993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散會。</w:t>
      </w:r>
      <w:r w:rsidRPr="0050632E">
        <w:rPr>
          <w:rFonts w:ascii="Times New Roman" w:eastAsia="標楷體" w:hAnsi="Times New Roman" w:cs="Times New Roman"/>
          <w:sz w:val="32"/>
        </w:rPr>
        <w:t xml:space="preserve">( </w:t>
      </w:r>
      <w:r w:rsidR="006C08DC">
        <w:rPr>
          <w:rFonts w:ascii="Times New Roman" w:eastAsia="標楷體" w:hAnsi="Times New Roman" w:cs="Times New Roman" w:hint="eastAsia"/>
          <w:sz w:val="32"/>
        </w:rPr>
        <w:t>10</w:t>
      </w:r>
      <w:r w:rsidRPr="0050632E">
        <w:rPr>
          <w:rFonts w:ascii="Times New Roman" w:eastAsia="標楷體" w:hAnsi="Times New Roman" w:cs="Times New Roman"/>
          <w:sz w:val="32"/>
        </w:rPr>
        <w:t>時</w:t>
      </w:r>
      <w:r w:rsidR="00857E1A">
        <w:rPr>
          <w:rFonts w:ascii="Times New Roman" w:eastAsia="標楷體" w:hAnsi="Times New Roman" w:cs="Times New Roman" w:hint="eastAsia"/>
          <w:sz w:val="32"/>
        </w:rPr>
        <w:t>0</w:t>
      </w:r>
      <w:r w:rsidR="006C08DC">
        <w:rPr>
          <w:rFonts w:ascii="Times New Roman" w:eastAsia="標楷體" w:hAnsi="Times New Roman" w:cs="Times New Roman" w:hint="eastAsia"/>
          <w:sz w:val="32"/>
        </w:rPr>
        <w:t>0</w:t>
      </w:r>
      <w:r w:rsidRPr="0050632E">
        <w:rPr>
          <w:rFonts w:ascii="Times New Roman" w:eastAsia="標楷體" w:hAnsi="Times New Roman" w:cs="Times New Roman"/>
          <w:sz w:val="32"/>
        </w:rPr>
        <w:t>分</w:t>
      </w:r>
      <w:r w:rsidRPr="0050632E">
        <w:rPr>
          <w:rFonts w:ascii="Times New Roman" w:eastAsia="標楷體" w:hAnsi="Times New Roman" w:cs="Times New Roman"/>
          <w:sz w:val="32"/>
        </w:rPr>
        <w:t>)</w:t>
      </w:r>
    </w:p>
    <w:p w:rsidR="002A48B9" w:rsidRPr="002A48B9" w:rsidRDefault="002A48B9" w:rsidP="002A48B9">
      <w:pPr>
        <w:snapToGrid w:val="0"/>
        <w:spacing w:line="0" w:lineRule="atLeast"/>
        <w:ind w:left="284"/>
        <w:rPr>
          <w:rFonts w:ascii="Times New Roman" w:eastAsia="標楷體" w:hAnsi="Times New Roman" w:cs="Times New Roman"/>
          <w:szCs w:val="28"/>
        </w:rPr>
      </w:pPr>
    </w:p>
    <w:p w:rsidR="002A48B9" w:rsidRPr="002A48B9" w:rsidRDefault="002A48B9" w:rsidP="002F6A0D">
      <w:pPr>
        <w:jc w:val="center"/>
        <w:rPr>
          <w:rFonts w:ascii="Times New Roman" w:eastAsia="標楷體" w:hAnsi="Times New Roman" w:cs="Times New Roman"/>
        </w:rPr>
      </w:pPr>
    </w:p>
    <w:sectPr w:rsidR="002A48B9" w:rsidRPr="002A4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D9" w:rsidRDefault="00F839D9" w:rsidP="002F6A0D">
      <w:r>
        <w:separator/>
      </w:r>
    </w:p>
  </w:endnote>
  <w:endnote w:type="continuationSeparator" w:id="0">
    <w:p w:rsidR="00F839D9" w:rsidRDefault="00F839D9" w:rsidP="002F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D9" w:rsidRDefault="00F839D9" w:rsidP="002F6A0D">
      <w:r>
        <w:separator/>
      </w:r>
    </w:p>
  </w:footnote>
  <w:footnote w:type="continuationSeparator" w:id="0">
    <w:p w:rsidR="00F839D9" w:rsidRDefault="00F839D9" w:rsidP="002F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0F93"/>
    <w:multiLevelType w:val="hybridMultilevel"/>
    <w:tmpl w:val="3EA6BCE2"/>
    <w:lvl w:ilvl="0" w:tplc="2CA4E1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BE68BF"/>
    <w:multiLevelType w:val="hybridMultilevel"/>
    <w:tmpl w:val="9BD01888"/>
    <w:lvl w:ilvl="0" w:tplc="73EA5A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CA4E1C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B10185"/>
    <w:multiLevelType w:val="hybridMultilevel"/>
    <w:tmpl w:val="9BD01888"/>
    <w:lvl w:ilvl="0" w:tplc="73EA5A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CA4E1C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087995"/>
    <w:multiLevelType w:val="hybridMultilevel"/>
    <w:tmpl w:val="9BD01888"/>
    <w:lvl w:ilvl="0" w:tplc="73EA5A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CA4E1C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6B6AB8"/>
    <w:multiLevelType w:val="hybridMultilevel"/>
    <w:tmpl w:val="8A066DB0"/>
    <w:lvl w:ilvl="0" w:tplc="9F12EA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054743"/>
    <w:multiLevelType w:val="hybridMultilevel"/>
    <w:tmpl w:val="4BFC69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656BCE"/>
    <w:multiLevelType w:val="hybridMultilevel"/>
    <w:tmpl w:val="19680CAC"/>
    <w:lvl w:ilvl="0" w:tplc="73EA5A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9E63D4"/>
    <w:multiLevelType w:val="hybridMultilevel"/>
    <w:tmpl w:val="9BD01888"/>
    <w:lvl w:ilvl="0" w:tplc="73EA5A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CA4E1C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362864"/>
    <w:multiLevelType w:val="hybridMultilevel"/>
    <w:tmpl w:val="2632D4F8"/>
    <w:lvl w:ilvl="0" w:tplc="8030221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7A6FAB"/>
    <w:multiLevelType w:val="hybridMultilevel"/>
    <w:tmpl w:val="9BD01888"/>
    <w:lvl w:ilvl="0" w:tplc="73EA5A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CA4E1C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CA4163"/>
    <w:multiLevelType w:val="hybridMultilevel"/>
    <w:tmpl w:val="842ACA1E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B"/>
    <w:rsid w:val="000304DF"/>
    <w:rsid w:val="00072160"/>
    <w:rsid w:val="00174619"/>
    <w:rsid w:val="001D5E19"/>
    <w:rsid w:val="00232560"/>
    <w:rsid w:val="00246C6F"/>
    <w:rsid w:val="002A48B9"/>
    <w:rsid w:val="002C36F1"/>
    <w:rsid w:val="002F6A0D"/>
    <w:rsid w:val="003535B4"/>
    <w:rsid w:val="003E591D"/>
    <w:rsid w:val="00423FEC"/>
    <w:rsid w:val="00434503"/>
    <w:rsid w:val="004A40C4"/>
    <w:rsid w:val="004F1730"/>
    <w:rsid w:val="0050632E"/>
    <w:rsid w:val="00565DA6"/>
    <w:rsid w:val="006108AF"/>
    <w:rsid w:val="0062118A"/>
    <w:rsid w:val="00647B65"/>
    <w:rsid w:val="00670770"/>
    <w:rsid w:val="00673755"/>
    <w:rsid w:val="006C08DC"/>
    <w:rsid w:val="006D7E0C"/>
    <w:rsid w:val="00703592"/>
    <w:rsid w:val="00765F07"/>
    <w:rsid w:val="007B2565"/>
    <w:rsid w:val="0084390B"/>
    <w:rsid w:val="00857E1A"/>
    <w:rsid w:val="008875BB"/>
    <w:rsid w:val="0089011E"/>
    <w:rsid w:val="009274FA"/>
    <w:rsid w:val="00967ECA"/>
    <w:rsid w:val="009D6E8B"/>
    <w:rsid w:val="00A64000"/>
    <w:rsid w:val="00A86B36"/>
    <w:rsid w:val="00B225FE"/>
    <w:rsid w:val="00B941E3"/>
    <w:rsid w:val="00C314C7"/>
    <w:rsid w:val="00C424E5"/>
    <w:rsid w:val="00C82168"/>
    <w:rsid w:val="00D027FC"/>
    <w:rsid w:val="00D13D22"/>
    <w:rsid w:val="00D63A4D"/>
    <w:rsid w:val="00E92716"/>
    <w:rsid w:val="00E961C2"/>
    <w:rsid w:val="00EA7C0A"/>
    <w:rsid w:val="00F15521"/>
    <w:rsid w:val="00F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BD315B-A15F-4A49-BE63-0114B4E5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6A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6A0D"/>
    <w:rPr>
      <w:sz w:val="20"/>
      <w:szCs w:val="20"/>
    </w:rPr>
  </w:style>
  <w:style w:type="character" w:customStyle="1" w:styleId="21">
    <w:name w:val="本文21 字元 字元"/>
    <w:locked/>
    <w:rsid w:val="002A48B9"/>
    <w:rPr>
      <w:rFonts w:ascii="標楷體" w:eastAsia="標楷體" w:hAnsi="標楷體" w:cs="標楷體"/>
      <w:kern w:val="2"/>
      <w:lang w:val="en-US" w:eastAsia="zh-TW" w:bidi="ar-SA"/>
    </w:rPr>
  </w:style>
  <w:style w:type="paragraph" w:styleId="a7">
    <w:name w:val="List Paragraph"/>
    <w:basedOn w:val="a"/>
    <w:uiPriority w:val="34"/>
    <w:qFormat/>
    <w:rsid w:val="0050632E"/>
    <w:pPr>
      <w:ind w:leftChars="200" w:left="480"/>
    </w:pPr>
  </w:style>
  <w:style w:type="table" w:styleId="a8">
    <w:name w:val="Table Grid"/>
    <w:basedOn w:val="a1"/>
    <w:uiPriority w:val="59"/>
    <w:rsid w:val="00C4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7B6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2016-12-19T02:23:00Z</dcterms:created>
  <dcterms:modified xsi:type="dcterms:W3CDTF">2016-12-20T05:30:00Z</dcterms:modified>
</cp:coreProperties>
</file>