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36" w:rsidRPr="002A48B9" w:rsidRDefault="002F6A0D" w:rsidP="00EB0F42">
      <w:pPr>
        <w:jc w:val="center"/>
        <w:rPr>
          <w:rFonts w:ascii="Times New Roman" w:eastAsia="標楷體" w:hAnsi="Times New Roman" w:cs="Times New Roman"/>
          <w:b/>
          <w:sz w:val="44"/>
        </w:rPr>
      </w:pPr>
      <w:r w:rsidRPr="0050632E">
        <w:rPr>
          <w:rFonts w:ascii="Times New Roman" w:eastAsia="標楷體" w:hAnsi="Times New Roman" w:cs="Times New Roman"/>
          <w:b/>
          <w:sz w:val="36"/>
        </w:rPr>
        <w:t>臺北市立北投國民中學飲用水</w:t>
      </w:r>
      <w:r w:rsidR="00670770" w:rsidRPr="0050632E">
        <w:rPr>
          <w:rFonts w:ascii="Times New Roman" w:eastAsia="標楷體" w:hAnsi="Times New Roman" w:cs="Times New Roman"/>
          <w:b/>
          <w:sz w:val="36"/>
        </w:rPr>
        <w:t>安全查核檢討</w:t>
      </w:r>
      <w:r w:rsidR="002737A6">
        <w:rPr>
          <w:rFonts w:ascii="Times New Roman" w:eastAsia="標楷體" w:hAnsi="Times New Roman" w:cs="Times New Roman" w:hint="eastAsia"/>
          <w:b/>
          <w:sz w:val="36"/>
        </w:rPr>
        <w:t>臨時</w:t>
      </w:r>
      <w:r w:rsidR="00670770" w:rsidRPr="0050632E">
        <w:rPr>
          <w:rFonts w:ascii="Times New Roman" w:eastAsia="標楷體" w:hAnsi="Times New Roman" w:cs="Times New Roman"/>
          <w:b/>
          <w:sz w:val="36"/>
        </w:rPr>
        <w:t>會議</w:t>
      </w:r>
      <w:r w:rsidR="0050632E" w:rsidRPr="0050632E">
        <w:rPr>
          <w:rFonts w:ascii="Times New Roman" w:eastAsia="標楷體" w:hAnsi="Times New Roman" w:cs="Times New Roman" w:hint="eastAsia"/>
          <w:b/>
          <w:sz w:val="36"/>
        </w:rPr>
        <w:t>紀錄</w:t>
      </w:r>
    </w:p>
    <w:p w:rsidR="002A48B9" w:rsidRPr="00703592" w:rsidRDefault="002A48B9" w:rsidP="00EB0F42">
      <w:pPr>
        <w:pStyle w:val="a7"/>
        <w:numPr>
          <w:ilvl w:val="0"/>
          <w:numId w:val="5"/>
        </w:numPr>
        <w:spacing w:line="48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703592">
        <w:rPr>
          <w:rFonts w:ascii="Times New Roman" w:eastAsia="標楷體" w:hAnsi="Times New Roman" w:cs="Times New Roman"/>
          <w:sz w:val="32"/>
        </w:rPr>
        <w:t>時間：</w:t>
      </w:r>
      <w:r w:rsidRPr="00703592">
        <w:rPr>
          <w:rFonts w:ascii="Times New Roman" w:eastAsia="標楷體" w:hAnsi="Times New Roman" w:cs="Times New Roman"/>
          <w:sz w:val="32"/>
        </w:rPr>
        <w:t>10</w:t>
      </w:r>
      <w:r w:rsidR="00897598">
        <w:rPr>
          <w:rFonts w:ascii="Times New Roman" w:eastAsia="標楷體" w:hAnsi="Times New Roman" w:cs="Times New Roman"/>
          <w:sz w:val="32"/>
        </w:rPr>
        <w:t>6</w:t>
      </w:r>
      <w:r w:rsidRPr="00703592">
        <w:rPr>
          <w:rFonts w:ascii="Times New Roman" w:eastAsia="標楷體" w:hAnsi="Times New Roman" w:cs="Times New Roman"/>
          <w:sz w:val="32"/>
        </w:rPr>
        <w:t>年</w:t>
      </w:r>
      <w:r w:rsidR="00897598">
        <w:rPr>
          <w:rFonts w:ascii="Times New Roman" w:eastAsia="標楷體" w:hAnsi="Times New Roman" w:cs="Times New Roman" w:hint="eastAsia"/>
          <w:sz w:val="32"/>
        </w:rPr>
        <w:t>4</w:t>
      </w:r>
      <w:r w:rsidRPr="00703592">
        <w:rPr>
          <w:rFonts w:ascii="Times New Roman" w:eastAsia="標楷體" w:hAnsi="Times New Roman" w:cs="Times New Roman"/>
          <w:sz w:val="32"/>
        </w:rPr>
        <w:t>月</w:t>
      </w:r>
      <w:r w:rsidR="00857E1A">
        <w:rPr>
          <w:rFonts w:ascii="Times New Roman" w:eastAsia="標楷體" w:hAnsi="Times New Roman" w:cs="Times New Roman" w:hint="eastAsia"/>
          <w:sz w:val="32"/>
        </w:rPr>
        <w:t>19</w:t>
      </w:r>
      <w:r w:rsidRPr="00703592">
        <w:rPr>
          <w:rFonts w:ascii="Times New Roman" w:eastAsia="標楷體" w:hAnsi="Times New Roman" w:cs="Times New Roman"/>
          <w:sz w:val="32"/>
        </w:rPr>
        <w:t>日</w:t>
      </w:r>
      <w:r w:rsidRPr="00703592">
        <w:rPr>
          <w:rFonts w:ascii="Times New Roman" w:eastAsia="標楷體" w:hAnsi="Times New Roman" w:cs="Times New Roman" w:hint="eastAsia"/>
          <w:sz w:val="32"/>
        </w:rPr>
        <w:t>上</w:t>
      </w:r>
      <w:r w:rsidRPr="00703592">
        <w:rPr>
          <w:rFonts w:ascii="Times New Roman" w:eastAsia="標楷體" w:hAnsi="Times New Roman" w:cs="Times New Roman"/>
          <w:sz w:val="32"/>
        </w:rPr>
        <w:t>午</w:t>
      </w:r>
      <w:r w:rsidR="00897598">
        <w:rPr>
          <w:rFonts w:ascii="Times New Roman" w:eastAsia="標楷體" w:hAnsi="Times New Roman" w:cs="Times New Roman" w:hint="eastAsia"/>
          <w:sz w:val="32"/>
        </w:rPr>
        <w:t>10</w:t>
      </w:r>
      <w:r w:rsidRPr="00703592">
        <w:rPr>
          <w:rFonts w:ascii="Times New Roman" w:eastAsia="標楷體" w:hAnsi="Times New Roman" w:cs="Times New Roman"/>
          <w:sz w:val="32"/>
        </w:rPr>
        <w:t>時</w:t>
      </w:r>
      <w:r w:rsidRPr="00703592">
        <w:rPr>
          <w:rFonts w:ascii="Times New Roman" w:eastAsia="標楷體" w:hAnsi="Times New Roman" w:cs="Times New Roman"/>
          <w:sz w:val="32"/>
        </w:rPr>
        <w:t>30</w:t>
      </w:r>
      <w:r w:rsidRPr="00703592">
        <w:rPr>
          <w:rFonts w:ascii="Times New Roman" w:eastAsia="標楷體" w:hAnsi="Times New Roman" w:cs="Times New Roman"/>
          <w:sz w:val="32"/>
        </w:rPr>
        <w:t>分</w:t>
      </w:r>
    </w:p>
    <w:p w:rsidR="002A48B9" w:rsidRPr="0050632E" w:rsidRDefault="002A48B9" w:rsidP="00EB0F42">
      <w:pPr>
        <w:pStyle w:val="a7"/>
        <w:numPr>
          <w:ilvl w:val="0"/>
          <w:numId w:val="5"/>
        </w:numPr>
        <w:spacing w:line="48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地點：本機關</w:t>
      </w:r>
      <w:r w:rsidRPr="0050632E">
        <w:rPr>
          <w:rFonts w:ascii="Times New Roman" w:eastAsia="標楷體" w:hAnsi="Times New Roman" w:cs="Times New Roman"/>
          <w:sz w:val="32"/>
        </w:rPr>
        <w:t>3</w:t>
      </w:r>
      <w:r w:rsidRPr="0050632E">
        <w:rPr>
          <w:rFonts w:ascii="Times New Roman" w:eastAsia="標楷體" w:hAnsi="Times New Roman" w:cs="Times New Roman"/>
          <w:sz w:val="32"/>
        </w:rPr>
        <w:t>樓簡報室</w:t>
      </w:r>
    </w:p>
    <w:p w:rsidR="002A48B9" w:rsidRPr="0050632E" w:rsidRDefault="002A48B9" w:rsidP="00EB0F42">
      <w:pPr>
        <w:pStyle w:val="a7"/>
        <w:numPr>
          <w:ilvl w:val="0"/>
          <w:numId w:val="5"/>
        </w:numPr>
        <w:spacing w:line="48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主席：</w:t>
      </w:r>
      <w:r w:rsidR="00897598">
        <w:rPr>
          <w:rFonts w:ascii="Times New Roman" w:eastAsia="標楷體" w:hAnsi="Times New Roman" w:cs="Times New Roman" w:hint="eastAsia"/>
          <w:sz w:val="32"/>
        </w:rPr>
        <w:t>吳主任孟憲</w:t>
      </w:r>
      <w:r w:rsidRPr="0050632E">
        <w:rPr>
          <w:rFonts w:ascii="Times New Roman" w:eastAsia="標楷體" w:hAnsi="Times New Roman" w:cs="Times New Roman"/>
          <w:sz w:val="32"/>
        </w:rPr>
        <w:t xml:space="preserve"> </w:t>
      </w:r>
      <w:r w:rsidR="0050632E" w:rsidRPr="0050632E">
        <w:rPr>
          <w:rFonts w:ascii="Times New Roman" w:eastAsia="標楷體" w:hAnsi="Times New Roman" w:cs="Times New Roman" w:hint="eastAsia"/>
          <w:sz w:val="32"/>
        </w:rPr>
        <w:t xml:space="preserve">        </w:t>
      </w:r>
      <w:r w:rsidRPr="0050632E">
        <w:rPr>
          <w:rFonts w:ascii="Times New Roman" w:eastAsia="標楷體" w:hAnsi="Times New Roman" w:cs="Times New Roman"/>
          <w:sz w:val="32"/>
        </w:rPr>
        <w:t xml:space="preserve">                </w:t>
      </w:r>
      <w:r w:rsidRPr="0050632E">
        <w:rPr>
          <w:rFonts w:ascii="Times New Roman" w:eastAsia="標楷體" w:hAnsi="Times New Roman" w:cs="Times New Roman"/>
          <w:sz w:val="32"/>
        </w:rPr>
        <w:t xml:space="preserve">　　　　　　　記錄：林宜靜</w:t>
      </w:r>
    </w:p>
    <w:p w:rsidR="002A48B9" w:rsidRPr="0050632E" w:rsidRDefault="002A48B9" w:rsidP="00EB0F42">
      <w:pPr>
        <w:pStyle w:val="a7"/>
        <w:numPr>
          <w:ilvl w:val="0"/>
          <w:numId w:val="5"/>
        </w:numPr>
        <w:spacing w:line="48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出席委員：詳會議簽到表</w:t>
      </w:r>
    </w:p>
    <w:p w:rsidR="002A48B9" w:rsidRPr="0050632E" w:rsidRDefault="002A48B9" w:rsidP="00EB0F42">
      <w:pPr>
        <w:pStyle w:val="a7"/>
        <w:numPr>
          <w:ilvl w:val="0"/>
          <w:numId w:val="5"/>
        </w:numPr>
        <w:spacing w:line="48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請假委員：</w:t>
      </w:r>
      <w:r w:rsidR="00246C6F" w:rsidRPr="0050632E">
        <w:rPr>
          <w:rFonts w:ascii="Times New Roman" w:eastAsia="標楷體" w:hAnsi="Times New Roman" w:cs="Times New Roman"/>
          <w:sz w:val="32"/>
        </w:rPr>
        <w:t>詳會議簽到表</w:t>
      </w:r>
    </w:p>
    <w:p w:rsidR="00703592" w:rsidRDefault="002A48B9" w:rsidP="00EB0F42">
      <w:pPr>
        <w:pStyle w:val="a7"/>
        <w:numPr>
          <w:ilvl w:val="0"/>
          <w:numId w:val="5"/>
        </w:numPr>
        <w:spacing w:line="48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列席人員：</w:t>
      </w:r>
      <w:r w:rsidR="009D6E8B">
        <w:rPr>
          <w:rFonts w:ascii="Times New Roman" w:eastAsia="標楷體" w:hAnsi="Times New Roman" w:cs="Times New Roman" w:hint="eastAsia"/>
          <w:sz w:val="32"/>
        </w:rPr>
        <w:t>無</w:t>
      </w:r>
    </w:p>
    <w:p w:rsidR="002A48B9" w:rsidRPr="00703592" w:rsidRDefault="00F15521" w:rsidP="00EB0F42">
      <w:pPr>
        <w:pStyle w:val="a7"/>
        <w:numPr>
          <w:ilvl w:val="0"/>
          <w:numId w:val="5"/>
        </w:numPr>
        <w:spacing w:line="48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總務處</w:t>
      </w:r>
      <w:r w:rsidR="0050632E" w:rsidRPr="00703592">
        <w:rPr>
          <w:rFonts w:ascii="Times New Roman" w:eastAsia="標楷體" w:hAnsi="Times New Roman" w:cs="Times New Roman" w:hint="eastAsia"/>
          <w:sz w:val="32"/>
        </w:rPr>
        <w:t>報告</w:t>
      </w:r>
      <w:r w:rsidR="006D7E0C">
        <w:rPr>
          <w:rFonts w:ascii="Times New Roman" w:eastAsia="標楷體" w:hAnsi="Times New Roman" w:cs="Times New Roman" w:hint="eastAsia"/>
          <w:sz w:val="32"/>
        </w:rPr>
        <w:t>(</w:t>
      </w:r>
      <w:r w:rsidR="006D7E0C">
        <w:rPr>
          <w:rFonts w:ascii="Times New Roman" w:eastAsia="標楷體" w:hAnsi="Times New Roman" w:cs="Times New Roman" w:hint="eastAsia"/>
          <w:sz w:val="32"/>
        </w:rPr>
        <w:t>詳會議資料</w:t>
      </w:r>
      <w:r w:rsidR="006D7E0C">
        <w:rPr>
          <w:rFonts w:ascii="Times New Roman" w:eastAsia="標楷體" w:hAnsi="Times New Roman" w:cs="Times New Roman" w:hint="eastAsia"/>
          <w:sz w:val="32"/>
        </w:rPr>
        <w:t>)</w:t>
      </w:r>
    </w:p>
    <w:p w:rsidR="001D441A" w:rsidRDefault="001D441A" w:rsidP="00EB0F42">
      <w:pPr>
        <w:pStyle w:val="a7"/>
        <w:numPr>
          <w:ilvl w:val="0"/>
          <w:numId w:val="4"/>
        </w:numPr>
        <w:spacing w:line="480" w:lineRule="exact"/>
        <w:ind w:leftChars="0" w:left="1418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本學期飲用水安全查核檢討會議</w:t>
      </w:r>
      <w:r w:rsidR="00156361">
        <w:rPr>
          <w:rFonts w:ascii="Times New Roman" w:eastAsia="標楷體" w:hAnsi="Times New Roman" w:cs="Times New Roman" w:hint="eastAsia"/>
          <w:sz w:val="32"/>
        </w:rPr>
        <w:t>前</w:t>
      </w:r>
      <w:r>
        <w:rPr>
          <w:rFonts w:ascii="Times New Roman" w:eastAsia="標楷體" w:hAnsi="Times New Roman" w:cs="Times New Roman" w:hint="eastAsia"/>
          <w:sz w:val="32"/>
        </w:rPr>
        <w:t>於</w:t>
      </w:r>
      <w:r>
        <w:rPr>
          <w:rFonts w:ascii="Times New Roman" w:eastAsia="標楷體" w:hAnsi="Times New Roman" w:cs="Times New Roman" w:hint="eastAsia"/>
          <w:sz w:val="32"/>
        </w:rPr>
        <w:t>105</w:t>
      </w:r>
      <w:r>
        <w:rPr>
          <w:rFonts w:ascii="Times New Roman" w:eastAsia="標楷體" w:hAnsi="Times New Roman" w:cs="Times New Roman" w:hint="eastAsia"/>
          <w:sz w:val="32"/>
        </w:rPr>
        <w:t>年</w:t>
      </w:r>
      <w:r>
        <w:rPr>
          <w:rFonts w:ascii="Times New Roman" w:eastAsia="標楷體" w:hAnsi="Times New Roman" w:cs="Times New Roman" w:hint="eastAsia"/>
          <w:sz w:val="32"/>
        </w:rPr>
        <w:t>12</w:t>
      </w:r>
      <w:r>
        <w:rPr>
          <w:rFonts w:ascii="Times New Roman" w:eastAsia="標楷體" w:hAnsi="Times New Roman" w:cs="Times New Roman" w:hint="eastAsia"/>
          <w:sz w:val="32"/>
        </w:rPr>
        <w:t>月召開完竣</w:t>
      </w:r>
      <w:r w:rsidR="00156361">
        <w:rPr>
          <w:rFonts w:ascii="Times New Roman" w:eastAsia="標楷體" w:hAnsi="Times New Roman" w:cs="Times New Roman" w:hint="eastAsia"/>
          <w:sz w:val="32"/>
        </w:rPr>
        <w:t>，因本處近日接獲教育局</w:t>
      </w:r>
      <w:r w:rsidR="00156361">
        <w:rPr>
          <w:rFonts w:ascii="Times New Roman" w:eastAsia="標楷體" w:hAnsi="Times New Roman" w:cs="Times New Roman" w:hint="eastAsia"/>
          <w:sz w:val="32"/>
        </w:rPr>
        <w:t>106</w:t>
      </w:r>
      <w:r w:rsidR="00156361">
        <w:rPr>
          <w:rFonts w:ascii="Times New Roman" w:eastAsia="標楷體" w:hAnsi="Times New Roman" w:cs="Times New Roman" w:hint="eastAsia"/>
          <w:sz w:val="32"/>
        </w:rPr>
        <w:t>年</w:t>
      </w:r>
      <w:r w:rsidR="00156361">
        <w:rPr>
          <w:rFonts w:ascii="Times New Roman" w:eastAsia="標楷體" w:hAnsi="Times New Roman" w:cs="Times New Roman" w:hint="eastAsia"/>
          <w:sz w:val="32"/>
        </w:rPr>
        <w:t>4</w:t>
      </w:r>
      <w:r w:rsidR="00156361">
        <w:rPr>
          <w:rFonts w:ascii="Times New Roman" w:eastAsia="標楷體" w:hAnsi="Times New Roman" w:cs="Times New Roman" w:hint="eastAsia"/>
          <w:sz w:val="32"/>
        </w:rPr>
        <w:t>月</w:t>
      </w:r>
      <w:r w:rsidR="00156361">
        <w:rPr>
          <w:rFonts w:ascii="Times New Roman" w:eastAsia="標楷體" w:hAnsi="Times New Roman" w:cs="Times New Roman" w:hint="eastAsia"/>
          <w:sz w:val="32"/>
        </w:rPr>
        <w:t>12</w:t>
      </w:r>
      <w:r w:rsidR="00156361">
        <w:rPr>
          <w:rFonts w:ascii="Times New Roman" w:eastAsia="標楷體" w:hAnsi="Times New Roman" w:cs="Times New Roman" w:hint="eastAsia"/>
          <w:sz w:val="32"/>
        </w:rPr>
        <w:t>日北市教體字第</w:t>
      </w:r>
      <w:r w:rsidR="00156361">
        <w:rPr>
          <w:rFonts w:ascii="Times New Roman" w:eastAsia="標楷體" w:hAnsi="Times New Roman" w:cs="Times New Roman" w:hint="eastAsia"/>
          <w:sz w:val="32"/>
        </w:rPr>
        <w:t>10633353400</w:t>
      </w:r>
      <w:r w:rsidR="00156361">
        <w:rPr>
          <w:rFonts w:ascii="Times New Roman" w:eastAsia="標楷體" w:hAnsi="Times New Roman" w:cs="Times New Roman" w:hint="eastAsia"/>
          <w:sz w:val="32"/>
        </w:rPr>
        <w:t>號函表示，為確保學校提供充分且安全的飲用水，務必落實編列飲水機汰換經費預算，故召開本次臨時會議。</w:t>
      </w:r>
    </w:p>
    <w:p w:rsidR="007B2565" w:rsidRDefault="00156361" w:rsidP="00EB0F42">
      <w:pPr>
        <w:pStyle w:val="a7"/>
        <w:numPr>
          <w:ilvl w:val="0"/>
          <w:numId w:val="4"/>
        </w:numPr>
        <w:spacing w:line="480" w:lineRule="exact"/>
        <w:ind w:leftChars="0" w:left="1418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本校</w:t>
      </w:r>
      <w:r w:rsidR="007B2565">
        <w:rPr>
          <w:rFonts w:ascii="Times New Roman" w:eastAsia="標楷體" w:hAnsi="Times New Roman" w:cs="Times New Roman" w:hint="eastAsia"/>
          <w:sz w:val="32"/>
        </w:rPr>
        <w:t>106</w:t>
      </w:r>
      <w:r w:rsidR="007B2565">
        <w:rPr>
          <w:rFonts w:ascii="Times New Roman" w:eastAsia="標楷體" w:hAnsi="Times New Roman" w:cs="Times New Roman" w:hint="eastAsia"/>
          <w:sz w:val="32"/>
        </w:rPr>
        <w:t>年</w:t>
      </w:r>
      <w:r w:rsidR="00891D2C">
        <w:rPr>
          <w:rFonts w:ascii="Times New Roman" w:eastAsia="標楷體" w:hAnsi="Times New Roman" w:cs="Times New Roman" w:hint="eastAsia"/>
          <w:sz w:val="32"/>
        </w:rPr>
        <w:t>1</w:t>
      </w:r>
      <w:r w:rsidR="00891D2C">
        <w:rPr>
          <w:rFonts w:ascii="Times New Roman" w:eastAsia="標楷體" w:hAnsi="Times New Roman" w:cs="Times New Roman" w:hint="eastAsia"/>
          <w:sz w:val="32"/>
        </w:rPr>
        <w:t>月</w:t>
      </w:r>
      <w:r w:rsidR="007B2565">
        <w:rPr>
          <w:rFonts w:ascii="Times New Roman" w:eastAsia="標楷體" w:hAnsi="Times New Roman" w:cs="Times New Roman" w:hint="eastAsia"/>
          <w:sz w:val="32"/>
        </w:rPr>
        <w:t>獲補助增購</w:t>
      </w:r>
      <w:r w:rsidR="007B2565">
        <w:rPr>
          <w:rFonts w:ascii="Times New Roman" w:eastAsia="標楷體" w:hAnsi="Times New Roman" w:cs="Times New Roman" w:hint="eastAsia"/>
          <w:sz w:val="32"/>
        </w:rPr>
        <w:t>8</w:t>
      </w:r>
      <w:r w:rsidR="007B2565">
        <w:rPr>
          <w:rFonts w:ascii="Times New Roman" w:eastAsia="標楷體" w:hAnsi="Times New Roman" w:cs="Times New Roman" w:hint="eastAsia"/>
          <w:sz w:val="32"/>
        </w:rPr>
        <w:t>台</w:t>
      </w:r>
      <w:r>
        <w:rPr>
          <w:rFonts w:ascii="Times New Roman" w:eastAsia="標楷體" w:hAnsi="Times New Roman" w:cs="Times New Roman" w:hint="eastAsia"/>
          <w:sz w:val="32"/>
        </w:rPr>
        <w:t>飲水機</w:t>
      </w:r>
      <w:r w:rsidR="00891D2C">
        <w:rPr>
          <w:rFonts w:ascii="Times New Roman" w:eastAsia="標楷體" w:hAnsi="Times New Roman" w:cs="Times New Roman" w:hint="eastAsia"/>
          <w:sz w:val="32"/>
        </w:rPr>
        <w:t>，</w:t>
      </w:r>
      <w:r>
        <w:rPr>
          <w:rFonts w:ascii="Times New Roman" w:eastAsia="標楷體" w:hAnsi="Times New Roman" w:cs="Times New Roman" w:hint="eastAsia"/>
          <w:sz w:val="32"/>
        </w:rPr>
        <w:t>期因應禁止販售瓶裝水政策帶來之衝擊，</w:t>
      </w:r>
      <w:r w:rsidR="00485978">
        <w:rPr>
          <w:rFonts w:ascii="Times New Roman" w:eastAsia="標楷體" w:hAnsi="Times New Roman" w:cs="Times New Roman" w:hint="eastAsia"/>
          <w:sz w:val="32"/>
        </w:rPr>
        <w:t>成效良好。惟</w:t>
      </w:r>
      <w:r w:rsidR="00891D2C">
        <w:rPr>
          <w:rFonts w:ascii="Times New Roman" w:eastAsia="標楷體" w:hAnsi="Times New Roman" w:cs="Times New Roman" w:hint="eastAsia"/>
          <w:sz w:val="32"/>
        </w:rPr>
        <w:t>校內</w:t>
      </w:r>
      <w:r w:rsidR="00485978">
        <w:rPr>
          <w:rFonts w:ascii="Times New Roman" w:eastAsia="標楷體" w:hAnsi="Times New Roman" w:cs="Times New Roman" w:hint="eastAsia"/>
          <w:sz w:val="32"/>
        </w:rPr>
        <w:t>舊有</w:t>
      </w:r>
      <w:r w:rsidR="00891D2C">
        <w:rPr>
          <w:rFonts w:ascii="Times New Roman" w:eastAsia="標楷體" w:hAnsi="Times New Roman" w:cs="Times New Roman" w:hint="eastAsia"/>
          <w:sz w:val="32"/>
        </w:rPr>
        <w:t>飲水機</w:t>
      </w:r>
      <w:r w:rsidR="00485978">
        <w:rPr>
          <w:rFonts w:ascii="Times New Roman" w:eastAsia="標楷體" w:hAnsi="Times New Roman" w:cs="Times New Roman" w:hint="eastAsia"/>
          <w:sz w:val="32"/>
        </w:rPr>
        <w:t>皆已</w:t>
      </w:r>
      <w:r w:rsidR="002737A6">
        <w:rPr>
          <w:rFonts w:ascii="Times New Roman" w:eastAsia="標楷體" w:hAnsi="Times New Roman" w:cs="Times New Roman" w:hint="eastAsia"/>
          <w:sz w:val="32"/>
        </w:rPr>
        <w:t>逾使用年限，故障頻仍，亟需申請經費汰換</w:t>
      </w:r>
      <w:r w:rsidR="007B2565">
        <w:rPr>
          <w:rFonts w:ascii="Times New Roman" w:eastAsia="標楷體" w:hAnsi="Times New Roman" w:cs="Times New Roman" w:hint="eastAsia"/>
          <w:sz w:val="32"/>
        </w:rPr>
        <w:t>。</w:t>
      </w:r>
    </w:p>
    <w:p w:rsidR="00891D2C" w:rsidRDefault="008C7F42" w:rsidP="00EB0F42">
      <w:pPr>
        <w:pStyle w:val="a7"/>
        <w:numPr>
          <w:ilvl w:val="0"/>
          <w:numId w:val="4"/>
        </w:numPr>
        <w:spacing w:line="480" w:lineRule="exact"/>
        <w:ind w:leftChars="0" w:left="1418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本次申請汰換飲水機共計</w:t>
      </w:r>
      <w:r>
        <w:rPr>
          <w:rFonts w:ascii="Times New Roman" w:eastAsia="標楷體" w:hAnsi="Times New Roman" w:cs="Times New Roman" w:hint="eastAsia"/>
          <w:sz w:val="32"/>
        </w:rPr>
        <w:t>22</w:t>
      </w:r>
      <w:r>
        <w:rPr>
          <w:rFonts w:ascii="Times New Roman" w:eastAsia="標楷體" w:hAnsi="Times New Roman" w:cs="Times New Roman" w:hint="eastAsia"/>
          <w:sz w:val="32"/>
        </w:rPr>
        <w:t>臺，所需經費</w:t>
      </w:r>
      <w:r>
        <w:rPr>
          <w:rFonts w:ascii="Times New Roman" w:eastAsia="標楷體" w:hAnsi="Times New Roman" w:cs="Times New Roman" w:hint="eastAsia"/>
          <w:sz w:val="32"/>
        </w:rPr>
        <w:t>50</w:t>
      </w:r>
      <w:r>
        <w:rPr>
          <w:rFonts w:ascii="Times New Roman" w:eastAsia="標楷體" w:hAnsi="Times New Roman" w:cs="Times New Roman" w:hint="eastAsia"/>
          <w:sz w:val="32"/>
        </w:rPr>
        <w:t>萬</w:t>
      </w:r>
      <w:r>
        <w:rPr>
          <w:rFonts w:ascii="Times New Roman" w:eastAsia="標楷體" w:hAnsi="Times New Roman" w:cs="Times New Roman" w:hint="eastAsia"/>
          <w:sz w:val="32"/>
        </w:rPr>
        <w:t>6,000</w:t>
      </w:r>
      <w:r>
        <w:rPr>
          <w:rFonts w:ascii="Times New Roman" w:eastAsia="標楷體" w:hAnsi="Times New Roman" w:cs="Times New Roman" w:hint="eastAsia"/>
          <w:sz w:val="32"/>
        </w:rPr>
        <w:t>元整，飲水機列表</w:t>
      </w:r>
      <w:r w:rsidR="00823605">
        <w:rPr>
          <w:rFonts w:ascii="Times New Roman" w:eastAsia="標楷體" w:hAnsi="Times New Roman" w:cs="Times New Roman" w:hint="eastAsia"/>
          <w:sz w:val="32"/>
        </w:rPr>
        <w:t>及位置分配圖</w:t>
      </w:r>
      <w:r>
        <w:rPr>
          <w:rFonts w:ascii="Times New Roman" w:eastAsia="標楷體" w:hAnsi="Times New Roman" w:cs="Times New Roman" w:hint="eastAsia"/>
          <w:sz w:val="32"/>
        </w:rPr>
        <w:t>如附件。</w:t>
      </w:r>
    </w:p>
    <w:p w:rsidR="00C16498" w:rsidRDefault="00485978" w:rsidP="00EB0F42">
      <w:pPr>
        <w:pStyle w:val="a7"/>
        <w:numPr>
          <w:ilvl w:val="0"/>
          <w:numId w:val="5"/>
        </w:numPr>
        <w:spacing w:line="48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委員發言</w:t>
      </w:r>
      <w:r w:rsidR="00B225FE">
        <w:rPr>
          <w:rFonts w:ascii="Times New Roman" w:eastAsia="標楷體" w:hAnsi="Times New Roman" w:cs="Times New Roman" w:hint="eastAsia"/>
          <w:sz w:val="32"/>
        </w:rPr>
        <w:t>：</w:t>
      </w:r>
    </w:p>
    <w:p w:rsidR="00624531" w:rsidRDefault="00F508C2" w:rsidP="00EB0F42">
      <w:pPr>
        <w:pStyle w:val="a7"/>
        <w:spacing w:line="480" w:lineRule="exact"/>
        <w:ind w:leftChars="295" w:left="2266" w:hangingChars="487" w:hanging="1558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教師會</w:t>
      </w:r>
      <w:r w:rsidR="00624531">
        <w:rPr>
          <w:rFonts w:ascii="Times New Roman" w:eastAsia="標楷體" w:hAnsi="Times New Roman" w:cs="Times New Roman" w:hint="eastAsia"/>
          <w:sz w:val="32"/>
        </w:rPr>
        <w:t>長</w:t>
      </w:r>
      <w:r>
        <w:rPr>
          <w:rFonts w:ascii="Times New Roman" w:eastAsia="標楷體" w:hAnsi="Times New Roman" w:cs="Times New Roman" w:hint="eastAsia"/>
          <w:sz w:val="32"/>
        </w:rPr>
        <w:t>：飲水機能否不提供熱水，以免學生沖煮泡麵，衍生安全及衛生問題。</w:t>
      </w:r>
    </w:p>
    <w:p w:rsidR="00624531" w:rsidRDefault="00624531" w:rsidP="00EB0F42">
      <w:pPr>
        <w:pStyle w:val="a7"/>
        <w:spacing w:line="480" w:lineRule="exact"/>
        <w:ind w:leftChars="295" w:left="2266" w:hangingChars="487" w:hanging="1558"/>
        <w:textDirection w:val="lrTbV"/>
        <w:rPr>
          <w:rFonts w:ascii="Times New Roman" w:eastAsia="標楷體" w:hAnsi="Times New Roman" w:cs="Times New Roman"/>
          <w:sz w:val="32"/>
        </w:rPr>
      </w:pPr>
      <w:r w:rsidRPr="00624531">
        <w:rPr>
          <w:rFonts w:ascii="Times New Roman" w:eastAsia="標楷體" w:hAnsi="Times New Roman" w:cs="Times New Roman" w:hint="eastAsia"/>
          <w:sz w:val="32"/>
        </w:rPr>
        <w:t>家長會</w:t>
      </w:r>
      <w:r>
        <w:rPr>
          <w:rFonts w:ascii="Times New Roman" w:eastAsia="標楷體" w:hAnsi="Times New Roman" w:cs="Times New Roman" w:hint="eastAsia"/>
          <w:sz w:val="32"/>
        </w:rPr>
        <w:t>長</w:t>
      </w:r>
      <w:r w:rsidRPr="00624531">
        <w:rPr>
          <w:rFonts w:ascii="Times New Roman" w:eastAsia="標楷體" w:hAnsi="Times New Roman" w:cs="Times New Roman" w:hint="eastAsia"/>
          <w:sz w:val="32"/>
        </w:rPr>
        <w:t>：學生飲用冰水有礙健康，新購置飲水機可討論是否提供冰水。</w:t>
      </w:r>
    </w:p>
    <w:p w:rsidR="00624531" w:rsidRPr="00624531" w:rsidRDefault="00624531" w:rsidP="00EB0F42">
      <w:pPr>
        <w:pStyle w:val="a7"/>
        <w:spacing w:line="480" w:lineRule="exact"/>
        <w:ind w:leftChars="295" w:left="2266" w:hangingChars="487" w:hanging="1558"/>
        <w:textDirection w:val="lrTbV"/>
        <w:rPr>
          <w:rFonts w:ascii="Times New Roman" w:eastAsia="標楷體" w:hAnsi="Times New Roman" w:cs="Times New Roman" w:hint="eastAsia"/>
          <w:sz w:val="32"/>
        </w:rPr>
      </w:pPr>
      <w:r w:rsidRPr="00624531">
        <w:rPr>
          <w:rFonts w:ascii="Times New Roman" w:eastAsia="標楷體" w:hAnsi="Times New Roman" w:cs="Times New Roman" w:hint="eastAsia"/>
          <w:sz w:val="32"/>
        </w:rPr>
        <w:t>學務主任：</w:t>
      </w:r>
      <w:r>
        <w:rPr>
          <w:rFonts w:ascii="Times New Roman" w:eastAsia="標楷體" w:hAnsi="Times New Roman" w:cs="Times New Roman" w:hint="eastAsia"/>
          <w:sz w:val="32"/>
        </w:rPr>
        <w:t>建議學生用飲水機比照舊機提供冰溫熱出水功能。</w:t>
      </w:r>
    </w:p>
    <w:p w:rsidR="007B2565" w:rsidRDefault="006108AF" w:rsidP="00EB0F42">
      <w:pPr>
        <w:pStyle w:val="a7"/>
        <w:numPr>
          <w:ilvl w:val="0"/>
          <w:numId w:val="5"/>
        </w:numPr>
        <w:spacing w:line="480" w:lineRule="exact"/>
        <w:ind w:leftChars="0" w:left="709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主席裁示：</w:t>
      </w:r>
    </w:p>
    <w:p w:rsidR="00AC52DF" w:rsidRDefault="007D4031" w:rsidP="00EB0F42">
      <w:pPr>
        <w:pStyle w:val="a7"/>
        <w:numPr>
          <w:ilvl w:val="0"/>
          <w:numId w:val="11"/>
        </w:numPr>
        <w:spacing w:line="480" w:lineRule="exact"/>
        <w:ind w:leftChars="0" w:left="1418" w:hanging="709"/>
        <w:textDirection w:val="lrTbV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有關</w:t>
      </w:r>
      <w:r w:rsidR="00AC52DF">
        <w:rPr>
          <w:rFonts w:ascii="Times New Roman" w:eastAsia="標楷體" w:hAnsi="Times New Roman" w:cs="Times New Roman" w:hint="eastAsia"/>
          <w:sz w:val="32"/>
        </w:rPr>
        <w:t>飲水機是否</w:t>
      </w:r>
      <w:r>
        <w:rPr>
          <w:rFonts w:ascii="Times New Roman" w:eastAsia="標楷體" w:hAnsi="Times New Roman" w:cs="Times New Roman" w:hint="eastAsia"/>
          <w:sz w:val="32"/>
        </w:rPr>
        <w:t>提供</w:t>
      </w:r>
      <w:r w:rsidR="00AC52DF">
        <w:rPr>
          <w:rFonts w:ascii="Times New Roman" w:eastAsia="標楷體" w:hAnsi="Times New Roman" w:cs="Times New Roman" w:hint="eastAsia"/>
          <w:sz w:val="32"/>
        </w:rPr>
        <w:t>熱水、冰水</w:t>
      </w:r>
      <w:r>
        <w:rPr>
          <w:rFonts w:ascii="Times New Roman" w:eastAsia="標楷體" w:hAnsi="Times New Roman" w:cs="Times New Roman" w:hint="eastAsia"/>
          <w:sz w:val="32"/>
        </w:rPr>
        <w:t>，請家長會開會討論，徵詢家長意見後提供總務處納入招標規格參考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</w:rPr>
        <w:t>。</w:t>
      </w:r>
    </w:p>
    <w:p w:rsidR="00967ECA" w:rsidRPr="007D4031" w:rsidRDefault="007D4031" w:rsidP="00EB0F42">
      <w:pPr>
        <w:pStyle w:val="a7"/>
        <w:numPr>
          <w:ilvl w:val="0"/>
          <w:numId w:val="11"/>
        </w:numPr>
        <w:spacing w:line="480" w:lineRule="exact"/>
        <w:ind w:leftChars="0" w:left="1418" w:hanging="709"/>
        <w:textDirection w:val="lrTbV"/>
        <w:rPr>
          <w:rFonts w:ascii="Times New Roman" w:eastAsia="標楷體" w:hAnsi="Times New Roman" w:cs="Times New Roman" w:hint="eastAsia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請總務處依報告數量、位置依限提出經費申請</w:t>
      </w:r>
      <w:r w:rsidR="006108AF">
        <w:rPr>
          <w:rFonts w:ascii="Times New Roman" w:eastAsia="標楷體" w:hAnsi="Times New Roman" w:cs="Times New Roman" w:hint="eastAsia"/>
          <w:sz w:val="32"/>
        </w:rPr>
        <w:t>。</w:t>
      </w:r>
    </w:p>
    <w:p w:rsidR="002A48B9" w:rsidRPr="0050632E" w:rsidRDefault="002A48B9" w:rsidP="00EB0F42">
      <w:pPr>
        <w:pStyle w:val="a7"/>
        <w:numPr>
          <w:ilvl w:val="0"/>
          <w:numId w:val="5"/>
        </w:numPr>
        <w:spacing w:line="480" w:lineRule="exact"/>
        <w:ind w:leftChars="0" w:left="993" w:hanging="993"/>
        <w:textDirection w:val="lrTbV"/>
        <w:rPr>
          <w:rFonts w:ascii="Times New Roman" w:eastAsia="標楷體" w:hAnsi="Times New Roman" w:cs="Times New Roman"/>
          <w:sz w:val="32"/>
        </w:rPr>
      </w:pPr>
      <w:r w:rsidRPr="0050632E">
        <w:rPr>
          <w:rFonts w:ascii="Times New Roman" w:eastAsia="標楷體" w:hAnsi="Times New Roman" w:cs="Times New Roman"/>
          <w:sz w:val="32"/>
        </w:rPr>
        <w:t>散會。</w:t>
      </w:r>
      <w:r w:rsidRPr="0050632E">
        <w:rPr>
          <w:rFonts w:ascii="Times New Roman" w:eastAsia="標楷體" w:hAnsi="Times New Roman" w:cs="Times New Roman"/>
          <w:sz w:val="32"/>
        </w:rPr>
        <w:t xml:space="preserve">( </w:t>
      </w:r>
      <w:r w:rsidR="006C08DC">
        <w:rPr>
          <w:rFonts w:ascii="Times New Roman" w:eastAsia="標楷體" w:hAnsi="Times New Roman" w:cs="Times New Roman" w:hint="eastAsia"/>
          <w:sz w:val="32"/>
        </w:rPr>
        <w:t>1</w:t>
      </w:r>
      <w:r w:rsidR="007D4031">
        <w:rPr>
          <w:rFonts w:ascii="Times New Roman" w:eastAsia="標楷體" w:hAnsi="Times New Roman" w:cs="Times New Roman" w:hint="eastAsia"/>
          <w:sz w:val="32"/>
        </w:rPr>
        <w:t>1</w:t>
      </w:r>
      <w:r w:rsidRPr="0050632E">
        <w:rPr>
          <w:rFonts w:ascii="Times New Roman" w:eastAsia="標楷體" w:hAnsi="Times New Roman" w:cs="Times New Roman"/>
          <w:sz w:val="32"/>
        </w:rPr>
        <w:t>時</w:t>
      </w:r>
      <w:r w:rsidR="007D4031">
        <w:rPr>
          <w:rFonts w:ascii="Times New Roman" w:eastAsia="標楷體" w:hAnsi="Times New Roman" w:cs="Times New Roman" w:hint="eastAsia"/>
          <w:sz w:val="32"/>
        </w:rPr>
        <w:t>3</w:t>
      </w:r>
      <w:r w:rsidR="006C08DC">
        <w:rPr>
          <w:rFonts w:ascii="Times New Roman" w:eastAsia="標楷體" w:hAnsi="Times New Roman" w:cs="Times New Roman" w:hint="eastAsia"/>
          <w:sz w:val="32"/>
        </w:rPr>
        <w:t>0</w:t>
      </w:r>
      <w:r w:rsidRPr="0050632E">
        <w:rPr>
          <w:rFonts w:ascii="Times New Roman" w:eastAsia="標楷體" w:hAnsi="Times New Roman" w:cs="Times New Roman"/>
          <w:sz w:val="32"/>
        </w:rPr>
        <w:t>分</w:t>
      </w:r>
      <w:r w:rsidRPr="0050632E">
        <w:rPr>
          <w:rFonts w:ascii="Times New Roman" w:eastAsia="標楷體" w:hAnsi="Times New Roman" w:cs="Times New Roman"/>
          <w:sz w:val="32"/>
        </w:rPr>
        <w:t>)</w:t>
      </w:r>
    </w:p>
    <w:p w:rsidR="002A48B9" w:rsidRPr="002A48B9" w:rsidRDefault="002A48B9" w:rsidP="00EB0F42">
      <w:pPr>
        <w:rPr>
          <w:rFonts w:ascii="Times New Roman" w:eastAsia="標楷體" w:hAnsi="Times New Roman" w:cs="Times New Roman" w:hint="eastAsia"/>
        </w:rPr>
      </w:pPr>
    </w:p>
    <w:sectPr w:rsidR="002A48B9" w:rsidRPr="002A48B9" w:rsidSect="00EB0F42">
      <w:pgSz w:w="11906" w:h="16838"/>
      <w:pgMar w:top="993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50" w:rsidRDefault="003A5E50" w:rsidP="002F6A0D">
      <w:r>
        <w:separator/>
      </w:r>
    </w:p>
  </w:endnote>
  <w:endnote w:type="continuationSeparator" w:id="0">
    <w:p w:rsidR="003A5E50" w:rsidRDefault="003A5E50" w:rsidP="002F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50" w:rsidRDefault="003A5E50" w:rsidP="002F6A0D">
      <w:r>
        <w:separator/>
      </w:r>
    </w:p>
  </w:footnote>
  <w:footnote w:type="continuationSeparator" w:id="0">
    <w:p w:rsidR="003A5E50" w:rsidRDefault="003A5E50" w:rsidP="002F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0F93"/>
    <w:multiLevelType w:val="hybridMultilevel"/>
    <w:tmpl w:val="3EA6BCE2"/>
    <w:lvl w:ilvl="0" w:tplc="2CA4E1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BE68BF"/>
    <w:multiLevelType w:val="hybridMultilevel"/>
    <w:tmpl w:val="9BD01888"/>
    <w:lvl w:ilvl="0" w:tplc="73EA5A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CA4E1C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B10185"/>
    <w:multiLevelType w:val="hybridMultilevel"/>
    <w:tmpl w:val="9BD01888"/>
    <w:lvl w:ilvl="0" w:tplc="73EA5A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CA4E1C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087995"/>
    <w:multiLevelType w:val="hybridMultilevel"/>
    <w:tmpl w:val="9BD01888"/>
    <w:lvl w:ilvl="0" w:tplc="73EA5A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CA4E1C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6B6AB8"/>
    <w:multiLevelType w:val="hybridMultilevel"/>
    <w:tmpl w:val="8A066DB0"/>
    <w:lvl w:ilvl="0" w:tplc="9F12EA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054743"/>
    <w:multiLevelType w:val="hybridMultilevel"/>
    <w:tmpl w:val="4BFC69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656BCE"/>
    <w:multiLevelType w:val="hybridMultilevel"/>
    <w:tmpl w:val="19680CAC"/>
    <w:lvl w:ilvl="0" w:tplc="73EA5A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9E63D4"/>
    <w:multiLevelType w:val="hybridMultilevel"/>
    <w:tmpl w:val="B6DC899A"/>
    <w:lvl w:ilvl="0" w:tplc="3C2CE1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CA4E1C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362864"/>
    <w:multiLevelType w:val="hybridMultilevel"/>
    <w:tmpl w:val="2632D4F8"/>
    <w:lvl w:ilvl="0" w:tplc="8030221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7A6FAB"/>
    <w:multiLevelType w:val="hybridMultilevel"/>
    <w:tmpl w:val="C34822D4"/>
    <w:lvl w:ilvl="0" w:tplc="9EC2F3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CA4E1C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CA4163"/>
    <w:multiLevelType w:val="hybridMultilevel"/>
    <w:tmpl w:val="842ACA1E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B"/>
    <w:rsid w:val="000304DF"/>
    <w:rsid w:val="00072160"/>
    <w:rsid w:val="00156361"/>
    <w:rsid w:val="00174619"/>
    <w:rsid w:val="001D441A"/>
    <w:rsid w:val="001D5E19"/>
    <w:rsid w:val="00232560"/>
    <w:rsid w:val="00246C6F"/>
    <w:rsid w:val="002737A6"/>
    <w:rsid w:val="002A48B9"/>
    <w:rsid w:val="002C36F1"/>
    <w:rsid w:val="002F6A0D"/>
    <w:rsid w:val="003535B4"/>
    <w:rsid w:val="003A5E50"/>
    <w:rsid w:val="003E591D"/>
    <w:rsid w:val="00423FEC"/>
    <w:rsid w:val="00434503"/>
    <w:rsid w:val="00485978"/>
    <w:rsid w:val="004A40C4"/>
    <w:rsid w:val="004F1730"/>
    <w:rsid w:val="0050632E"/>
    <w:rsid w:val="00565DA6"/>
    <w:rsid w:val="005A1B45"/>
    <w:rsid w:val="006108AF"/>
    <w:rsid w:val="0062118A"/>
    <w:rsid w:val="00624531"/>
    <w:rsid w:val="00647B65"/>
    <w:rsid w:val="00670770"/>
    <w:rsid w:val="00673755"/>
    <w:rsid w:val="006C08DC"/>
    <w:rsid w:val="006D7E0C"/>
    <w:rsid w:val="00703592"/>
    <w:rsid w:val="00765F07"/>
    <w:rsid w:val="007B2565"/>
    <w:rsid w:val="007D4031"/>
    <w:rsid w:val="00823605"/>
    <w:rsid w:val="0084390B"/>
    <w:rsid w:val="00857E1A"/>
    <w:rsid w:val="008875BB"/>
    <w:rsid w:val="0089011E"/>
    <w:rsid w:val="00891D2C"/>
    <w:rsid w:val="00897598"/>
    <w:rsid w:val="008C7F42"/>
    <w:rsid w:val="009274FA"/>
    <w:rsid w:val="00967ECA"/>
    <w:rsid w:val="009D6E8B"/>
    <w:rsid w:val="00A64000"/>
    <w:rsid w:val="00A86B36"/>
    <w:rsid w:val="00AC52DF"/>
    <w:rsid w:val="00B225FE"/>
    <w:rsid w:val="00B941E3"/>
    <w:rsid w:val="00C16498"/>
    <w:rsid w:val="00C314C7"/>
    <w:rsid w:val="00C424E5"/>
    <w:rsid w:val="00C82168"/>
    <w:rsid w:val="00D027FC"/>
    <w:rsid w:val="00D13D22"/>
    <w:rsid w:val="00D63A4D"/>
    <w:rsid w:val="00E92716"/>
    <w:rsid w:val="00E961C2"/>
    <w:rsid w:val="00EA7C0A"/>
    <w:rsid w:val="00EB0F42"/>
    <w:rsid w:val="00F15521"/>
    <w:rsid w:val="00F508C2"/>
    <w:rsid w:val="00F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BD315B-A15F-4A49-BE63-0114B4E5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6A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6A0D"/>
    <w:rPr>
      <w:sz w:val="20"/>
      <w:szCs w:val="20"/>
    </w:rPr>
  </w:style>
  <w:style w:type="character" w:customStyle="1" w:styleId="21">
    <w:name w:val="本文21 字元 字元"/>
    <w:locked/>
    <w:rsid w:val="002A48B9"/>
    <w:rPr>
      <w:rFonts w:ascii="標楷體" w:eastAsia="標楷體" w:hAnsi="標楷體" w:cs="標楷體"/>
      <w:kern w:val="2"/>
      <w:lang w:val="en-US" w:eastAsia="zh-TW" w:bidi="ar-SA"/>
    </w:rPr>
  </w:style>
  <w:style w:type="paragraph" w:styleId="a7">
    <w:name w:val="List Paragraph"/>
    <w:basedOn w:val="a"/>
    <w:uiPriority w:val="34"/>
    <w:qFormat/>
    <w:rsid w:val="0050632E"/>
    <w:pPr>
      <w:ind w:leftChars="200" w:left="480"/>
    </w:pPr>
  </w:style>
  <w:style w:type="table" w:styleId="a8">
    <w:name w:val="Table Grid"/>
    <w:basedOn w:val="a1"/>
    <w:uiPriority w:val="59"/>
    <w:rsid w:val="00C4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7B6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2016-12-19T02:23:00Z</dcterms:created>
  <dcterms:modified xsi:type="dcterms:W3CDTF">2017-04-19T03:56:00Z</dcterms:modified>
</cp:coreProperties>
</file>